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2474" w14:paraId="fcb2474" w:rsidRDefault="00B60BAB" w:rsidP="00B60BAB" w:rsidR="00B60BAB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B60BAB" w:rsidP="00B60BAB" w:rsidR="00B60BA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B60BAB" w:rsidP="00B60BAB" w:rsidR="00B60BAB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B60BAB" w:rsidP="00B60BAB" w:rsidR="00B60BAB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B60BAB" w:rsidP="00B60BAB" w:rsidR="00B60BAB">
      <w:pPr>
        <w:rPr>
          <w:rFonts w:cs="Times New Roman"/>
        </w:rPr>
      </w:pPr>
    </w:p>
    <w:p w:rsidRDefault="00B60BAB" w:rsidP="00B60BAB" w:rsidR="00B60BAB">
      <w:pPr>
        <w:spacing w:after="0"/>
        <w:rPr>
          <w:rFonts w:cs="Times New Roman"/>
        </w:rPr>
      </w:pPr>
    </w:p>
    <w:p w:rsidRDefault="00B60BAB" w:rsidP="00B60BAB" w:rsidR="00B60BAB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B60BAB" w:rsidP="00B60BAB" w:rsidR="00B60BA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B60BAB" w:rsidP="00B60BAB" w:rsidR="00B60BAB">
      <w:pPr>
        <w:spacing w:after="0"/>
        <w:jc w:val="center"/>
        <w:rPr>
          <w:rFonts w:cs="Times New Roman"/>
        </w:rPr>
      </w:pPr>
    </w:p>
    <w:p w:rsidRDefault="00B60BAB" w:rsidP="00B60BAB" w:rsidR="00B60BAB">
      <w:pPr>
        <w:spacing w:after="0"/>
        <w:jc w:val="center"/>
        <w:rPr>
          <w:rFonts w:cs="Times New Roman"/>
        </w:rPr>
      </w:pPr>
    </w:p>
    <w:p w:rsidRDefault="00B60BAB" w:rsidP="00B60BAB" w:rsidR="00B60BA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zahtjeva predlagatelja Financijske agencije, Regionalni centar Zagreb, Podružnica Varaždin, za pokretanje skraćenog stečajnog postupka protiv dužnika</w:t>
      </w:r>
      <w:r>
        <w:rPr>
          <w:rFonts w:cs="Times New Roman"/>
        </w:rPr>
        <w:t xml:space="preserve"> TOP-CLEAN j.d.o.o., Donji </w:t>
      </w:r>
      <w:proofErr w:type="spellStart"/>
      <w:r>
        <w:rPr>
          <w:rFonts w:cs="Times New Roman"/>
        </w:rPr>
        <w:t>Kneginec</w:t>
      </w:r>
      <w:proofErr w:type="spellEnd"/>
      <w:r>
        <w:rPr>
          <w:rFonts w:cs="Times New Roman"/>
        </w:rPr>
        <w:t xml:space="preserve">, 42204 Turčin, </w:t>
      </w:r>
      <w:proofErr w:type="spellStart"/>
      <w:r>
        <w:rPr>
          <w:rFonts w:cs="Times New Roman"/>
        </w:rPr>
        <w:t>Kučanska</w:t>
      </w:r>
      <w:proofErr w:type="spellEnd"/>
      <w:r>
        <w:rPr>
          <w:rFonts w:cs="Times New Roman"/>
        </w:rPr>
        <w:t xml:space="preserve"> 41, OIB: 16016482887, 13. ožujka 2017</w:t>
      </w:r>
      <w:r>
        <w:rPr>
          <w:rFonts w:cs="Times New Roman"/>
        </w:rPr>
        <w:t>.</w:t>
      </w:r>
    </w:p>
    <w:p w:rsidRDefault="00B60BAB" w:rsidP="00B60BAB" w:rsidR="00B60BAB">
      <w:pPr>
        <w:spacing w:after="0"/>
        <w:jc w:val="center"/>
        <w:rPr>
          <w:rFonts w:cs="Times New Roman"/>
        </w:rPr>
      </w:pPr>
    </w:p>
    <w:p w:rsidRDefault="00B60BAB" w:rsidP="00B60BAB" w:rsidR="00B60BA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B60BAB" w:rsidP="00B60BAB" w:rsidR="00B60BAB">
      <w:pPr>
        <w:spacing w:after="0"/>
        <w:jc w:val="center"/>
        <w:rPr>
          <w:rFonts w:cs="Times New Roman"/>
        </w:rPr>
      </w:pPr>
    </w:p>
    <w:p w:rsidRDefault="00B60BAB" w:rsidP="00B60BAB" w:rsidR="00B60BAB">
      <w:pPr>
        <w:spacing w:after="0"/>
        <w:jc w:val="center"/>
        <w:rPr>
          <w:rFonts w:cs="Times New Roman"/>
        </w:rPr>
      </w:pPr>
    </w:p>
    <w:p w:rsidRDefault="00B60BAB" w:rsidP="00B60BAB" w:rsidR="00B60BA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>
        <w:rPr>
          <w:rFonts w:cs="Times New Roman"/>
        </w:rPr>
        <w:t xml:space="preserve"> </w:t>
      </w:r>
      <w:r>
        <w:rPr>
          <w:rFonts w:cs="Times New Roman"/>
        </w:rPr>
        <w:t xml:space="preserve">TOP-CLEAN j.d.o.o., Donji </w:t>
      </w:r>
      <w:proofErr w:type="spellStart"/>
      <w:r>
        <w:rPr>
          <w:rFonts w:cs="Times New Roman"/>
        </w:rPr>
        <w:t>Kneginec</w:t>
      </w:r>
      <w:proofErr w:type="spellEnd"/>
      <w:r>
        <w:rPr>
          <w:rFonts w:cs="Times New Roman"/>
        </w:rPr>
        <w:t xml:space="preserve">, 42204 Turčin, </w:t>
      </w:r>
      <w:proofErr w:type="spellStart"/>
      <w:r>
        <w:rPr>
          <w:rFonts w:cs="Times New Roman"/>
        </w:rPr>
        <w:t>Kučanska</w:t>
      </w:r>
      <w:proofErr w:type="spellEnd"/>
      <w:r>
        <w:rPr>
          <w:rFonts w:cs="Times New Roman"/>
        </w:rPr>
        <w:t xml:space="preserve"> 41, OIB: 16016482887.</w:t>
      </w:r>
    </w:p>
    <w:p w:rsidRDefault="00B60BAB" w:rsidP="00B60BAB" w:rsidR="00B60BAB">
      <w:pPr>
        <w:pStyle w:val="Odlomakpopisa"/>
        <w:spacing w:after="0"/>
        <w:ind w:left="851"/>
        <w:rPr>
          <w:rFonts w:cs="Times New Roman"/>
        </w:rPr>
      </w:pPr>
    </w:p>
    <w:p w:rsidRDefault="00B60BAB" w:rsidP="00B60BAB" w:rsidR="00B60BA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B60BAB"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Ivana Brebrić, </w:t>
      </w:r>
      <w:proofErr w:type="spellStart"/>
      <w:r>
        <w:rPr>
          <w:rFonts w:cs="Times New Roman"/>
        </w:rPr>
        <w:t>Palinovečka</w:t>
      </w:r>
      <w:proofErr w:type="spellEnd"/>
      <w:r>
        <w:rPr>
          <w:rFonts w:cs="Times New Roman"/>
        </w:rPr>
        <w:t xml:space="preserve"> 19 P, 10000 Zagreb, OIB: 01354117686.</w:t>
      </w:r>
    </w:p>
    <w:p w:rsidRDefault="00B60BAB" w:rsidP="00B60BAB" w:rsidR="00B60BAB" w:rsidRPr="00B60BAB">
      <w:pPr>
        <w:pStyle w:val="ListaeSPIS"/>
        <w:numPr>
          <w:ilvl w:val="0"/>
          <w:numId w:val="0"/>
        </w:numPr>
        <w:spacing w:after="0"/>
        <w:ind w:left="624"/>
      </w:pPr>
    </w:p>
    <w:p w:rsidRDefault="00B60BAB" w:rsidP="00B60BAB" w:rsidR="00B60BA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B60BAB" w:rsidP="00B60BAB" w:rsidR="00B60BAB">
      <w:pPr>
        <w:pStyle w:val="Odlomakpopisa"/>
        <w:spacing w:after="0"/>
        <w:ind w:left="1080"/>
        <w:rPr>
          <w:rFonts w:cs="Times New Roman"/>
        </w:rPr>
      </w:pPr>
    </w:p>
    <w:p w:rsidRDefault="00B60BAB" w:rsidP="00B60BAB" w:rsidR="00B60BAB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B60BAB" w:rsidP="00B60BAB" w:rsidR="00B60BAB" w:rsidRPr="00B60BAB">
      <w:pPr>
        <w:pStyle w:val="ListaeSPIS"/>
        <w:numPr>
          <w:ilvl w:val="0"/>
          <w:numId w:val="0"/>
        </w:numPr>
        <w:ind w:left="624"/>
      </w:pPr>
    </w:p>
    <w:p w:rsidRDefault="00B60BAB" w:rsidP="00B60BAB" w:rsidR="00B60BAB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B60BAB" w:rsidP="00B60BAB" w:rsidR="00B60BA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</w:t>
      </w:r>
      <w:r>
        <w:rPr>
          <w:rFonts w:cs="Times New Roman"/>
        </w:rPr>
        <w:t>ncijska agencija podnijela je 12. listopada</w:t>
      </w:r>
      <w:r>
        <w:rPr>
          <w:rFonts w:cs="Times New Roman"/>
        </w:rPr>
        <w:t xml:space="preserve"> 2016.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60BAB" w:rsidP="00B60BAB" w:rsidR="00B60BAB">
      <w:pPr>
        <w:spacing w:after="0"/>
        <w:rPr>
          <w:rFonts w:cs="Times New Roman"/>
        </w:rPr>
      </w:pPr>
    </w:p>
    <w:p w:rsidRDefault="00B60BAB" w:rsidP="00B60BAB" w:rsidR="00B60BAB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60BAB" w:rsidP="00B60BAB" w:rsidR="00B60BAB">
      <w:pPr>
        <w:jc w:val="both"/>
        <w:rPr>
          <w:rFonts w:cs="Times New Roman"/>
        </w:rPr>
      </w:pPr>
    </w:p>
    <w:p w:rsidRDefault="00B60BAB" w:rsidP="00B60BAB" w:rsidR="00B60BAB">
      <w:pPr>
        <w:spacing w:after="0"/>
        <w:jc w:val="both"/>
        <w:rPr>
          <w:rFonts w:cs="Times New Roman"/>
        </w:rPr>
      </w:pPr>
    </w:p>
    <w:p w:rsidRDefault="00B60BAB" w:rsidP="00B60BAB" w:rsidR="00B60BAB">
      <w:pPr>
        <w:jc w:val="center"/>
        <w:rPr>
          <w:rFonts w:cs="Times New Roman"/>
        </w:rPr>
      </w:pPr>
      <w:r>
        <w:rPr>
          <w:rFonts w:cs="Times New Roman"/>
        </w:rPr>
        <w:t>U Varaždin, 13. ožujka 2017</w:t>
      </w:r>
      <w:r>
        <w:rPr>
          <w:rFonts w:cs="Times New Roman"/>
        </w:rPr>
        <w:t>.</w:t>
      </w:r>
    </w:p>
    <w:p w:rsidRDefault="00B60BAB" w:rsidP="00B60BAB" w:rsidR="00B60BAB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B60BAB" w:rsidP="00B60BAB" w:rsidR="00B60BAB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B60BAB" w:rsidP="00B60BAB" w:rsidR="00B60BAB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A42BB5">
        <w:rPr>
          <w:rFonts w:cs="Times New Roman"/>
        </w:rPr>
        <w:t>, v.r.</w:t>
      </w:r>
    </w:p>
    <w:p w:rsidRDefault="00B60BAB" w:rsidP="00B60BAB" w:rsidR="00B60BAB">
      <w:pPr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B60BAB" w:rsidP="00B60BAB" w:rsidR="00B60BAB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</w:t>
      </w:r>
    </w:p>
    <w:p w:rsidRDefault="00B60BAB" w:rsidP="00B60BAB" w:rsidR="00B60BAB">
      <w:pPr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</w:p>
    <w:p w:rsidRDefault="00B60BAB" w:rsidP="00B60BAB" w:rsidR="00B60BAB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B60BAB" w:rsidP="00B60BAB" w:rsidR="00B60BAB">
      <w:pPr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B60BAB" w:rsidP="00B60BAB" w:rsidR="00B60BAB">
      <w:pPr>
        <w:jc w:val="both"/>
        <w:rPr>
          <w:rFonts w:cs="Times New Roman"/>
        </w:rPr>
      </w:pPr>
      <w:r>
        <w:rPr>
          <w:rFonts w:cs="Times New Roman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B60BAB" w:rsidP="00B60BAB" w:rsidR="00B60BAB">
      <w:pPr>
        <w:spacing w:after="0"/>
        <w:jc w:val="both"/>
        <w:rPr>
          <w:rFonts w:cs="Times New Roman"/>
        </w:rPr>
      </w:pPr>
    </w:p>
    <w:p w:rsidRDefault="00B60BAB" w:rsidP="00B60BAB" w:rsidR="00B60BAB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B60BAB" w:rsidP="00B60BAB" w:rsidR="00B60BAB">
      <w:pPr>
        <w:spacing w:after="0"/>
        <w:rPr>
          <w:rFonts w:cs="Times New Roman"/>
        </w:rPr>
      </w:pPr>
    </w:p>
    <w:p w:rsidRDefault="00B60BAB" w:rsidP="00B60BAB" w:rsidR="00B60BA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</w:t>
      </w:r>
      <w:r>
        <w:rPr>
          <w:rFonts w:cs="Times New Roman"/>
        </w:rPr>
        <w:t>družnica Varaždin, A. Cesarca 2</w:t>
      </w:r>
    </w:p>
    <w:p w:rsidRDefault="00B60BAB" w:rsidP="00B60BAB" w:rsidR="00B60BA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B60BAB">
        <w:rPr>
          <w:rFonts w:cs="Times New Roman"/>
        </w:rPr>
        <w:t xml:space="preserve">Dužnik, TOP-CLEAN j.d.o.o., Donji </w:t>
      </w:r>
      <w:proofErr w:type="spellStart"/>
      <w:r w:rsidRPr="00B60BAB">
        <w:rPr>
          <w:rFonts w:cs="Times New Roman"/>
        </w:rPr>
        <w:t>Kneginec</w:t>
      </w:r>
      <w:proofErr w:type="spellEnd"/>
      <w:r w:rsidRPr="00B60BAB">
        <w:rPr>
          <w:rFonts w:cs="Times New Roman"/>
        </w:rPr>
        <w:t xml:space="preserve">, 42204 Turčin, </w:t>
      </w:r>
      <w:proofErr w:type="spellStart"/>
      <w:r w:rsidRPr="00B60BAB">
        <w:rPr>
          <w:rFonts w:cs="Times New Roman"/>
        </w:rPr>
        <w:t>Kučanska</w:t>
      </w:r>
      <w:proofErr w:type="spellEnd"/>
      <w:r w:rsidRPr="00B60BAB">
        <w:rPr>
          <w:rFonts w:cs="Times New Roman"/>
        </w:rPr>
        <w:t xml:space="preserve"> 41</w:t>
      </w:r>
    </w:p>
    <w:p w:rsidRDefault="00B60BAB" w:rsidP="00B60BAB" w:rsidR="00B60BAB" w:rsidRPr="00B60BA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B60BAB">
        <w:rPr>
          <w:rFonts w:cs="Times New Roman"/>
        </w:rPr>
        <w:t xml:space="preserve">Direktor dužnika, </w:t>
      </w:r>
      <w:r>
        <w:rPr>
          <w:rFonts w:cs="Times New Roman"/>
        </w:rPr>
        <w:t xml:space="preserve">Jasmin </w:t>
      </w:r>
      <w:proofErr w:type="spellStart"/>
      <w:r>
        <w:rPr>
          <w:rFonts w:cs="Times New Roman"/>
        </w:rPr>
        <w:t>Redžić</w:t>
      </w:r>
      <w:proofErr w:type="spellEnd"/>
      <w:r>
        <w:rPr>
          <w:rFonts w:cs="Times New Roman"/>
        </w:rPr>
        <w:t xml:space="preserve">, Donji </w:t>
      </w:r>
      <w:proofErr w:type="spellStart"/>
      <w:r>
        <w:rPr>
          <w:rFonts w:cs="Times New Roman"/>
        </w:rPr>
        <w:t>Kneginec</w:t>
      </w:r>
      <w:proofErr w:type="spellEnd"/>
      <w:r>
        <w:rPr>
          <w:rFonts w:cs="Times New Roman"/>
        </w:rPr>
        <w:t>, 42204 Turčin, Radnička 42</w:t>
      </w:r>
    </w:p>
    <w:p w:rsidRDefault="00B60BAB" w:rsidP="00B60BAB" w:rsidR="00B60BA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Ivana Brebrić, </w:t>
      </w:r>
      <w:proofErr w:type="spellStart"/>
      <w:r>
        <w:rPr>
          <w:rFonts w:cs="Times New Roman"/>
        </w:rPr>
        <w:t>Palinovečka</w:t>
      </w:r>
      <w:proofErr w:type="spellEnd"/>
      <w:r>
        <w:rPr>
          <w:rFonts w:cs="Times New Roman"/>
        </w:rPr>
        <w:t xml:space="preserve"> 19 P, 10000 Zagreb</w:t>
      </w:r>
    </w:p>
    <w:p w:rsidRDefault="00B60BAB" w:rsidP="00B60BAB" w:rsidR="00B60BA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</w:t>
      </w:r>
      <w:r>
        <w:rPr>
          <w:rFonts w:cs="Times New Roman"/>
        </w:rPr>
        <w:t>vni odjel, Varaždin, B. Radić 2</w:t>
      </w:r>
    </w:p>
    <w:p w:rsidRDefault="00B60BAB" w:rsidP="00B60BAB" w:rsidR="00B60BA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Ministarstvo financija, Porezna uprava, Područni ured Sjeverna</w:t>
      </w:r>
      <w:r>
        <w:rPr>
          <w:rFonts w:cs="Times New Roman"/>
        </w:rPr>
        <w:t xml:space="preserve"> Hrvatska, Varaždin, </w:t>
      </w:r>
      <w:proofErr w:type="spellStart"/>
      <w:r>
        <w:rPr>
          <w:rFonts w:cs="Times New Roman"/>
        </w:rPr>
        <w:t>Graberje</w:t>
      </w:r>
      <w:proofErr w:type="spellEnd"/>
      <w:r>
        <w:rPr>
          <w:rFonts w:cs="Times New Roman"/>
        </w:rPr>
        <w:t xml:space="preserve"> 1</w:t>
      </w:r>
    </w:p>
    <w:p w:rsidRDefault="00B60BAB" w:rsidP="00B60BAB" w:rsidR="00B60BA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</w:t>
      </w:r>
      <w:r>
        <w:rPr>
          <w:rFonts w:cs="Times New Roman"/>
        </w:rPr>
        <w:t>gistar, odmah i nakon pravomoćnosti</w:t>
      </w:r>
    </w:p>
    <w:p w:rsidRDefault="00B60BAB" w:rsidP="00DA0242" w:rsidR="00DA0242" w:rsidRPr="00B60BA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 w:rsidRPr="00B60BAB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990" w:rsidP="00537B78" w:rsidR="00486990">
      <w:r>
        <w:separator/>
      </w:r>
    </w:p>
  </w:endnote>
  <w:endnote w:id="0" w:type="continuationSeparator">
    <w:p w:rsidRDefault="00486990" w:rsidP="00537B78" w:rsidR="00486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990" w:rsidP="00537B78" w:rsidR="00486990">
      <w:r>
        <w:separator/>
      </w:r>
    </w:p>
  </w:footnote>
  <w:footnote w:id="0" w:type="continuationSeparator">
    <w:p w:rsidRDefault="00486990" w:rsidP="00537B78" w:rsidR="004869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0BAB" w:rsidR="008333A9">
    <w:pPr>
      <w:pStyle w:val="Zaglavlje"/>
    </w:pPr>
    <w:r>
      <w:rPr>
        <w:rStyle w:val="PozadinaSvijetloCrvena"/>
        <w:shd w:fill="auto" w:color="auto" w:val="clear"/>
      </w:rPr>
      <w:t>Poslovni broj: 5 St-1053/16-4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990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BB5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BAB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29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St-1053/2016-4</izvorni_sadrzaj>
    <derivirana_varijabla naziv="DomainObject.Oznaka_1">St-1053/2016-4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St-1053/2016</izvorni_sadrzaj>
    <derivirana_varijabla naziv="DomainObject.Predmet.OznakaBroj_1">St-1053/2016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TOP-CLEAN jednostavno društvo s ograničenom odgovornošću za čišćenje i usluge</izvorni_sadrzaj>
    <derivirana_varijabla naziv="DomainObject.Predmet.ProtustrankaFormated_1">  TOP-CLEAN jednostavno društvo s ograničenom odgovornošću za čišćenje i usluge</derivirana_varijabla>
  </DomainObject.Predmet.ProtustrankaFormated>
  <DomainObject.Predmet.ProtustrankaFormatedOIB>
    <izvorni_sadrzaj>  TOP-CLEAN jednostavno društvo s ograničenom odgovornošću za čišćenje i usluge, OIB 16016482887</izvorni_sadrzaj>
    <derivirana_varijabla naziv="DomainObject.Predmet.ProtustrankaFormatedOIB_1">  TOP-CLEAN jednostavno društvo s ograničenom odgovornošću za čišćenje i usluge, OIB 16016482887</derivirana_varijabla>
  </DomainObject.Predmet.ProtustrankaFormatedOIB>
  <DomainObject.Predmet.ProtustrankaFormatedWithAdress>
    <izvorni_sadrzaj> TOP-CLEAN jednostavno društvo s ograničenom odgovornošću za čišćenje i usluge, Kučanska 41, 42204 Donji Kneginec</izvorni_sadrzaj>
    <derivirana_varijabla naziv="DomainObject.Predmet.ProtustrankaFormatedWithAdress_1"> TOP-CLEAN jednostavno društvo s ograničenom odgovornošću za čišćenje i usluge, Kučanska 41, 42204 Donji Kneginec</derivirana_varijabla>
  </DomainObject.Predmet.ProtustrankaFormatedWithAdress>
  <DomainObject.Predmet.ProtustrankaFormatedWithAdressOIB>
    <izvorni_sadrzaj> TOP-CLEAN jednostavno društvo s ograničenom odgovornošću za čišćenje i usluge, OIB 16016482887, Kučanska 41, 42204 Donji Kneginec</izvorni_sadrzaj>
    <derivirana_varijabla naziv="DomainObject.Predmet.ProtustrankaFormatedWithAdressOIB_1"> TOP-CLEAN jednostavno društvo s ograničenom odgovornošću za čišćenje i usluge, OIB 16016482887, Kučanska 41, 42204 Donji Kneginec</derivirana_varijabla>
  </DomainObject.Predmet.ProtustrankaFormatedWithAdressOIB>
  <DomainObject.Predmet.ProtustrankaWithAdress>
    <izvorni_sadrzaj>TOP-CLEAN jednostavno društvo s ograničenom odgovornošću za čišćenje i usluge Kučanska 41, 42204 Donji Kneginec</izvorni_sadrzaj>
    <derivirana_varijabla naziv="DomainObject.Predmet.ProtustrankaWithAdress_1">TOP-CLEAN jednostavno društvo s ograničenom odgovornošću za čišćenje i usluge Kučanska 41, 42204 Donji Kneginec</derivirana_varijabla>
  </DomainObject.Predmet.ProtustrankaWithAdress>
  <DomainObject.Predmet.ProtustrankaWithAdressOIB>
    <izvorni_sadrzaj>TOP-CLEAN jednostavno društvo s ograničenom odgovornošću za čišćenje i usluge, OIB 16016482887, Kučanska 41, 42204 Donji Kneginec</izvorni_sadrzaj>
    <derivirana_varijabla naziv="DomainObject.Predmet.ProtustrankaWithAdressOIB_1">TOP-CLEAN jednostavno društvo s ograničenom odgovornošću za čišćenje i usluge, OIB 16016482887, Kučanska 41, 42204 Donji Kneginec</derivirana_varijabla>
  </DomainObject.Predmet.ProtustrankaWithAdressOIB>
  <DomainObject.Predmet.ProtustrankaNazivFormated>
    <izvorni_sadrzaj>TOP-CLEAN jednostavno društvo s ograničenom odgovornošću za čišćenje i usluge</izvorni_sadrzaj>
    <derivirana_varijabla naziv="DomainObject.Predmet.ProtustrankaNazivFormated_1">TOP-CLEAN jednostavno društvo s ograničenom odgovornošću za čišćenje i usluge</derivirana_varijabla>
  </DomainObject.Predmet.ProtustrankaNazivFormated>
  <DomainObject.Predmet.ProtustrankaNazivFormatedOIB>
    <izvorni_sadrzaj>TOP-CLEAN jednostavno društvo s ograničenom odgovornošću za čišćenje i usluge, OIB 16016482887</izvorni_sadrzaj>
    <derivirana_varijabla naziv="DomainObject.Predmet.ProtustrankaNazivFormatedOIB_1">TOP-CLEAN jednostavno društvo s ograničenom odgovornošću za čišćenje i usluge, OIB 16016482887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45821.20</izvorni_sadrzaj>
    <derivirana_varijabla naziv="DomainObject.Predmet.TrenutnaVrijednost_1">45821.20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TOP-CLEAN jednostavno društvo s ograničenom odgovornošću za čišćenje i usluge</item>
    </izvorni_sadrzaj>
    <derivirana_varijabla naziv="DomainObject.Predmet.ProtuStrankaListFormated_1">
      <item>TOP-CLEAN jednostavno društvo s ograničenom odgovornošću za čišćenje i usluge</item>
    </derivirana_varijabla>
  </DomainObject.Predmet.ProtuStrankaListFormated>
  <DomainObject.Predmet.ProtuStrankaListFormatedOIB>
    <izvorni_sadrzaj>
      <item>TOP-CLEAN jednostavno društvo s ograničenom odgovornošću za čišćenje i usluge, OIB 16016482887</item>
    </izvorni_sadrzaj>
    <derivirana_varijabla naziv="DomainObject.Predmet.ProtuStrankaListFormatedOIB_1">
      <item>TOP-CLEAN jednostavno društvo s ograničenom odgovornošću za čišćenje i usluge, OIB 16016482887</item>
    </derivirana_varijabla>
  </DomainObject.Predmet.ProtuStrankaListFormatedOIB>
  <DomainObject.Predmet.ProtuStrankaListFormatedWithAdress>
    <izvorni_sadrzaj>
      <item>TOP-CLEAN jednostavno društvo s ograničenom odgovornošću za čišćenje i usluge, Kučanska 41, 42204 Donji Kneginec</item>
    </izvorni_sadrzaj>
    <derivirana_varijabla naziv="DomainObject.Predmet.ProtuStrankaListFormatedWithAdress_1">
      <item>TOP-CLEAN jednostavno društvo s ograničenom odgovornošću za čišćenje i usluge, Kučanska 41, 42204 Donji Kneginec</item>
    </derivirana_varijabla>
  </DomainObject.Predmet.ProtuStrankaListFormatedWithAdress>
  <DomainObject.Predmet.ProtuStrankaListFormatedWithAdressOIB>
    <izvorni_sadrzaj>
      <item>TOP-CLEAN jednostavno društvo s ograničenom odgovornošću za čišćenje i usluge, OIB 16016482887, Kučanska 41, 42204 Donji Kneginec</item>
    </izvorni_sadrzaj>
    <derivirana_varijabla naziv="DomainObject.Predmet.ProtuStrankaListFormatedWithAdressOIB_1">
      <item>TOP-CLEAN jednostavno društvo s ograničenom odgovornošću za čišćenje i usluge, OIB 16016482887, Kučanska 41, 42204 Donji Kneginec</item>
    </derivirana_varijabla>
  </DomainObject.Predmet.ProtuStrankaListFormatedWithAdressOIB>
  <DomainObject.Predmet.ProtuStrankaListNazivFormated>
    <izvorni_sadrzaj>
      <item>TOP-CLEAN jednostavno društvo s ograničenom odgovornošću za čišćenje i usluge</item>
    </izvorni_sadrzaj>
    <derivirana_varijabla naziv="DomainObject.Predmet.ProtuStrankaListNazivFormated_1">
      <item>TOP-CLEAN jednostavno društvo s ograničenom odgovornošću za čišćenje i usluge</item>
    </derivirana_varijabla>
  </DomainObject.Predmet.ProtuStrankaListNazivFormated>
  <DomainObject.Predmet.ProtuStrankaListNazivFormatedOIB>
    <izvorni_sadrzaj>
      <item>TOP-CLEAN jednostavno društvo s ograničenom odgovornošću za čišćenje i usluge, OIB 16016482887</item>
    </izvorni_sadrzaj>
    <derivirana_varijabla naziv="DomainObject.Predmet.ProtuStrankaListNazivFormatedOIB_1">
      <item>TOP-CLEAN jednostavno društvo s ograničenom odgovornošću za čišćenje i usluge, OIB 16016482887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St-1053/2016-4</izvorni_sadrzaj>
    <derivirana_varijabla naziv="DomainObject.PoslovniBrojDokumenta_1">St-1053/2016-4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TOP-CLEAN jednostavno društvo s ograničenom odgovornošću za čišćenje i usluge</izvorni_sadrzaj>
    <derivirana_varijabla naziv="DomainObject.Predmet.ProtustrankaIDrugi_1">TOP-CLEAN jednostavno društvo s ograničenom odgovornošću za čišćenje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TOP-CLEAN jednostavno društvo s ograničenom odgovornošću za čišćenje i usluge, OIB 16016482887, Kučanska 41, 42204 Donji Kneginec</izvorni_sadrzaj>
    <derivirana_varijabla naziv="DomainObject.Predmet.ProtustrankaIDrugiAdressOIB_1">TOP-CLEAN jednostavno društvo s ograničenom odgovornošću za čišćenje i usluge, OIB 16016482887, Kučanska 41,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TOP-CLEAN jednostavno društvo s ograničenom odgovornošću za čišćenje i usluge</item>
      <item>Sudski registar</item>
      <item>e-oglasna ploča</item>
    </izvorni_sadrzaj>
    <derivirana_varijabla naziv="DomainObject.Predmet.SudioniciListNaziv_1">
      <item>Financijska agencija</item>
      <item>TOP-CLEAN jednostavno društvo s ograničenom odgovornošću za čišćenje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TOP-CLEAN jednostavno društvo s ograničenom odgovornošću za čišćenje i usluge, OIB 16016482887, Kučanska 41,42204 Donji Kneginec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TOP-CLEAN jednostavno društvo s ograničenom odgovornošću za čišćenje i usluge, OIB 16016482887, Kučanska 41,42204 Donji Kneginec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9F1E9-3229-4B0C-95D7-9B7E80EF0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2595</properties:Characters>
  <properties:Lines>75</properties:Lines>
  <properties:Paragraphs>29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2017-03-13T07:24:00Z</cp:lastPrinted>
  <dcterms:modified xmlns:xsi="http://www.w3.org/2001/XMLSchema-instance" xsi:type="dcterms:W3CDTF">2017-03-13T07:24:00Z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St-1053/2016-4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