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2c10" w14:paraId="b6e2c10" w:rsidRDefault="008C2250" w:rsidP="00DD1E5B" w:rsidR="008C22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1056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8C2250" w:rsidP="00E87D86" w:rsidR="008C2250" w:rsidRPr="000175CB">
      <w:pPr>
        <w:jc w:val="both"/>
        <w:rPr>
          <w:sz w:val="22"/>
          <w:szCs w:val="22"/>
        </w:rPr>
      </w:pPr>
    </w:p>
    <w:p w:rsidRDefault="008C2250" w:rsidP="00E87D86" w:rsidR="008C2250" w:rsidRPr="000175CB">
      <w:pPr>
        <w:jc w:val="both"/>
        <w:rPr>
          <w:sz w:val="22"/>
          <w:szCs w:val="22"/>
        </w:rPr>
      </w:pPr>
    </w:p>
    <w:p w:rsidRDefault="008C2250" w:rsidP="00E87D86" w:rsidR="008C2250" w:rsidRPr="000175CB">
      <w:pPr>
        <w:jc w:val="both"/>
        <w:rPr>
          <w:bCs/>
          <w:sz w:val="22"/>
          <w:szCs w:val="22"/>
        </w:rPr>
      </w:pPr>
    </w:p>
    <w:p w:rsidRDefault="008C2250" w:rsidP="00E87D86" w:rsidR="008C2250" w:rsidRPr="000175CB">
      <w:pPr>
        <w:jc w:val="both"/>
        <w:rPr>
          <w:bCs/>
          <w:sz w:val="22"/>
          <w:szCs w:val="22"/>
        </w:rPr>
      </w:pPr>
    </w:p>
    <w:p w:rsidRDefault="008C2250" w:rsidP="00E87D86" w:rsidR="008C22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8C2250" w:rsidP="00E87D86" w:rsidR="008C22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8C2250" w:rsidP="00FC1537" w:rsidR="008C22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C2250" w:rsidP="00E87D86" w:rsidR="008C22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C2250" w:rsidP="00FC1537" w:rsidR="008C22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8C2250" w:rsidP="00E87D86" w:rsidR="008C2250" w:rsidRPr="000175CB">
      <w:pPr>
        <w:rPr>
          <w:sz w:val="22"/>
          <w:szCs w:val="22"/>
        </w:rPr>
      </w:pPr>
    </w:p>
    <w:p w:rsidRDefault="008C2250" w:rsidP="001F7D4E" w:rsidR="008C22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C2250" w:rsidP="001F7D4E" w:rsidR="008C2250" w:rsidRPr="000175CB">
      <w:pPr>
        <w:jc w:val="center"/>
        <w:rPr>
          <w:sz w:val="22"/>
          <w:szCs w:val="22"/>
        </w:rPr>
      </w:pPr>
    </w:p>
    <w:p w:rsidRDefault="008C2250" w:rsidP="000175CB" w:rsidR="008C2250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TKM-TELEKOM d.o.o., Zadar, Sv. Vinka Paulskog 7, OIB 9551597654</w:t>
      </w:r>
      <w:r w:rsidR="00D17932">
        <w:rPr>
          <w:sz w:val="22"/>
          <w:szCs w:val="22"/>
        </w:rPr>
        <w:t>7</w:t>
      </w:r>
      <w:r>
        <w:rPr>
          <w:sz w:val="22"/>
          <w:szCs w:val="22"/>
        </w:rPr>
        <w:t>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30.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8C2250" w:rsidP="00E87D86" w:rsidR="008C2250" w:rsidRPr="000175CB">
      <w:pPr>
        <w:ind w:firstLine="720"/>
        <w:jc w:val="both"/>
        <w:rPr>
          <w:sz w:val="22"/>
          <w:szCs w:val="22"/>
        </w:rPr>
      </w:pPr>
    </w:p>
    <w:p w:rsidRDefault="008C2250" w:rsidP="004D697C" w:rsidR="008C2250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C2250" w:rsidP="000175CB" w:rsidR="008C2250" w:rsidRPr="000175CB">
      <w:pPr>
        <w:jc w:val="both"/>
        <w:rPr>
          <w:sz w:val="22"/>
          <w:szCs w:val="22"/>
        </w:rPr>
      </w:pPr>
    </w:p>
    <w:p w:rsidRDefault="008C2250" w:rsidP="00A90D63" w:rsidR="008C2250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>TKM-TELEKOM d.o.o., Zadar, Sv. Vinka Paulskog 7, OIB 9551597654</w:t>
      </w:r>
      <w:r w:rsidR="00D17932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470.155,52</w:t>
      </w:r>
      <w:r w:rsidRPr="000175CB">
        <w:rPr>
          <w:sz w:val="22"/>
          <w:szCs w:val="22"/>
        </w:rPr>
        <w:t xml:space="preserve"> kn. </w:t>
      </w:r>
    </w:p>
    <w:p w:rsidRDefault="008C2250" w:rsidP="00E87D86" w:rsidR="008C2250" w:rsidRPr="000175CB">
      <w:pPr>
        <w:jc w:val="both"/>
        <w:rPr>
          <w:sz w:val="22"/>
          <w:szCs w:val="22"/>
        </w:rPr>
      </w:pPr>
    </w:p>
    <w:p w:rsidRDefault="008C2250" w:rsidP="00CD5142" w:rsidR="008C22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Ivan Stručić, Zadar, Kožino bb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8C2250" w:rsidP="00CD5142" w:rsidR="008C2250" w:rsidRPr="000175CB">
      <w:pPr>
        <w:jc w:val="both"/>
        <w:rPr>
          <w:sz w:val="22"/>
          <w:szCs w:val="22"/>
        </w:rPr>
      </w:pPr>
    </w:p>
    <w:p w:rsidRDefault="008C2250" w:rsidP="00B26015" w:rsidR="008C22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D17932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1056</w:t>
      </w:r>
      <w:r w:rsidRPr="000175CB">
        <w:rPr>
          <w:sz w:val="22"/>
          <w:szCs w:val="22"/>
        </w:rPr>
        <w:t>-201</w:t>
      </w:r>
      <w:r w:rsidR="00D17932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8C2250" w:rsidP="00DD1E5B" w:rsidR="008C2250" w:rsidRPr="000175CB">
      <w:pPr>
        <w:jc w:val="both"/>
        <w:rPr>
          <w:sz w:val="22"/>
          <w:szCs w:val="22"/>
        </w:rPr>
      </w:pPr>
    </w:p>
    <w:p w:rsidRDefault="008C2250" w:rsidP="00B62BFF" w:rsidR="008C22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C2250" w:rsidP="000175CB" w:rsidR="008C2250" w:rsidRPr="000175CB">
      <w:pPr>
        <w:jc w:val="both"/>
        <w:rPr>
          <w:sz w:val="22"/>
          <w:szCs w:val="22"/>
        </w:rPr>
      </w:pPr>
    </w:p>
    <w:p w:rsidRDefault="008C2250" w:rsidP="00E87D86" w:rsidR="008C22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8C2250" w:rsidP="000175CB" w:rsidR="008C2250" w:rsidRPr="000175CB">
      <w:pPr>
        <w:rPr>
          <w:sz w:val="22"/>
          <w:szCs w:val="22"/>
        </w:rPr>
      </w:pPr>
    </w:p>
    <w:p w:rsidRDefault="008C2250" w:rsidP="00B91F87" w:rsidR="008C2250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8C2250" w:rsidP="00A07097" w:rsidR="008C2250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C2250" w:rsidP="00B91F87" w:rsidR="008C2250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C2250" w:rsidP="000175CB" w:rsidR="008C2250" w:rsidRPr="000175CB">
      <w:pPr>
        <w:jc w:val="both"/>
        <w:rPr>
          <w:sz w:val="22"/>
          <w:szCs w:val="22"/>
        </w:rPr>
      </w:pPr>
    </w:p>
    <w:p w:rsidRDefault="008C2250" w:rsidP="00B62BFF" w:rsidR="008C22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8C2250" w:rsidP="00B62BFF" w:rsidR="008C22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8C2250" w:rsidP="00B62BFF" w:rsidR="008C22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8C2250" w:rsidP="00B62BFF" w:rsidR="008C22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8C2250" w:rsidP="00E87D86" w:rsidR="008C2250" w:rsidRPr="000175CB">
      <w:pPr>
        <w:rPr>
          <w:sz w:val="22"/>
          <w:szCs w:val="22"/>
        </w:rPr>
      </w:pPr>
    </w:p>
    <w:p w:rsidRDefault="008C2250" w:rsidP="00E87D86" w:rsidR="008C2250" w:rsidRPr="000175CB">
      <w:pPr>
        <w:rPr>
          <w:sz w:val="22"/>
          <w:szCs w:val="22"/>
        </w:rPr>
      </w:pPr>
    </w:p>
    <w:p w:rsidRDefault="008C2250" w:rsidR="008C2250" w:rsidRPr="000175CB">
      <w:pPr>
        <w:rPr>
          <w:sz w:val="22"/>
          <w:szCs w:val="22"/>
        </w:rPr>
      </w:pPr>
    </w:p>
    <w:sectPr w:rsidSect="000175CB" w:rsidR="008C22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70F" w:rsidP="00381900" w:rsidR="00CD770F">
      <w:r>
        <w:separator/>
      </w:r>
    </w:p>
  </w:endnote>
  <w:endnote w:id="0" w:type="continuationSeparator">
    <w:p w:rsidRDefault="00CD770F" w:rsidP="00381900" w:rsidR="00CD7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932" w:rsidR="008C22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C2250">
      <w:rPr>
        <w:noProof/>
      </w:rPr>
      <w:t>2</w:t>
    </w:r>
    <w:r>
      <w:rPr>
        <w:noProof/>
      </w:rPr>
      <w:fldChar w:fldCharType="end"/>
    </w:r>
  </w:p>
  <w:p w:rsidRDefault="008C2250" w:rsidR="008C22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70F" w:rsidP="00381900" w:rsidR="00CD770F">
      <w:r>
        <w:separator/>
      </w:r>
    </w:p>
  </w:footnote>
  <w:footnote w:id="0" w:type="continuationSeparator">
    <w:p w:rsidRDefault="00CD770F" w:rsidP="00381900" w:rsidR="00CD7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932" w:rsidP="00630C9B" w:rsidR="008C22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C2250">
      <w:rPr>
        <w:noProof/>
      </w:rPr>
      <w:t>2</w:t>
    </w:r>
    <w:r>
      <w:rPr>
        <w:noProof/>
      </w:rPr>
      <w:fldChar w:fldCharType="end"/>
    </w:r>
    <w:r w:rsidR="008C2250">
      <w:tab/>
    </w:r>
    <w:r w:rsidR="008C2250">
      <w:tab/>
      <w:t>Poslovni broj: 5</w:t>
    </w:r>
    <w:r w:rsidR="008C2250" w:rsidRPr="00FC1537">
      <w:t xml:space="preserve"> St</w:t>
    </w:r>
    <w:r w:rsidR="008C2250">
      <w:t>-445/15-6</w:t>
    </w:r>
  </w:p>
  <w:p w:rsidRDefault="008C2250" w:rsidP="00414B48" w:rsidR="008C22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120DFA"/>
    <w:rsid w:val="00132B5C"/>
    <w:rsid w:val="00172D90"/>
    <w:rsid w:val="001A449D"/>
    <w:rsid w:val="001B1A98"/>
    <w:rsid w:val="001B4621"/>
    <w:rsid w:val="001F7D4E"/>
    <w:rsid w:val="00211C57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21740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8C2250"/>
    <w:rsid w:val="009422F5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250FF"/>
    <w:rsid w:val="00C43DCD"/>
    <w:rsid w:val="00C71E70"/>
    <w:rsid w:val="00C95A52"/>
    <w:rsid w:val="00C96EEB"/>
    <w:rsid w:val="00CC6FF6"/>
    <w:rsid w:val="00CD5142"/>
    <w:rsid w:val="00CD770F"/>
    <w:rsid w:val="00D17932"/>
    <w:rsid w:val="00D300E7"/>
    <w:rsid w:val="00D75C4C"/>
    <w:rsid w:val="00D7779A"/>
    <w:rsid w:val="00D872FF"/>
    <w:rsid w:val="00DA096F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211C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11C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11C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11C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11C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TKM-TELEKOM d.o.o. za trgovinu,  proizvodnju i usluge</izvorni_sadrzaj>
    <derivirana_varijabla naziv="DomainObject.Predmet.ProtustrankaFormated_1">  TKM-TELEKOM d.o.o. za trgovinu,  proizvodnju i usluge</derivirana_varijabla>
  </DomainObject.Predmet.ProtustrankaFormated>
  <DomainObject.Predmet.ProtustrankaFormatedOIB>
    <izvorni_sadrzaj>  TKM-TELEKOM d.o.o. za trgovinu,  proizvodnju i usluge, OIB 95515976547</izvorni_sadrzaj>
    <derivirana_varijabla naziv="DomainObject.Predmet.ProtustrankaFormatedOIB_1">  TKM-TELEKOM d.o.o. za trgovinu,  proizvodnju i usluge, OIB 95515976547</derivirana_varijabla>
  </DomainObject.Predmet.ProtustrankaFormatedOIB>
  <DomainObject.Predmet.ProtustrankaFormatedWithAdress>
    <izvorni_sadrzaj> TKM-TELEKOM d.o.o. za trgovinu,  proizvodnju i usluge, Sv. Vinka Paulskog 7, 23000 Zadar</izvorni_sadrzaj>
    <derivirana_varijabla naziv="DomainObject.Predmet.ProtustrankaFormatedWithAdress_1"> TKM-TELEKOM d.o.o. za trgovinu,  proizvodnju i usluge, Sv. Vinka Paulskog 7, 23000 Zadar</derivirana_varijabla>
  </DomainObject.Predmet.ProtustrankaFormatedWithAdress>
  <DomainObject.Predmet.ProtustrankaFormatedWithAdressOIB>
    <izvorni_sadrzaj> TKM-TELEKOM d.o.o. za trgovinu,  proizvodnju i usluge, OIB 95515976547, Sv. Vinka Paulskog 7, 23000 Zadar</izvorni_sadrzaj>
    <derivirana_varijabla naziv="DomainObject.Predmet.ProtustrankaFormatedWithAdressOIB_1"> TKM-TELEKOM d.o.o. za trgovinu,  proizvodnju i usluge, OIB 95515976547, Sv. Vinka Paulskog 7, 23000 Zadar</derivirana_varijabla>
  </DomainObject.Predmet.ProtustrankaFormatedWithAdressOIB>
  <DomainObject.Predmet.ProtustrankaWithAdress>
    <izvorni_sadrzaj>TKM-TELEKOM d.o.o. za trgovinu,  proizvodnju i usluge Sv. Vinka Paulskog 7, 23000 Zadar</izvorni_sadrzaj>
    <derivirana_varijabla naziv="DomainObject.Predmet.ProtustrankaWithAdress_1">TKM-TELEKOM d.o.o. za trgovinu,  proizvodnju i usluge Sv. Vinka Paulskog 7, 23000 Zadar</derivirana_varijabla>
  </DomainObject.Predmet.ProtustrankaWithAdress>
  <DomainObject.Predmet.ProtustrankaWithAdressOIB>
    <izvorni_sadrzaj>TKM-TELEKOM d.o.o. za trgovinu,  proizvodnju i usluge, OIB 95515976547, Sv. Vinka Paulskog 7, 23000 Zadar</izvorni_sadrzaj>
    <derivirana_varijabla naziv="DomainObject.Predmet.ProtustrankaWithAdressOIB_1">TKM-TELEKOM d.o.o. za trgovinu,  proizvodnju i usluge, OIB 95515976547, Sv. Vinka Paulskog 7, 23000 Zadar</derivirana_varijabla>
  </DomainObject.Predmet.ProtustrankaWithAdressOIB>
  <DomainObject.Predmet.ProtustrankaNazivFormated>
    <izvorni_sadrzaj>TKM-TELEKOM d.o.o. za trgovinu,  proizvodnju i usluge</izvorni_sadrzaj>
    <derivirana_varijabla naziv="DomainObject.Predmet.ProtustrankaNazivFormated_1">TKM-TELEKOM d.o.o. za trgovinu,  proizvodnju i usluge</derivirana_varijabla>
  </DomainObject.Predmet.ProtustrankaNazivFormated>
  <DomainObject.Predmet.ProtustrankaNazivFormatedOIB>
    <izvorni_sadrzaj>TKM-TELEKOM d.o.o. za trgovinu,  proizvodnju i usluge, OIB 95515976547</izvorni_sadrzaj>
    <derivirana_varijabla naziv="DomainObject.Predmet.ProtustrankaNazivFormatedOIB_1">TKM-TELEKOM d.o.o. za trgovinu,  proizvodnju i usluge, OIB 95515976547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470155.52</izvorni_sadrzaj>
    <derivirana_varijabla naziv="DomainObject.Predmet.TrenutnaVrijednost_1">470155.52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TKM-TELEKOM d.o.o. za trgovinu,  proizvodnju i usluge</item>
    </izvorni_sadrzaj>
    <derivirana_varijabla naziv="DomainObject.Predmet.ProtuStrankaListFormated_1">
      <item>TKM-TELEKOM d.o.o. za trgovinu,  proizvodnju i usluge</item>
    </derivirana_varijabla>
  </DomainObject.Predmet.ProtuStrankaListFormated>
  <DomainObject.Predmet.ProtuStrankaListFormatedOIB>
    <izvorni_sadrzaj>
      <item>TKM-TELEKOM d.o.o. za trgovinu,  proizvodnju i usluge, OIB 95515976547</item>
    </izvorni_sadrzaj>
    <derivirana_varijabla naziv="DomainObject.Predmet.ProtuStrankaListFormatedOIB_1">
      <item>TKM-TELEKOM d.o.o. za trgovinu,  proizvodnju i usluge, OIB 95515976547</item>
    </derivirana_varijabla>
  </DomainObject.Predmet.ProtuStrankaListFormatedOIB>
  <DomainObject.Predmet.ProtuStrankaListFormatedWithAdress>
    <izvorni_sadrzaj>
      <item>TKM-TELEKOM d.o.o. za trgovinu,  proizvodnju i usluge, Sv. Vinka Paulskog 7, 23000 Zadar</item>
    </izvorni_sadrzaj>
    <derivirana_varijabla naziv="DomainObject.Predmet.ProtuStrankaListFormatedWithAdress_1">
      <item>TKM-TELEKOM d.o.o. za trgovinu,  proizvodnju i usluge, Sv. Vinka Paulskog 7, 23000 Zadar</item>
    </derivirana_varijabla>
  </DomainObject.Predmet.ProtuStrankaListFormatedWithAdress>
  <DomainObject.Predmet.ProtuStrankaListFormatedWithAdressOIB>
    <izvorni_sadrzaj>
      <item>TKM-TELEKOM d.o.o. za trgovinu,  proizvodnju i usluge, OIB 95515976547, Sv. Vinka Paulskog 7, 23000 Zadar</item>
    </izvorni_sadrzaj>
    <derivirana_varijabla naziv="DomainObject.Predmet.ProtuStrankaListFormatedWithAdressOIB_1">
      <item>TKM-TELEKOM d.o.o. za trgovinu,  proizvodnju i usluge, OIB 95515976547, Sv. Vinka Paulskog 7, 23000 Zadar</item>
    </derivirana_varijabla>
  </DomainObject.Predmet.ProtuStrankaListFormatedWithAdressOIB>
  <DomainObject.Predmet.ProtuStrankaListNazivFormated>
    <izvorni_sadrzaj>
      <item>TKM-TELEKOM d.o.o. za trgovinu,  proizvodnju i usluge</item>
    </izvorni_sadrzaj>
    <derivirana_varijabla naziv="DomainObject.Predmet.ProtuStrankaListNazivFormated_1">
      <item>TKM-TELEKOM d.o.o. za trgovinu,  proizvodnju i usluge</item>
    </derivirana_varijabla>
  </DomainObject.Predmet.ProtuStrankaListNazivFormated>
  <DomainObject.Predmet.ProtuStrankaListNazivFormatedOIB>
    <izvorni_sadrzaj>
      <item>TKM-TELEKOM d.o.o. za trgovinu,  proizvodnju i usluge, OIB 95515976547</item>
    </izvorni_sadrzaj>
    <derivirana_varijabla naziv="DomainObject.Predmet.ProtuStrankaListNazivFormatedOIB_1">
      <item>TKM-TELEKOM d.o.o. za trgovinu,  proizvodnju i usluge, OIB 95515976547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TKM-TELEKOM d.o.o. za trgovinu,  proizvodnju i usluge</izvorni_sadrzaj>
    <derivirana_varijabla naziv="DomainObject.Predmet.ProtustrankaIDrugi_1">TKM-TELEKOM d.o.o. za trgovinu, 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TKM-TELEKOM d.o.o. za trgovinu,  proizvodnju i usluge, OIB 95515976547, Sv. Vinka Paulskog 7, 23000 Zadar</izvorni_sadrzaj>
    <derivirana_varijabla naziv="DomainObject.Predmet.ProtustrankaIDrugiAdressOIB_1">TKM-TELEKOM d.o.o. za trgovinu,  proizvodnju i usluge, OIB 95515976547, Sv. Vinka Paulskog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TKM-TELEKOM d.o.o. za trgovinu,  proizvodnju i usluge</item>
    </izvorni_sadrzaj>
    <derivirana_varijabla naziv="DomainObject.Predmet.SudioniciListNaziv_1">
      <item>FINA</item>
      <item>TKM-TELEKOM d.o.o. za trgovinu,  proizvodnju i usluge</item>
    </derivirana_varijabla>
  </DomainObject.Predmet.SudioniciListNaziv>
  <DomainObject.Predmet.SudioniciListAdressOIB>
    <izvorni_sadrzaj>
      <item>FINA, OIB 85821130368</item>
      <item>TKM-TELEKOM d.o.o. za trgovinu,  proizvodnju i usluge, OIB 95515976547, Sv. Vinka Paulskog 7,23000 Zadar</item>
    </izvorni_sadrzaj>
    <derivirana_varijabla naziv="DomainObject.Predmet.SudioniciListAdressOIB_1">
      <item>FINA, OIB 85821130368</item>
      <item>TKM-TELEKOM d.o.o. za trgovinu,  proizvodnju i usluge, OIB 95515976547, Sv. Vinka Paulskog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95515976547</item>
    </izvorni_sadrzaj>
    <derivirana_varijabla naziv="DomainObject.Predmet.SudioniciListNazivOIB_1">
      <item>, OIB 85821130368</item>
      <item>, OIB 95515976547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1943</properties:Characters>
  <properties:Lines>60</properties:Lines>
  <properties:Paragraphs>23</properties:Paragraphs>
  <properties:TotalTime>3</properties:TotalTime>
  <properties:ScaleCrop>false</properties:ScaleCrop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2016-02-16T07:48:00Z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2016-02-26T14:19:00Z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