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887b" w14:paraId="b3c887b" w:rsidRDefault="00A2695B" w:rsidP="00553B1B" w:rsidR="00553B1B">
      <w:pPr>
        <w15:collapsed w:val="false"/>
        <w:rPr>
          <w:color w:val="000000"/>
        </w:rPr>
      </w:pPr>
      <w:bookmarkStart w:name="_GoBack" w:id="0"/>
      <w:bookmarkEnd w:id="0"/>
      <w:r w:rsidRPr="008C5BFD">
        <w:t xml:space="preserve">  </w:t>
      </w:r>
      <w:r w:rsidR="00553B1B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53B1B" w:rsidR="00553B1B">
        <w:tc>
          <w:tcPr>
            <w:tcW w:type="dxa" w:w="3060"/>
            <w:hideMark/>
          </w:tcPr>
          <w:p w:rsidRDefault="00553B1B" w:rsidR="00553B1B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</w:t>
            </w:r>
          </w:p>
          <w:p w:rsidRDefault="00553B1B" w:rsidR="00553B1B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>
              <w:rPr>
                <w:b w:val="false"/>
                <w:bCs/>
                <w:color w:val="000000"/>
                <w:szCs w:val="24"/>
              </w:rPr>
              <w:t>REPUBLIKA HRVATSKA</w:t>
            </w:r>
          </w:p>
          <w:p w:rsidRDefault="00553B1B" w:rsidR="00553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Trgovački sud u Zagrebu</w:t>
            </w:r>
          </w:p>
          <w:p w:rsidRDefault="00553B1B" w:rsidR="00553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Zagreb, Amruševa 2/II</w:t>
            </w:r>
          </w:p>
        </w:tc>
      </w:tr>
    </w:tbl>
    <w:p w:rsidRDefault="00553B1B" w:rsidP="00553B1B" w:rsidR="00553B1B">
      <w:pPr>
        <w:rPr>
          <w:b/>
          <w:color w:val="000000"/>
        </w:rPr>
      </w:pPr>
    </w:p>
    <w:p w:rsidRDefault="00553B1B" w:rsidP="003B6CAF" w:rsidR="003B6CAF" w:rsidRPr="00A15EE7"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Default="003B6CAF" w:rsidP="003B6CAF" w:rsidR="003B6CAF" w:rsidRPr="00A15EE7">
      <w:pPr>
        <w:jc w:val="center"/>
      </w:pPr>
      <w:r w:rsidRPr="00A15EE7">
        <w:t>R E P U B L I K A    H R V A T S K A</w:t>
      </w:r>
    </w:p>
    <w:p w:rsidRDefault="003B6CAF" w:rsidP="003B6CAF" w:rsidR="003B6CAF" w:rsidRPr="00A15EE7">
      <w:pPr>
        <w:jc w:val="center"/>
      </w:pPr>
      <w:r w:rsidRPr="00A15EE7">
        <w:t>R J E Š E N J E</w:t>
      </w:r>
    </w:p>
    <w:p w:rsidRDefault="00547E3D" w:rsidP="00547E3D" w:rsidR="00547E3D" w:rsidRPr="002635B0">
      <w:pPr>
        <w:jc w:val="both"/>
      </w:pPr>
    </w:p>
    <w:p w:rsidRDefault="00547E3D" w:rsidP="00547E3D" w:rsidR="00547E3D">
      <w:pPr>
        <w:jc w:val="both"/>
        <w:rPr>
          <w:lang w:val="pt-BR"/>
        </w:rPr>
      </w:pPr>
      <w:r w:rsidRPr="00E974B3">
        <w:rPr>
          <w:lang w:val="pt-BR"/>
        </w:rPr>
        <w:t xml:space="preserve">Trgovački sud u Zagrebu, po sucu </w:t>
      </w:r>
      <w:r>
        <w:rPr>
          <w:lang w:val="pt-BR"/>
        </w:rPr>
        <w:t>Nikoli Ribariću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stečajnog postupka nad dužnikom </w:t>
      </w:r>
      <w:r w:rsidRPr="008D0639">
        <w:rPr>
          <w:lang w:val="pt-BR"/>
        </w:rPr>
        <w:t>JAKOV STIL j.d.o.o.</w:t>
      </w:r>
      <w:r>
        <w:rPr>
          <w:lang w:val="pt-BR"/>
        </w:rPr>
        <w:t xml:space="preserve">, </w:t>
      </w:r>
      <w:r w:rsidRPr="008D0639">
        <w:rPr>
          <w:lang w:val="pt-BR"/>
        </w:rPr>
        <w:t>Zagreb (Grad Zagreb)</w:t>
      </w:r>
      <w:r>
        <w:rPr>
          <w:lang w:val="pt-BR"/>
        </w:rPr>
        <w:t xml:space="preserve">, </w:t>
      </w:r>
      <w:r w:rsidRPr="008D0639">
        <w:rPr>
          <w:lang w:val="pt-BR"/>
        </w:rPr>
        <w:t>Sunekova 219</w:t>
      </w:r>
      <w:r>
        <w:rPr>
          <w:lang w:val="pt-BR"/>
        </w:rPr>
        <w:t xml:space="preserve">, OIB: </w:t>
      </w:r>
      <w:r w:rsidRPr="008D0639">
        <w:rPr>
          <w:lang w:val="pt-BR"/>
        </w:rPr>
        <w:t>09952982172</w:t>
      </w:r>
      <w:r w:rsidR="007748AA">
        <w:rPr>
          <w:lang w:val="pt-BR"/>
        </w:rPr>
        <w:t>, dana 22</w:t>
      </w:r>
      <w:r>
        <w:rPr>
          <w:lang w:val="pt-BR"/>
        </w:rPr>
        <w:t xml:space="preserve">. ožujka 2017. godine, </w:t>
      </w:r>
    </w:p>
    <w:p w:rsidRDefault="00547E3D" w:rsidP="00547E3D" w:rsidR="00547E3D">
      <w:pPr>
        <w:jc w:val="both"/>
        <w:rPr>
          <w:lang w:val="pt-BR"/>
        </w:rPr>
      </w:pPr>
    </w:p>
    <w:p w:rsidRDefault="00553B1B" w:rsidP="00553B1B" w:rsidR="00553B1B">
      <w:pPr>
        <w:jc w:val="center"/>
      </w:pPr>
      <w:r>
        <w:t>r i j e š i o   j e</w:t>
      </w:r>
    </w:p>
    <w:p w:rsidRDefault="00553B1B" w:rsidP="00553B1B" w:rsidR="00553B1B">
      <w:pPr>
        <w:jc w:val="center"/>
      </w:pPr>
    </w:p>
    <w:p w:rsidRDefault="00A077F4" w:rsidP="00A077F4" w:rsidR="007748AA">
      <w:pPr>
        <w:jc w:val="both"/>
      </w:pPr>
      <w:r w:rsidRPr="00560CCF">
        <w:t xml:space="preserve">I   </w:t>
      </w:r>
      <w:r w:rsidR="007748AA">
        <w:t>Ispravlja se Rješenje od 6. ožujka 2017. godine, u dijelu izreke na način da, u točkama I i II izreke, umjesto</w:t>
      </w:r>
    </w:p>
    <w:p w:rsidRDefault="007748AA" w:rsidP="00A077F4" w:rsidR="007748AA">
      <w:pPr>
        <w:jc w:val="both"/>
      </w:pPr>
    </w:p>
    <w:p w:rsidRDefault="007748AA" w:rsidP="00A077F4" w:rsidR="007748AA">
      <w:pPr>
        <w:jc w:val="both"/>
        <w:rPr>
          <w:color w:val="000000"/>
        </w:rPr>
      </w:pPr>
      <w:r>
        <w:rPr>
          <w:color w:val="000000"/>
        </w:rPr>
        <w:t>„</w:t>
      </w:r>
      <w:r w:rsidRPr="000162EA">
        <w:rPr>
          <w:color w:val="000000"/>
        </w:rPr>
        <w:t>STJEPAN LOVRIĆ, Preradovićeva 13, Zagreb, OIB: 25964288839</w:t>
      </w:r>
      <w:r>
        <w:rPr>
          <w:color w:val="000000"/>
        </w:rPr>
        <w:t>“</w:t>
      </w:r>
    </w:p>
    <w:p w:rsidRDefault="007748AA" w:rsidP="00A077F4" w:rsidR="007748AA">
      <w:pPr>
        <w:jc w:val="both"/>
        <w:rPr>
          <w:color w:val="000000"/>
        </w:rPr>
      </w:pPr>
    </w:p>
    <w:p w:rsidRDefault="007748AA" w:rsidP="00A077F4" w:rsidR="007748AA">
      <w:pPr>
        <w:jc w:val="both"/>
        <w:rPr>
          <w:color w:val="000000"/>
        </w:rPr>
      </w:pPr>
      <w:r>
        <w:rPr>
          <w:color w:val="000000"/>
        </w:rPr>
        <w:t xml:space="preserve">ima stajati </w:t>
      </w:r>
    </w:p>
    <w:p w:rsidRDefault="007748AA" w:rsidP="00A077F4" w:rsidR="007748AA">
      <w:pPr>
        <w:jc w:val="both"/>
        <w:rPr>
          <w:color w:val="000000"/>
        </w:rPr>
      </w:pPr>
    </w:p>
    <w:p w:rsidRDefault="007748AA" w:rsidP="00A077F4" w:rsidR="007748AA">
      <w:pPr>
        <w:jc w:val="both"/>
        <w:rPr>
          <w:color w:val="000000"/>
        </w:rPr>
      </w:pPr>
      <w:r>
        <w:rPr>
          <w:color w:val="000000"/>
        </w:rPr>
        <w:t>„</w:t>
      </w:r>
      <w:r w:rsidRPr="000162EA">
        <w:rPr>
          <w:color w:val="000000"/>
        </w:rPr>
        <w:t>STJEPAN LOVIĆ, Preradovićeva 13, Zagreb, OIB: 25964288839</w:t>
      </w:r>
      <w:r>
        <w:rPr>
          <w:color w:val="000000"/>
        </w:rPr>
        <w:t>“</w:t>
      </w:r>
    </w:p>
    <w:p w:rsidRDefault="007748AA" w:rsidP="00A077F4" w:rsidR="007748AA">
      <w:pPr>
        <w:jc w:val="both"/>
        <w:rPr>
          <w:color w:val="000000"/>
        </w:rPr>
      </w:pPr>
    </w:p>
    <w:p w:rsidRDefault="007748AA" w:rsidP="00A077F4" w:rsidR="007748AA">
      <w:pPr>
        <w:jc w:val="both"/>
        <w:rPr>
          <w:color w:val="000000"/>
        </w:rPr>
      </w:pPr>
      <w:r>
        <w:rPr>
          <w:color w:val="000000"/>
        </w:rPr>
        <w:t>dok u ostalom dijelu Rješenje od 6. ožujka 2017. godine ostaje nepromijenjeno.</w:t>
      </w:r>
    </w:p>
    <w:p w:rsidRDefault="00D07951" w:rsidP="00D07951" w:rsidR="00D07951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547E3D" w:rsidP="00547E3D" w:rsidR="00547E3D">
      <w:pPr>
        <w:pStyle w:val="Tijeloteksta"/>
        <w:jc w:val="center"/>
      </w:pPr>
    </w:p>
    <w:p w:rsidRDefault="007748AA" w:rsidP="00547E3D" w:rsidR="007748AA">
      <w:pPr>
        <w:ind w:firstLine="708"/>
        <w:jc w:val="both"/>
      </w:pPr>
      <w:r>
        <w:t>Rješenjem od 6. ožujka 2017. godine određena je nagrada privremenom stečajnom upravitelju.</w:t>
      </w:r>
    </w:p>
    <w:p w:rsidRDefault="007748AA" w:rsidP="00547E3D" w:rsidR="007748AA">
      <w:pPr>
        <w:ind w:firstLine="708"/>
        <w:jc w:val="both"/>
      </w:pPr>
      <w:r>
        <w:t>U izreci je sud, prilikom pisanja Rješenja, omaškom pogrešno napisao prezime stečajnog upravitelja na način da je umjesto ispravnog prezimena koje glasi LOVIĆ, sud pogrešno naveo prezime LOVRIĆ.</w:t>
      </w:r>
    </w:p>
    <w:p w:rsidRDefault="007748AA" w:rsidP="00553B1B" w:rsidR="007748AA">
      <w:pPr>
        <w:ind w:firstLine="708"/>
        <w:jc w:val="both"/>
      </w:pPr>
      <w:r>
        <w:t>Zbog pogreške u pisanju prezimena, sud je po službenoj dužnosti ispravio navedeno Rješenje, slijedom čega je odlučeno kao u izreci.</w:t>
      </w:r>
    </w:p>
    <w:p w:rsidRDefault="007748AA" w:rsidR="007748AA">
      <w:r>
        <w:br w:type="page"/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>Zagreb,</w:t>
      </w:r>
      <w:r w:rsidR="007748AA">
        <w:t xml:space="preserve"> 22</w:t>
      </w:r>
      <w:r w:rsidR="00A61E92">
        <w:t>. ožujka</w:t>
      </w:r>
      <w:r w:rsidR="00547E3D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3821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8B35D8">
        <w:tab/>
      </w:r>
      <w:r w:rsidR="008B35D8">
        <w:tab/>
      </w:r>
      <w:r w:rsidR="0038217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82179" w:rsidP="00E91121" w:rsidR="003821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82179" w:rsidP="00E91121" w:rsidR="003821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82179" w:rsidP="00E91121" w:rsidR="0038217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82179" w:rsidP="00E91121" w:rsidR="0038217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40D02" w:rsidP="00382179" w:rsidR="00240D0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F2CC0" w:rsidP="00240D02" w:rsidR="00CF2CC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B35D8" w:rsidP="00CF2CC0" w:rsidR="008B35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337D6" w:rsidP="008B35D8" w:rsidR="00C337D6">
      <w:pPr>
        <w:pStyle w:val="Podnaslov"/>
        <w:ind w:left="5664"/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40D02" w:rsidP="00D07951" w:rsidR="00240D02"/>
    <w:p w:rsidRDefault="00240D02" w:rsidP="00D07951" w:rsidR="00240D02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p w:rsidRDefault="00382179" w:rsidP="00D07951" w:rsidR="00382179"/>
    <w:sectPr w:rsidSect="004E31AE" w:rsidR="0038217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4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P="00547E3D" w:rsidR="00547E3D">
    <w:pPr>
      <w:jc w:val="right"/>
    </w:pPr>
    <w:r>
      <w:tab/>
    </w:r>
    <w:smartTag w:element="metricconverter" w:uri="urn:schemas-microsoft-com:office:smarttags">
      <w:smartTagPr>
        <w:attr w:val="72. St" w:name="ProductID"/>
      </w:smartTagPr>
      <w:r w:rsidR="00547E3D" w:rsidRPr="00746C4B">
        <w:t>72. St</w:t>
      </w:r>
    </w:smartTag>
    <w:r w:rsidR="00547E3D" w:rsidRPr="00746C4B">
      <w:t xml:space="preserve"> -</w:t>
    </w:r>
    <w:r w:rsidR="00547E3D">
      <w:t>2438/2016</w:t>
    </w:r>
  </w:p>
  <w:p w:rsidRDefault="00F46C15" w:rsidR="00F46C15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547E3D">
      <w:t>2438/2016</w:t>
    </w:r>
    <w:r w:rsidR="00382179">
      <w:t>-21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40D02"/>
    <w:rsid w:val="002B31F8"/>
    <w:rsid w:val="003011FC"/>
    <w:rsid w:val="00343152"/>
    <w:rsid w:val="00382179"/>
    <w:rsid w:val="00397F3F"/>
    <w:rsid w:val="003B6CAF"/>
    <w:rsid w:val="00475737"/>
    <w:rsid w:val="0049555D"/>
    <w:rsid w:val="004E31AE"/>
    <w:rsid w:val="00536FCA"/>
    <w:rsid w:val="00547E3D"/>
    <w:rsid w:val="00553B1B"/>
    <w:rsid w:val="00560CCF"/>
    <w:rsid w:val="005E443F"/>
    <w:rsid w:val="00602325"/>
    <w:rsid w:val="0063061E"/>
    <w:rsid w:val="00680F38"/>
    <w:rsid w:val="006C6EE8"/>
    <w:rsid w:val="007040E2"/>
    <w:rsid w:val="00756A21"/>
    <w:rsid w:val="007748AA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908"/>
    <w:rsid w:val="00DA5649"/>
    <w:rsid w:val="00DC0196"/>
    <w:rsid w:val="00DC5ED4"/>
    <w:rsid w:val="00E051E3"/>
    <w:rsid w:val="00E10ECB"/>
    <w:rsid w:val="00E15A3A"/>
    <w:rsid w:val="00E30F29"/>
    <w:rsid w:val="00E532EA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E4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E4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St-2438/2016</izvorni_sadrzaj>
    <derivirana_varijabla naziv="DomainObject.Predmet.OznakaBroj_1">St-2438/2016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JAKOV STIL jednostavno društvo s ograničenom odgovornošću za za trgovinu i usluge</izvorni_sadrzaj>
    <derivirana_varijabla naziv="DomainObject.Predmet.ProtustrankaFormated_1">  JAKOV STIL jednostavno društvo s ograničenom odgovornošću za za trgovinu i usluge</derivirana_varijabla>
  </DomainObject.Predmet.ProtustrankaFormated>
  <DomainObject.Predmet.ProtustrankaFormatedOIB>
    <izvorni_sadrzaj>  JAKOV STIL jednostavno društvo s ograničenom odgovornošću za za trgovinu i usluge, OIB 09952982172</izvorni_sadrzaj>
    <derivirana_varijabla naziv="DomainObject.Predmet.ProtustrankaFormatedOIB_1">  JAKOV STIL jednostavno društvo s ograničenom odgovornošću za za trgovinu i usluge, OIB 09952982172</derivirana_varijabla>
  </DomainObject.Predmet.ProtustrankaFormatedOIB>
  <DomainObject.Predmet.ProtustrankaFormatedWithAdress>
    <izvorni_sadrzaj> JAKOV STIL jednostavno društvo s ograničenom odgovornošću za za trgovinu i usluge, Sunekova 219, 10000 Zagreb</izvorni_sadrzaj>
    <derivirana_varijabla naziv="DomainObject.Predmet.ProtustrankaFormatedWithAdress_1"> JAKOV STIL jednostavno društvo s ograničenom odgovornošću za za trgovinu i usluge, Sunekova 219, 10000 Zagreb</derivirana_varijabla>
  </DomainObject.Predmet.ProtustrankaFormatedWithAdress>
  <DomainObject.Predmet.ProtustrankaFormatedWithAdressOIB>
    <izvorni_sadrzaj> JAKOV STIL jednostavno društvo s ograničenom odgovornošću za za trgovinu i usluge, OIB 09952982172, Sunekova 219, 10000 Zagreb</izvorni_sadrzaj>
    <derivirana_varijabla naziv="DomainObject.Predmet.ProtustrankaFormatedWithAdressOIB_1"> JAKOV STIL jednostavno društvo s ograničenom odgovornošću za za trgovinu i usluge, OIB 09952982172, Sunekova 219, 10000 Zagreb</derivirana_varijabla>
  </DomainObject.Predmet.ProtustrankaFormatedWithAdressOIB>
  <DomainObject.Predmet.ProtustrankaWithAdress>
    <izvorni_sadrzaj>JAKOV STIL jednostavno društvo s ograničenom odgovornošću za za trgovinu i usluge Sunekova 219, 10000 Zagreb</izvorni_sadrzaj>
    <derivirana_varijabla naziv="DomainObject.Predmet.ProtustrankaWithAdress_1">JAKOV STIL jednostavno društvo s ograničenom odgovornošću za za trgovinu i usluge Sunekova 219, 10000 Zagreb</derivirana_varijabla>
  </DomainObject.Predmet.ProtustrankaWithAdress>
  <DomainObject.Predmet.ProtustrankaWithAdressOIB>
    <izvorni_sadrzaj>JAKOV STIL jednostavno društvo s ograničenom odgovornošću za za trgovinu i usluge, OIB 09952982172, Sunekova 219, 10000 Zagreb</izvorni_sadrzaj>
    <derivirana_varijabla naziv="DomainObject.Predmet.ProtustrankaWithAdressOIB_1">JAKOV STIL jednostavno društvo s ograničenom odgovornošću za za trgovinu i usluge, OIB 09952982172, Sunekova 219, 10000 Zagreb</derivirana_varijabla>
  </DomainObject.Predmet.ProtustrankaWithAdressOIB>
  <DomainObject.Predmet.ProtustrankaNazivFormated>
    <izvorni_sadrzaj>JAKOV STIL jednostavno društvo s ograničenom odgovornošću za za trgovinu i usluge</izvorni_sadrzaj>
    <derivirana_varijabla naziv="DomainObject.Predmet.ProtustrankaNazivFormated_1">JAKOV STIL jednostavno društvo s ograničenom odgovornošću za za trgovinu i usluge</derivirana_varijabla>
  </DomainObject.Predmet.ProtustrankaNazivFormated>
  <DomainObject.Predmet.ProtustrankaNazivFormatedOIB>
    <izvorni_sadrzaj>JAKOV STIL jednostavno društvo s ograničenom odgovornošću za za trgovinu i usluge, OIB 09952982172</izvorni_sadrzaj>
    <derivirana_varijabla naziv="DomainObject.Predmet.ProtustrankaNazivFormatedOIB_1">JAKOV STIL jednostavno društvo s ograničenom odgovornošću za za trgovinu i usluge, OIB 09952982172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Jakov Djokić</izvorni_sadrzaj>
    <derivirana_varijabla naziv="DomainObject.Predmet.StrankaFormated_1">  FINA Regionalni centar Zagreb; Jakov Djokić</derivirana_varijabla>
  </DomainObject.Predmet.StrankaFormated>
  <DomainObject.Predmet.StrankaFormatedOIB>
    <izvorni_sadrzaj>  FINA Regionalni centar Zagreb, OIB 85821130368; Jakov Djokić, OIB 42184944136</izvorni_sadrzaj>
    <derivirana_varijabla naziv="DomainObject.Predmet.StrankaFormatedOIB_1">  FINA Regionalni centar Zagreb, OIB 85821130368; Jakov Djokić, OIB 42184944136</derivirana_varijabla>
  </DomainObject.Predmet.StrankaFormatedOIB>
  <DomainObject.Predmet.StrankaFormatedWithAdress>
    <izvorni_sadrzaj> FINA Regionalni centar Zagreb, Trg svibanjskih žrtava 1995. br 1, 10000 Zagreb; Jakov Djokić, Sunekova 219, 10000 Zagreb</izvorni_sadrzaj>
    <derivirana_varijabla naziv="DomainObject.Predmet.StrankaFormatedWithAdress_1"> FINA Regionalni centar Zagreb, Trg svibanjskih žrtava 1995. br 1, 10000 Zagreb; Jakov Djokić, Sunekova 219, 10000 Zagreb</derivirana_varijabla>
  </DomainObject.Predmet.StrankaFormatedWithAdress>
  <DomainObject.Predmet.StrankaFormatedWithAdressOIB>
    <izvorni_sadrzaj> FINA Regionalni centar Zagreb, OIB 85821130368, Trg svibanjskih žrtava 1995. br 1, 10000 Zagreb; Jakov Djokić, OIB 42184944136, Sunekova 219, 10000 Zagreb</izvorni_sadrzaj>
    <derivirana_varijabla naziv="DomainObject.Predmet.StrankaFormatedWithAdressOIB_1"> FINA Regionalni centar Zagreb, OIB 85821130368, Trg svibanjskih žrtava 1995. br 1, 10000 Zagreb; Jakov Djokić, OIB 42184944136, Sunekova 219, 10000 Zagreb</derivirana_varijabla>
  </DomainObject.Predmet.StrankaFormatedWithAdressOIB>
  <DomainObject.Predmet.StrankaWithAdress>
    <izvorni_sadrzaj>FINA Regionalni centar Zagreb Trg svibanjskih žrtava 1995. br 1,10000 Zagreb,Jakov Djokić Sunekova 219,10000 Zagreb</izvorni_sadrzaj>
    <derivirana_varijabla naziv="DomainObject.Predmet.StrankaWithAdress_1">FINA Regionalni centar Zagreb Trg svibanjskih žrtava 1995. br 1,10000 Zagreb,Jakov Djokić Sunekova 219,10000 Zagreb</derivirana_varijabla>
  </DomainObject.Predmet.StrankaWithAdress>
  <DomainObject.Predmet.StrankaWithAdressOIB>
    <izvorni_sadrzaj>FINA Regionalni centar Zagreb, OIB 85821130368, Trg svibanjskih žrtava 1995. br 1,10000 Zagreb,Jakov Djokić, OIB 42184944136, Sunekova 219,10000 Zagreb</izvorni_sadrzaj>
    <derivirana_varijabla naziv="DomainObject.Predmet.StrankaWithAdressOIB_1">FINA Regionalni centar Zagreb, OIB 85821130368, Trg svibanjskih žrtava 1995. br 1,10000 Zagreb,Jakov Djokić, OIB 42184944136, Sunekova 219,10000 Zagreb</derivirana_varijabla>
  </DomainObject.Predmet.StrankaWithAdressOIB>
  <DomainObject.Predmet.StrankaNazivFormated>
    <izvorni_sadrzaj>FINA Regionalni centar Zagreb,Jakov Djokić</izvorni_sadrzaj>
    <derivirana_varijabla naziv="DomainObject.Predmet.StrankaNazivFormated_1">FINA Regionalni centar Zagreb,Jakov Djokić</derivirana_varijabla>
  </DomainObject.Predmet.StrankaNazivFormated>
  <DomainObject.Predmet.StrankaNazivFormatedOIB>
    <izvorni_sadrzaj>FINA Regionalni centar Zagreb, OIB 85821130368,Jakov Djokić, OIB 42184944136</izvorni_sadrzaj>
    <derivirana_varijabla naziv="DomainObject.Predmet.StrankaNazivFormatedOIB_1">FINA Regionalni centar Zagreb, OIB 85821130368,Jakov Djokić, OIB 42184944136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Jakov Djokić</item>
    </izvorni_sadrzaj>
    <derivirana_varijabla naziv="DomainObject.Predmet.StrankaListFormated_1">
      <item>FINA Regionalni centar Zagreb</item>
      <item>Jakov Djokić</item>
    </derivirana_varijabla>
  </DomainObject.Predmet.StrankaListFormated>
  <DomainObject.Predmet.StrankaListFormatedOIB>
    <izvorni_sadrzaj>
      <item>FINA Regionalni centar Zagreb, OIB 85821130368</item>
      <item>Jakov Djokić, OIB 42184944136</item>
    </izvorni_sadrzaj>
    <derivirana_varijabla naziv="DomainObject.Predmet.StrankaListFormatedOIB_1">
      <item>FINA Regionalni centar Zagreb, OIB 85821130368</item>
      <item>Jakov Djokić, OIB 42184944136</item>
    </derivirana_varijabla>
  </DomainObject.Predmet.StrankaListFormatedOIB>
  <DomainObject.Predmet.StrankaListFormatedWithAdress>
    <izvorni_sadrzaj>
      <item>FINA Regionalni centar Zagreb, Trg svibanjskih žrtava 1995. br 1, 10000 Zagreb</item>
      <item>Jakov Djokić, Sunekova 219, 10000 Zagreb</item>
    </izvorni_sadrzaj>
    <derivirana_varijabla naziv="DomainObject.Predmet.StrankaListFormatedWithAdress_1">
      <item>FINA Regionalni centar Zagreb, Trg svibanjskih žrtava 1995. br 1, 10000 Zagreb</item>
      <item>Jakov Djokić, Sunekova 219,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Jakov Djokić, OIB 42184944136, Sunekova 219, 10000 Zagreb</item>
    </izvorni_sadrzaj>
    <derivirana_varijabla naziv="DomainObject.Predmet.StrankaListFormatedWithAdressOIB_1">
      <item>FINA Regionalni centar Zagreb, OIB 85821130368, Trg svibanjskih žrtava 1995. br 1, 10000 Zagreb</item>
      <item>Jakov Djokić, OIB 42184944136, Sunekova 219, 10000 Zagreb</item>
    </derivirana_varijabla>
  </DomainObject.Predmet.StrankaListFormatedWithAdressOIB>
  <DomainObject.Predmet.StrankaListNazivFormated>
    <izvorni_sadrzaj>
      <item>FINA Regionalni centar Zagreb</item>
      <item>Jakov Djokić</item>
    </izvorni_sadrzaj>
    <derivirana_varijabla naziv="DomainObject.Predmet.StrankaListNazivFormated_1">
      <item>FINA Regionalni centar Zagreb</item>
      <item>Jakov Djokić</item>
    </derivirana_varijabla>
  </DomainObject.Predmet.StrankaListNazivFormated>
  <DomainObject.Predmet.StrankaListNazivFormatedOIB>
    <izvorni_sadrzaj>
      <item>FINA Regionalni centar Zagreb, OIB 85821130368</item>
      <item>Jakov Djokić, OIB 42184944136</item>
    </izvorni_sadrzaj>
    <derivirana_varijabla naziv="DomainObject.Predmet.StrankaListNazivFormatedOIB_1">
      <item>FINA Regionalni centar Zagreb, OIB 85821130368</item>
      <item>Jakov Djokić, OIB 42184944136</item>
    </derivirana_varijabla>
  </DomainObject.Predmet.StrankaListNazivFormatedOIB>
  <DomainObject.Predmet.ProtuStrankaListFormated>
    <izvorni_sadrzaj>
      <item>JAKOV STIL jednostavno društvo s ograničenom odgovornošću za za trgovinu i usluge</item>
    </izvorni_sadrzaj>
    <derivirana_varijabla naziv="DomainObject.Predmet.ProtuStrankaListFormated_1">
      <item>JAKOV STIL jednostavno društvo s ograničenom odgovornošću za za trgovinu i usluge</item>
    </derivirana_varijabla>
  </DomainObject.Predmet.ProtuStrankaListFormated>
  <DomainObject.Predmet.ProtuStrankaListFormatedOIB>
    <izvorni_sadrzaj>
      <item>JAKOV STIL jednostavno društvo s ograničenom odgovornošću za za trgovinu i usluge, OIB 09952982172</item>
    </izvorni_sadrzaj>
    <derivirana_varijabla naziv="DomainObject.Predmet.ProtuStrankaListFormatedOIB_1">
      <item>JAKOV STIL jednostavno društvo s ograničenom odgovornošću za za trgovinu i usluge, OIB 09952982172</item>
    </derivirana_varijabla>
  </DomainObject.Predmet.ProtuStrankaListFormatedOIB>
  <DomainObject.Predmet.ProtuStrankaListFormatedWithAdress>
    <izvorni_sadrzaj>
      <item>JAKOV STIL jednostavno društvo s ograničenom odgovornošću za za trgovinu i usluge, Sunekova 219, 10000 Zagreb</item>
    </izvorni_sadrzaj>
    <derivirana_varijabla naziv="DomainObject.Predmet.ProtuStrankaListFormatedWithAdress_1">
      <item>JAKOV STIL jednostavno društvo s ograničenom odgovornošću za za trgovinu i usluge, Sunekova 219, 10000 Zagreb</item>
    </derivirana_varijabla>
  </DomainObject.Predmet.ProtuStrankaListFormatedWithAdress>
  <DomainObject.Predmet.ProtuStrankaListFormatedWithAdressOIB>
    <izvorni_sadrzaj>
      <item>JAKOV STIL jednostavno društvo s ograničenom odgovornošću za za trgovinu i usluge, OIB 09952982172, Sunekova 219, 10000 Zagreb</item>
    </izvorni_sadrzaj>
    <derivirana_varijabla naziv="DomainObject.Predmet.ProtuStrankaListFormatedWithAdressOIB_1">
      <item>JAKOV STIL jednostavno društvo s ograničenom odgovornošću za za trgovinu i usluge, OIB 09952982172, Sunekova 219, 10000 Zagreb</item>
    </derivirana_varijabla>
  </DomainObject.Predmet.ProtuStrankaListFormatedWithAdressOIB>
  <DomainObject.Predmet.ProtuStrankaListNazivFormated>
    <izvorni_sadrzaj>
      <item>JAKOV STIL jednostavno društvo s ograničenom odgovornošću za za trgovinu i usluge</item>
    </izvorni_sadrzaj>
    <derivirana_varijabla naziv="DomainObject.Predmet.ProtuStrankaListNazivFormated_1">
      <item>JAKOV STIL jednostavno društvo s ograničenom odgovornošću za za trgovinu i usluge</item>
    </derivirana_varijabla>
  </DomainObject.Predmet.ProtuStrankaListNazivFormated>
  <DomainObject.Predmet.ProtuStrankaListNazivFormatedOIB>
    <izvorni_sadrzaj>
      <item>JAKOV STIL jednostavno društvo s ograničenom odgovornošću za za trgovinu i usluge, OIB 09952982172</item>
    </izvorni_sadrzaj>
    <derivirana_varijabla naziv="DomainObject.Predmet.ProtuStrankaListNazivFormatedOIB_1">
      <item>JAKOV STIL jednostavno društvo s ograničenom odgovornošću za za trgovinu i usluge, OIB 09952982172</item>
    </derivirana_varijabla>
  </DomainObject.Predmet.ProtuStrankaListNazivFormatedOIB>
  <DomainObject.Predmet.OstaliListFormated>
    <izvorni_sadrzaj>
      <item>Jakov Djokić</item>
      <item>ŽUPANIJSKO DRŽAVNO ODVJETNIŠTVO U ZAGREBU</item>
      <item>RH, MF, Carinska uprava</item>
      <item>REPUBLIKA HRVATSKA MINISTARSTVO FINANCIJA</item>
      <item>Financijska agencija</item>
    </izvorni_sadrzaj>
    <derivirana_varijabla naziv="DomainObject.Predmet.OstaliListFormated_1">
      <item>Jakov Djokić</item>
      <item>ŽUPANIJSKO DRŽAVNO ODVJETNIŠTVO U ZAGREBU</item>
      <item>RH, MF, Carinska uprava</item>
      <item>REPUBLIKA HRVATSKA MINISTARSTVO FINANCIJA</item>
      <item>Financijska agencija</item>
    </derivirana_varijabla>
  </DomainObject.Predmet.OstaliListFormated>
  <DomainObject.Predmet.OstaliListFormatedOIB>
    <izvorni_sadrzaj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izvorni_sadrzaj>
    <derivirana_varijabla naziv="DomainObject.Predmet.OstaliListFormatedOIB_1"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derivirana_varijabla>
  </DomainObject.Predmet.OstaliListFormatedOIB>
  <DomainObject.Predmet.OstaliListFormatedWithAdress>
    <izvorni_sadrzaj>
      <item>Jakov Djokić, Sunekova 219, 10000 Zagreb</item>
      <item>ŽUPANIJSKO DRŽAVNO ODVJETNIŠTVO U ZAGREBU, Savska Cesta 41, 10000 Zagreb</item>
      <item>RH, MF, Carinska uprava, Alexandera von Humboldta 4a, 10000 Zagreb</item>
      <item>REPUBLIKA HRVATSKA MINISTARSTVO FINANCIJA, Av. Dubrovnik 32, 10000 Zagreb</item>
      <item>Financijska agencija, Ulica grada Vukovara 70, 10000 Zagreb</item>
    </izvorni_sadrzaj>
    <derivirana_varijabla naziv="DomainObject.Predmet.OstaliListFormatedWithAdress_1">
      <item>Jakov Djokić, Sunekova 219, 10000 Zagreb</item>
      <item>ŽUPANIJSKO DRŽAVNO ODVJETNIŠTVO U ZAGREBU, Savska Cesta 41, 10000 Zagreb</item>
      <item>RH, MF, Carinska uprava, Alexandera von Humboldta 4a, 10000 Zagreb</item>
      <item>REPUBLIKA HRVATSKA MINISTARSTVO FINANCIJA, Av. Dubrovnik 32, 10000 Zagreb</item>
      <item>Financijska agencija, Ulica grada Vukovara 70, 10000 Zagreb</item>
    </derivirana_varijabla>
  </DomainObject.Predmet.OstaliListFormatedWithAdress>
  <DomainObject.Predmet.OstaliListFormatedWithAdressOIB>
    <izvorni_sadrzaj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  <item>REPUBLIKA HRVATSKA MINISTARSTVO FINANCIJA, OIB 18683136487, Av. Dubrovnik 32, 10000 Zagreb</item>
      <item>Financijska agencija, OIB 85821130368, Ulica grada Vukovara 70, 10000 Zagreb</item>
    </izvorni_sadrzaj>
    <derivirana_varijabla naziv="DomainObject.Predmet.OstaliListFormatedWithAdressOIB_1"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  <item>REPUBLIKA HRVATSKA MINISTARSTVO FINANCIJA, OIB 18683136487, Av. Dubrovnik 32,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Jakov Djokić</item>
      <item>ŽUPANIJSKO DRŽAVNO ODVJETNIŠTVO U ZAGREBU</item>
      <item>RH, MF, Carinska uprava</item>
      <item>REPUBLIKA HRVATSKA MINISTARSTVO FINANCIJA</item>
      <item>Financijska agencija</item>
    </izvorni_sadrzaj>
    <derivirana_varijabla naziv="DomainObject.Predmet.OstaliListNazivFormated_1">
      <item>Jakov Djokić</item>
      <item>ŽUPANIJSKO DRŽAVNO ODVJETNIŠTVO U ZAGREBU</item>
      <item>RH, MF, Carinska uprava</item>
      <item>REPUBLIKA HRVATSKA MINISTARSTVO FINANCIJA</item>
      <item>Financijska agencija</item>
    </derivirana_varijabla>
  </DomainObject.Predmet.OstaliListNazivFormated>
  <DomainObject.Predmet.OstaliListNazivFormatedOIB>
    <izvorni_sadrzaj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izvorni_sadrzaj>
    <derivirana_varijabla naziv="DomainObject.Predmet.OstaliListNazivFormatedOIB_1"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JAKOV STIL jednostavno društvo s ograničenom odgovornošću za za trgovinu i usluge</izvorni_sadrzaj>
    <derivirana_varijabla naziv="DomainObject.Predmet.ProtustrankaIDrugi_1">JAKOV STIL jednostavno društvo s ograničenom odgovornošću za za trgovinu i usluge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JAKOV STIL jednostavno društvo s ograničenom odgovornošću za za trgovinu i usluge, OIB 09952982172, Sunekova 219, 10000 Zagreb</izvorni_sadrzaj>
    <derivirana_varijabla naziv="DomainObject.Predmet.ProtustrankaIDrugiAdressOIB_1">JAKOV STIL jednostavno društvo s ograničenom odgovornošću za za trgovinu i usluge, OIB 09952982172, Sunekova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  <item>REPUBLIKA HRVATSKA MINISTARSTVO FINANCIJA</item>
      <item>Jakov Djokić</item>
      <item>Financijska agencija</item>
    </izvorni_sadrzaj>
    <derivirana_varijabla naziv="DomainObject.Predmet.SudioniciListNaziv_1"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  <item>REPUBLIKA HRVATSKA MINISTARSTVO FINANCIJA</item>
      <item>Jakov Djokić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  <item>REPUBLIKA HRVATSKA MINISTARSTVO FINANCIJA, OIB 18683136487, Av. Dubrovnik 32,10000 Zagreb</item>
      <item>Jakov Djokić, OIB 42184944136, Sunekova 219,10000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  <item>REPUBLIKA HRVATSKA MINISTARSTVO FINANCIJA, OIB 18683136487, Av. Dubrovnik 32,10000 Zagreb</item>
      <item>Jakov Djokić, OIB 42184944136, Sunekova 219,10000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09952982172</item>
      <item>, OIB 42184944136</item>
      <item>, OIB 16488001145</item>
      <item>, OIB null</item>
      <item>, OIB 18683136487</item>
      <item>, OIB 42184944136</item>
      <item>, OIB 85821130368</item>
    </izvorni_sadrzaj>
    <derivirana_varijabla naziv="DomainObject.Predmet.SudioniciListNazivOIB_1">
      <item>, OIB 85821130368</item>
      <item>, OIB 09952982172</item>
      <item>, OIB 42184944136</item>
      <item>, OIB 16488001145</item>
      <item>, OIB null</item>
      <item>, OIB 18683136487</item>
      <item>, OIB 42184944136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248</properties:Words>
  <properties:Characters>1288</properties:Characters>
  <properties:Lines>99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2017-03-22T07:44:00Z</dcterms:created>
  <dc:creator>nribaric</dc:creator>
  <cp:lastModifiedBy>Jadranka Zelić</cp:lastModifiedBy>
  <cp:lastPrinted>2017-03-22T10:44:00Z</cp:lastPrinted>
  <dcterms:modified xmlns:xsi="http://www.w3.org/2001/XMLSchema-instance" xsi:type="dcterms:W3CDTF">2017-03-22T10:45:00Z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