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adcc" w14:paraId="993adcc" w:rsidRDefault="00C41249" w:rsidP="00910611" w:rsidR="00C4124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49" w:rsidP="00910611" w:rsidR="00C41249">
      <w:r>
        <w:rPr>
          <w:rFonts w:eastAsia="MS Mincho"/>
          <w:szCs w:val="24"/>
        </w:rPr>
        <w:t>REPUBLIKA HRVATSKA</w:t>
      </w:r>
    </w:p>
    <w:p w:rsidRDefault="00C41249" w:rsidP="00910611" w:rsidR="00C41249">
      <w:r>
        <w:rPr>
          <w:rFonts w:eastAsia="MS Mincho"/>
          <w:szCs w:val="24"/>
        </w:rPr>
        <w:t>TRGOVAČKI SUD U RIJECI</w:t>
      </w:r>
    </w:p>
    <w:p w:rsidRDefault="00C41249" w:rsidR="00C4124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11.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0731B0" w:rsidRPr="000731B0">
        <w:rPr>
          <w:sz w:val="24"/>
          <w:szCs w:val="24"/>
        </w:rPr>
        <w:t>Ustanova za obrazovanje odraslih – VERTE Rijeka (Grad Rijeka), Milutina Barača 19/2</w:t>
      </w:r>
      <w:r w:rsidR="00D13822" w:rsidRPr="000731B0">
        <w:rPr>
          <w:sz w:val="24"/>
          <w:szCs w:val="24"/>
        </w:rPr>
        <w:t xml:space="preserve">, MBS: </w:t>
      </w:r>
      <w:r w:rsidR="000731B0" w:rsidRPr="000731B0">
        <w:rPr>
          <w:bCs w:val="false"/>
          <w:sz w:val="24"/>
          <w:szCs w:val="24"/>
        </w:rPr>
        <w:t xml:space="preserve">040230946, </w:t>
      </w:r>
      <w:r w:rsidR="00D13822" w:rsidRPr="000731B0">
        <w:rPr>
          <w:sz w:val="24"/>
          <w:szCs w:val="24"/>
        </w:rPr>
        <w:t xml:space="preserve">OIB: </w:t>
      </w:r>
      <w:r w:rsidR="000731B0" w:rsidRPr="000731B0">
        <w:rPr>
          <w:bCs w:val="false"/>
          <w:sz w:val="24"/>
          <w:szCs w:val="24"/>
        </w:rPr>
        <w:t>05414209710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0731B0">
        <w:rPr>
          <w:sz w:val="24"/>
          <w:szCs w:val="24"/>
        </w:rPr>
        <w:t>84.449,66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731B0">
        <w:rPr>
          <w:sz w:val="24"/>
          <w:szCs w:val="24"/>
        </w:rPr>
        <w:t>Poziva se osoba ovlaštena za zastupanje dužnika po zakonu (</w:t>
      </w:r>
      <w:r w:rsidR="000731B0" w:rsidRPr="000731B0">
        <w:rPr>
          <w:sz w:val="24"/>
          <w:szCs w:val="24"/>
        </w:rPr>
        <w:t>Barbara Grgurić, Rijeka, Meštrovićeva 20</w:t>
      </w:r>
      <w:r w:rsidRPr="000731B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731B0">
        <w:rPr>
          <w:sz w:val="24"/>
          <w:szCs w:val="24"/>
        </w:rPr>
        <w:t>posl</w:t>
      </w:r>
      <w:proofErr w:type="spellEnd"/>
      <w:r w:rsidRPr="000731B0">
        <w:rPr>
          <w:sz w:val="24"/>
          <w:szCs w:val="24"/>
        </w:rPr>
        <w:t xml:space="preserve">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0731B0" w:rsidRPr="000731B0">
        <w:rPr>
          <w:sz w:val="24"/>
          <w:szCs w:val="24"/>
        </w:rPr>
        <w:t>1015</w:t>
      </w:r>
      <w:r w:rsidR="00C72A22" w:rsidRPr="000731B0">
        <w:rPr>
          <w:sz w:val="24"/>
          <w:szCs w:val="24"/>
        </w:rPr>
        <w:t>/2015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037" w:rsidP="00FF2B80" w:rsidR="00637037">
      <w:pPr>
        <w:spacing w:lineRule="auto" w:line="240" w:after="0"/>
      </w:pPr>
      <w:r>
        <w:separator/>
      </w:r>
    </w:p>
  </w:endnote>
  <w:endnote w:id="0" w:type="continuationSeparator">
    <w:p w:rsidRDefault="00637037" w:rsidP="00FF2B80" w:rsidR="006370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037" w:rsidP="00FF2B80" w:rsidR="00637037">
      <w:pPr>
        <w:spacing w:lineRule="auto" w:line="240" w:after="0"/>
      </w:pPr>
      <w:r>
        <w:separator/>
      </w:r>
    </w:p>
  </w:footnote>
  <w:footnote w:id="0" w:type="continuationSeparator">
    <w:p w:rsidRDefault="00637037" w:rsidP="00FF2B80" w:rsidR="006370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31B0">
      <w:rPr>
        <w:sz w:val="24"/>
        <w:szCs w:val="24"/>
      </w:rPr>
      <w:t>1015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0731B0">
      <w:rPr>
        <w:sz w:val="24"/>
        <w:szCs w:val="24"/>
      </w:rPr>
      <w:t>5</w:t>
    </w:r>
  </w:p>
  <w:p w:rsidRDefault="00C4124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31B0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A3B44"/>
    <w:rsid w:val="0060333F"/>
    <w:rsid w:val="00637037"/>
    <w:rsid w:val="00663750"/>
    <w:rsid w:val="006C6E81"/>
    <w:rsid w:val="0075527B"/>
    <w:rsid w:val="007A5B96"/>
    <w:rsid w:val="008964C2"/>
    <w:rsid w:val="008A2A60"/>
    <w:rsid w:val="009000ED"/>
    <w:rsid w:val="0091243A"/>
    <w:rsid w:val="00942A0F"/>
    <w:rsid w:val="009C7873"/>
    <w:rsid w:val="009D3F74"/>
    <w:rsid w:val="00AF58EC"/>
    <w:rsid w:val="00B1443B"/>
    <w:rsid w:val="00BA3EB5"/>
    <w:rsid w:val="00C41249"/>
    <w:rsid w:val="00C50E66"/>
    <w:rsid w:val="00C66979"/>
    <w:rsid w:val="00C72A22"/>
    <w:rsid w:val="00C74875"/>
    <w:rsid w:val="00D13822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2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24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2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2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2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2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2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24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2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2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2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2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VERTE  Rijeka</izvorni_sadrzaj>
    <derivirana_varijabla naziv="DomainObject.Predmet.ProtustrankaFormated_1">  Ustanova za obrazovanje odraslih VERTE  Rijeka</derivirana_varijabla>
  </DomainObject.Predmet.ProtustrankaFormated>
  <DomainObject.Predmet.ProtustrankaFormatedOIB>
    <izvorni_sadrzaj>  Ustanova za obrazovanje odraslih VERTE  Rijeka, OIB 05414209710</izvorni_sadrzaj>
    <derivirana_varijabla naziv="DomainObject.Predmet.ProtustrankaFormatedOIB_1">  Ustanova za obrazovanje odraslih VERTE  Rijeka, OIB 05414209710</derivirana_varijabla>
  </DomainObject.Predmet.ProtustrankaFormatedOIB>
  <DomainObject.Predmet.ProtustrankaFormatedWithAdress>
    <izvorni_sadrzaj> Ustanova za obrazovanje odraslih VERTE  Rijeka, Milutina Barača 19, 51000 Rijeka</izvorni_sadrzaj>
    <derivirana_varijabla naziv="DomainObject.Predmet.ProtustrankaFormatedWithAdress_1"> Ustanova za obrazovanje odraslih VERTE  Rijeka, Milutina Barača 19, 51000 Rijeka</derivirana_varijabla>
  </DomainObject.Predmet.ProtustrankaFormatedWithAdress>
  <DomainObject.Predmet.ProtustrankaFormatedWithAdressOIB>
    <izvorni_sadrzaj> Ustanova za obrazovanje odraslih VERTE  Rijeka, OIB 05414209710, Milutina Barača 19, 51000 Rijeka</izvorni_sadrzaj>
    <derivirana_varijabla naziv="DomainObject.Predmet.ProtustrankaFormatedWithAdressOIB_1"> Ustanova za obrazovanje odraslih VERTE  Rijeka, OIB 05414209710, Milutina Barača 19, 51000 Rijeka</derivirana_varijabla>
  </DomainObject.Predmet.ProtustrankaFormatedWithAdressOIB>
  <DomainObject.Predmet.ProtustrankaWithAdress>
    <izvorni_sadrzaj>Ustanova za obrazovanje odraslih VERTE  Rijeka Milutina Barača 19, 51000 Rijeka</izvorni_sadrzaj>
    <derivirana_varijabla naziv="DomainObject.Predmet.ProtustrankaWithAdress_1">Ustanova za obrazovanje odraslih VERTE  Rijeka Milutina Barača 19, 51000 Rijeka</derivirana_varijabla>
  </DomainObject.Predmet.ProtustrankaWithAdress>
  <DomainObject.Predmet.ProtustrankaWithAdressOIB>
    <izvorni_sadrzaj>Ustanova za obrazovanje odraslih VERTE  Rijeka, OIB 05414209710, Milutina Barača 19, 51000 Rijeka</izvorni_sadrzaj>
    <derivirana_varijabla naziv="DomainObject.Predmet.ProtustrankaWithAdressOIB_1">Ustanova za obrazovanje odraslih VERTE  Rijeka, OIB 05414209710, Milutina Barača 19, 51000 Rijeka</derivirana_varijabla>
  </DomainObject.Predmet.ProtustrankaWithAdressOIB>
  <DomainObject.Predmet.ProtustrankaNazivFormated>
    <izvorni_sadrzaj>Ustanova za obrazovanje odraslih VERTE  Rijeka</izvorni_sadrzaj>
    <derivirana_varijabla naziv="DomainObject.Predmet.ProtustrankaNazivFormated_1">Ustanova za obrazovanje odraslih VERTE  Rijeka</derivirana_varijabla>
  </DomainObject.Predmet.ProtustrankaNazivFormated>
  <DomainObject.Predmet.ProtustrankaNazivFormatedOIB>
    <izvorni_sadrzaj>Ustanova za obrazovanje odraslih VERTE  Rijeka, OIB 05414209710</izvorni_sadrzaj>
    <derivirana_varijabla naziv="DomainObject.Predmet.ProtustrankaNazivFormatedOIB_1">Ustanova za obrazovanje odraslih VERTE  Rijeka, OIB 05414209710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Ustanova za obrazovanje odraslih VERTE  Rijeka</item>
    </izvorni_sadrzaj>
    <derivirana_varijabla naziv="DomainObject.Predmet.ProtuStrankaListFormated_1">
      <item>Ustanova za obrazovanje odraslih VERTE  Rijeka</item>
    </derivirana_varijabla>
  </DomainObject.Predmet.ProtuStrankaListFormated>
  <DomainObject.Predmet.ProtuStrankaListFormatedOIB>
    <izvorni_sadrzaj>
      <item>Ustanova za obrazovanje odraslih VERTE  Rijeka, OIB 05414209710</item>
    </izvorni_sadrzaj>
    <derivirana_varijabla naziv="DomainObject.Predmet.ProtuStrankaListFormatedOIB_1">
      <item>Ustanova za obrazovanje odraslih VERTE  Rijeka, OIB 05414209710</item>
    </derivirana_varijabla>
  </DomainObject.Predmet.ProtuStrankaListFormatedOIB>
  <DomainObject.Predmet.ProtuStrankaListFormatedWithAdress>
    <izvorni_sadrzaj>
      <item>Ustanova za obrazovanje odraslih VERTE  Rijeka, Milutina Barača 19, 51000 Rijeka</item>
    </izvorni_sadrzaj>
    <derivirana_varijabla naziv="DomainObject.Predmet.ProtuStrankaListFormatedWithAdress_1">
      <item>Ustanova za obrazovanje odraslih VERTE  Rijeka, Milutina Barača 19, 51000 Rijeka</item>
    </derivirana_varijabla>
  </DomainObject.Predmet.ProtuStrankaListFormatedWithAdress>
  <DomainObject.Predmet.ProtuStrankaListFormatedWithAdressOIB>
    <izvorni_sadrzaj>
      <item>Ustanova za obrazovanje odraslih VERTE  Rijeka, OIB 05414209710, Milutina Barača 19, 51000 Rijeka</item>
    </izvorni_sadrzaj>
    <derivirana_varijabla naziv="DomainObject.Predmet.ProtuStrankaListFormatedWithAdressOIB_1">
      <item>Ustanova za obrazovanje odraslih VERTE  Rijeka, OIB 05414209710, Milutina Barača 19, 51000 Rijeka</item>
    </derivirana_varijabla>
  </DomainObject.Predmet.ProtuStrankaListFormatedWithAdressOIB>
  <DomainObject.Predmet.ProtuStrankaListNazivFormated>
    <izvorni_sadrzaj>
      <item>Ustanova za obrazovanje odraslih VERTE  Rijeka</item>
    </izvorni_sadrzaj>
    <derivirana_varijabla naziv="DomainObject.Predmet.ProtuStrankaListNazivFormated_1">
      <item>Ustanova za obrazovanje odraslih VERTE  Rijeka</item>
    </derivirana_varijabla>
  </DomainObject.Predmet.ProtuStrankaListNazivFormated>
  <DomainObject.Predmet.ProtuStrankaListNazivFormatedOIB>
    <izvorni_sadrzaj>
      <item>Ustanova za obrazovanje odraslih VERTE  Rijeka, OIB 05414209710</item>
    </izvorni_sadrzaj>
    <derivirana_varijabla naziv="DomainObject.Predmet.ProtuStrankaListNazivFormatedOIB_1">
      <item>Ustanova za obrazovanje odraslih VERTE  Rijeka, OIB 05414209710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Ustanova za obrazovanje odraslih VERTE  Rijeka</izvorni_sadrzaj>
    <derivirana_varijabla naziv="DomainObject.Predmet.ProtustrankaIDrugi_1">Ustanova za obrazovanje odraslih VERTE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Ustanova za obrazovanje odraslih VERTE  Rijeka, OIB 05414209710, Milutina Barača 19, 51000 Rijeka</izvorni_sadrzaj>
    <derivirana_varijabla naziv="DomainObject.Predmet.ProtustrankaIDrugiAdressOIB_1">Ustanova za obrazovanje odraslih VERTE  Rijeka, OIB 05414209710,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Ustanova za obrazovanje odraslih VERTE  Rijeka</item>
    </izvorni_sadrzaj>
    <derivirana_varijabla naziv="DomainObject.Predmet.SudioniciListNaziv_1">
      <item>FINA  Rijeka</item>
      <item>Ustanova za obrazovanje odraslih VERTE  Rijeka</item>
    </derivirana_varijabla>
  </DomainObject.Predmet.SudioniciListNaziv>
  <DomainObject.Predmet.SudioniciListAdressOIB>
    <izvorni_sadrzaj>
      <item>FINA  Rijeka, OIB 85821130368, Frana Kurelca 8,51000 Rijeka</item>
      <item>Ustanova za obrazovanje odraslih VERTE  Rijeka, OIB 05414209710, Milutina Barača 19,51000 Rijeka</item>
    </izvorni_sadrzaj>
    <derivirana_varijabla naziv="DomainObject.Predmet.SudioniciListAdressOIB_1">
      <item>FINA  Rijeka, OIB 85821130368, Frana Kurelca 8,51000 Rijeka</item>
      <item>Ustanova za obrazovanje odraslih VERTE  Rijeka, OIB 05414209710,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05414209710</item>
    </izvorni_sadrzaj>
    <derivirana_varijabla naziv="DomainObject.Predmet.SudioniciListNazivOIB_1">
      <item>, OIB 85821130368</item>
      <item>, OIB 05414209710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1346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2016-02-11T11:49:00Z</dcterms:created>
  <dc:creator>Vera Jelenović</dc:creator>
  <cp:lastModifiedBy>Danijela Fumić</cp:lastModifiedBy>
  <dcterms:modified xmlns:xsi="http://www.w3.org/2001/XMLSchema-instance" xsi:type="dcterms:W3CDTF">2016-02-11T11:50:00Z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