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946e" w14:paraId="2d1946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1B70">
        <w:t>63</w:t>
      </w:r>
      <w:r w:rsidR="000C46EC">
        <w:t>/1</w:t>
      </w:r>
      <w:r w:rsidR="00603073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3073">
        <w:t>Trg hrvatskih branitelja 1</w:t>
      </w:r>
    </w:p>
    <w:p w:rsidRDefault="003B581C" w:rsidP="00C83EDF" w:rsidR="003B581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>
      <w:pPr>
        <w:jc w:val="center"/>
      </w:pPr>
      <w:r w:rsidRPr="00F77ECE">
        <w:t>R J E Š E N J E</w:t>
      </w:r>
    </w:p>
    <w:p w:rsidRDefault="003B581C" w:rsidP="00A77BB3" w:rsidR="003B581C" w:rsidRPr="00F77ECE">
      <w:pPr>
        <w:jc w:val="center"/>
      </w:pPr>
    </w:p>
    <w:p w:rsidRDefault="000C46EC" w:rsidP="00BD3394" w:rsidR="000C46EC" w:rsidRPr="00F77ECE">
      <w:pPr>
        <w:jc w:val="both"/>
      </w:pPr>
    </w:p>
    <w:p w:rsidRDefault="00603073" w:rsidP="001E21B6" w:rsidR="00603073">
      <w:pPr>
        <w:ind w:firstLine="708"/>
        <w:jc w:val="both"/>
      </w:pPr>
      <w:r>
        <w:t>Trgovački sud u Zagrebu, Stalna služba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B20D76" w:rsidRPr="00B20D76">
        <w:t xml:space="preserve"> </w:t>
      </w:r>
      <w:r w:rsidRPr="00847703">
        <w:t>EURO koncern d.o.o.</w:t>
      </w:r>
      <w:r>
        <w:t xml:space="preserve"> u stečaju</w:t>
      </w:r>
      <w:r w:rsidRPr="00847703">
        <w:t>, Zagreb, Brijunska 5 B, OIB 96452327297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>
        <w:t xml:space="preserve">6. rujna </w:t>
      </w:r>
      <w:r w:rsidR="00F77ECE">
        <w:t>2017</w:t>
      </w:r>
      <w:r w:rsidR="008E1CB9">
        <w:t>.</w:t>
      </w:r>
      <w:r w:rsidR="00056A75" w:rsidRPr="00267DA6">
        <w:t xml:space="preserve"> godine</w:t>
      </w:r>
    </w:p>
    <w:p w:rsidRDefault="00056A75" w:rsidP="001E21B6" w:rsidR="003B581C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3B581C" w:rsidP="00056A75" w:rsidR="003B581C" w:rsidRPr="00267DA6">
      <w:pPr>
        <w:jc w:val="center"/>
        <w:rPr>
          <w:b/>
        </w:rPr>
      </w:pPr>
    </w:p>
    <w:p w:rsidRDefault="00394729" w:rsidP="00394729" w:rsidR="00394729" w:rsidRPr="00730688">
      <w:pPr>
        <w:jc w:val="both"/>
      </w:pPr>
      <w:r w:rsidRPr="00730688">
        <w:t xml:space="preserve">Utvrđene su slijedeće tražbine drugog višeg isplatnog reda: </w:t>
      </w:r>
    </w:p>
    <w:p w:rsidRDefault="00394729" w:rsidP="00394729" w:rsidR="00394729" w:rsidRPr="00730688">
      <w:pPr>
        <w:jc w:val="both"/>
      </w:pPr>
    </w:p>
    <w:p w:rsidRDefault="00394729" w:rsidP="00394729" w:rsidR="00394729">
      <w:pPr>
        <w:tabs>
          <w:tab w:pos="7849" w:val="left"/>
        </w:tabs>
        <w:jc w:val="both"/>
      </w:pPr>
      <w:r w:rsidRPr="00730688">
        <w:t xml:space="preserve">1. Hrvatske vode, </w:t>
      </w:r>
      <w:r>
        <w:t xml:space="preserve">pravna osoba za upravljanje vodama, </w:t>
      </w:r>
    </w:p>
    <w:p w:rsidRDefault="00394729" w:rsidP="00394729" w:rsidR="00394729" w:rsidRPr="00730688">
      <w:pPr>
        <w:tabs>
          <w:tab w:pos="7849" w:val="left"/>
        </w:tabs>
        <w:jc w:val="both"/>
      </w:pPr>
      <w:r>
        <w:t xml:space="preserve">    </w:t>
      </w:r>
      <w:r w:rsidRPr="00730688">
        <w:t xml:space="preserve">Zagreb, Ulica grada Vukovara 220 </w:t>
      </w:r>
    </w:p>
    <w:p w:rsidRDefault="00394729" w:rsidP="00394729" w:rsidR="00394729">
      <w:pPr>
        <w:jc w:val="both"/>
      </w:pPr>
      <w:r>
        <w:t xml:space="preserve">    </w:t>
      </w:r>
      <w:r w:rsidRPr="00730688">
        <w:t>OIB 28921383001</w:t>
      </w:r>
      <w:r>
        <w:t xml:space="preserve">                           </w:t>
      </w:r>
      <w:r w:rsidRPr="00730688">
        <w:t xml:space="preserve"> </w:t>
      </w:r>
      <w:r>
        <w:t xml:space="preserve">                                                                  18.538,32</w:t>
      </w:r>
      <w:r w:rsidRPr="00730688">
        <w:t xml:space="preserve"> kn</w:t>
      </w:r>
    </w:p>
    <w:p w:rsidRDefault="00394729" w:rsidP="00394729" w:rsidR="00394729">
      <w:pPr>
        <w:tabs>
          <w:tab w:pos="7849" w:val="left"/>
        </w:tabs>
        <w:jc w:val="both"/>
      </w:pPr>
    </w:p>
    <w:p w:rsidRDefault="00394729" w:rsidP="00394729" w:rsidR="00394729">
      <w:pPr>
        <w:jc w:val="both"/>
      </w:pPr>
      <w:r>
        <w:t xml:space="preserve">2. REPUBLIKA HRVATSKA, MINISTARSTVO FINANCIJA, </w:t>
      </w:r>
    </w:p>
    <w:p w:rsidRDefault="00394729" w:rsidP="00394729" w:rsidR="00394729">
      <w:pPr>
        <w:jc w:val="both"/>
      </w:pPr>
      <w:r>
        <w:t xml:space="preserve">    POREZNA UPRAVA, Područni ured Zagreb, </w:t>
      </w:r>
    </w:p>
    <w:p w:rsidRDefault="00394729" w:rsidP="00394729" w:rsidR="00394729">
      <w:pPr>
        <w:tabs>
          <w:tab w:pos="7798" w:val="left"/>
        </w:tabs>
        <w:jc w:val="both"/>
      </w:pPr>
      <w:r>
        <w:t xml:space="preserve">     </w:t>
      </w:r>
      <w:r w:rsidRPr="00674568">
        <w:t xml:space="preserve">OIB </w:t>
      </w:r>
      <w:r>
        <w:t>18683136487</w:t>
      </w:r>
      <w:r>
        <w:tab/>
        <w:t xml:space="preserve">     811,37 kn</w:t>
      </w:r>
    </w:p>
    <w:p w:rsidRDefault="00394729" w:rsidP="00394729" w:rsidR="00394729">
      <w:pPr>
        <w:tabs>
          <w:tab w:pos="7849" w:val="left"/>
        </w:tabs>
        <w:jc w:val="both"/>
      </w:pPr>
    </w:p>
    <w:p w:rsidRDefault="00394729" w:rsidP="00394729" w:rsidR="00394729">
      <w:pPr>
        <w:tabs>
          <w:tab w:pos="7849" w:val="left"/>
        </w:tabs>
        <w:jc w:val="both"/>
      </w:pPr>
      <w:r>
        <w:t xml:space="preserve">3. GRAD OPATIJA, Opatija, M. Tita 3, </w:t>
      </w:r>
    </w:p>
    <w:p w:rsidRDefault="00394729" w:rsidP="00394729" w:rsidR="00394729">
      <w:pPr>
        <w:tabs>
          <w:tab w:pos="7849" w:val="left"/>
        </w:tabs>
        <w:jc w:val="both"/>
      </w:pPr>
      <w:r>
        <w:t xml:space="preserve">    OIB 99455464348                                                                                            165.628,26 kn</w:t>
      </w:r>
    </w:p>
    <w:p w:rsidRDefault="00394729" w:rsidP="00394729" w:rsidR="00394729">
      <w:pPr>
        <w:tabs>
          <w:tab w:pos="7849" w:val="left"/>
        </w:tabs>
        <w:ind w:left="360"/>
        <w:jc w:val="both"/>
      </w:pPr>
    </w:p>
    <w:p w:rsidRDefault="00394729" w:rsidP="00394729" w:rsidR="00394729">
      <w:pPr>
        <w:tabs>
          <w:tab w:pos="7849" w:val="left"/>
        </w:tabs>
        <w:jc w:val="both"/>
      </w:pPr>
      <w:r>
        <w:t>4. DRUŽBA ZA UPRAVLJANJE TERJATEV BANK d.d.,</w:t>
      </w:r>
    </w:p>
    <w:p w:rsidRDefault="00394729" w:rsidP="00394729" w:rsidR="00394729">
      <w:pPr>
        <w:tabs>
          <w:tab w:pos="7849" w:val="left"/>
        </w:tabs>
        <w:jc w:val="both"/>
      </w:pPr>
      <w:r>
        <w:t xml:space="preserve">    Ljubljana, Davčna ulica 1, Republika Slovenija,</w:t>
      </w:r>
    </w:p>
    <w:p w:rsidRDefault="00394729" w:rsidP="00394729" w:rsidR="00394729">
      <w:pPr>
        <w:tabs>
          <w:tab w:pos="7849" w:val="left"/>
        </w:tabs>
        <w:jc w:val="both"/>
      </w:pPr>
      <w:r>
        <w:t xml:space="preserve">    OIB 35965662412                                                                                        94.489.019,27 kn</w:t>
      </w:r>
    </w:p>
    <w:p w:rsidRDefault="00394729" w:rsidP="00394729" w:rsidR="00394729">
      <w:pPr>
        <w:tabs>
          <w:tab w:pos="7849" w:val="left"/>
        </w:tabs>
        <w:ind w:left="360"/>
        <w:jc w:val="both"/>
      </w:pPr>
    </w:p>
    <w:p w:rsidRDefault="00394729" w:rsidP="00394729" w:rsidR="00394729">
      <w:pPr>
        <w:tabs>
          <w:tab w:pos="7849" w:val="left"/>
        </w:tabs>
        <w:jc w:val="both"/>
      </w:pPr>
      <w:r>
        <w:t>5. HEP ELEKTRA d.o.o., Zagreb, Ulica grada Vukovara 37,</w:t>
      </w:r>
    </w:p>
    <w:p w:rsidRDefault="00394729" w:rsidP="00394729" w:rsidR="00394729">
      <w:pPr>
        <w:tabs>
          <w:tab w:pos="7849" w:val="left"/>
        </w:tabs>
        <w:jc w:val="both"/>
      </w:pPr>
      <w:r>
        <w:t xml:space="preserve">    OIB 43965974818                                                                                               24.775,81</w:t>
      </w:r>
      <w:r w:rsidRPr="009B1849">
        <w:t xml:space="preserve"> kn</w:t>
      </w:r>
    </w:p>
    <w:p w:rsidRDefault="00603073" w:rsidP="00603073" w:rsidR="00603073">
      <w:pPr>
        <w:tabs>
          <w:tab w:pos="7849" w:val="left"/>
        </w:tabs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3B581C" w:rsidP="00287A3A" w:rsidR="003B581C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3B581C">
        <w:t>6. rujna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3B581C">
        <w:t>94.698.773,03</w:t>
      </w:r>
      <w:r w:rsidR="003B581C" w:rsidRPr="00937C5C">
        <w:t xml:space="preserve"> </w:t>
      </w:r>
      <w:r w:rsidR="00A77BB3" w:rsidRPr="00267DA6">
        <w:t>kn.</w:t>
      </w:r>
      <w:r w:rsidR="00AE0E25">
        <w:t xml:space="preserve"> </w:t>
      </w:r>
      <w:r w:rsidR="00447244">
        <w:t xml:space="preserve">Tako priznate tražbine </w:t>
      </w:r>
      <w:r w:rsidR="005C24C0">
        <w:lastRenderedPageBreak/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3B581C">
        <w:t>6. rujna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D766B1">
        <w:t>, v.r.</w:t>
      </w:r>
    </w:p>
    <w:p w:rsidRDefault="00D766B1" w:rsidP="00495F92" w:rsidR="00D766B1">
      <w:pPr>
        <w:jc w:val="both"/>
      </w:pPr>
    </w:p>
    <w:p w:rsidRDefault="00D766B1" w:rsidP="00D766B1" w:rsidR="00D766B1" w:rsidRPr="005B77E1">
      <w:pPr>
        <w:tabs>
          <w:tab w:pos="6764" w:val="left"/>
        </w:tabs>
        <w:jc w:val="both"/>
      </w:pPr>
      <w:r>
        <w:tab/>
        <w:t>Za točnost otpravka-</w:t>
      </w:r>
    </w:p>
    <w:p w:rsidRDefault="00D766B1" w:rsidP="00D766B1" w:rsidR="00483FA4" w:rsidRPr="00F51122">
      <w:pPr>
        <w:tabs>
          <w:tab w:pos="6764" w:val="left"/>
        </w:tabs>
        <w:jc w:val="both"/>
      </w:pPr>
      <w:r>
        <w:tab/>
        <w:t>ovlašteni službenik:</w:t>
      </w:r>
    </w:p>
    <w:p w:rsidRDefault="00D766B1" w:rsidP="00D766B1" w:rsidR="00871FD3">
      <w:pPr>
        <w:tabs>
          <w:tab w:pos="6764" w:val="left"/>
        </w:tabs>
        <w:jc w:val="both"/>
      </w:pPr>
      <w:r>
        <w:tab/>
        <w:t>Renata Klokočki</w:t>
      </w:r>
    </w:p>
    <w:p w:rsidRDefault="00D766B1" w:rsidP="00D766B1" w:rsidR="00D766B1" w:rsidRPr="00F51122">
      <w:pPr>
        <w:tabs>
          <w:tab w:pos="676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3B581C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B20D76">
      <w:t>63</w:t>
    </w:r>
    <w:r w:rsidR="000C46EC">
      <w:t>/1</w:t>
    </w:r>
    <w:r w:rsidR="003B581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94729"/>
    <w:rsid w:val="003B581C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3073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E6D90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55D33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766B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A5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A5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koncern d.o.o.</izvorni_sadrzaj>
    <derivirana_varijabla naziv="DomainObject.Predmet.ProtustrankaFormated_1">  EURO koncern d.o.o.</derivirana_varijabla>
  </DomainObject.Predmet.ProtustrankaFormated>
  <DomainObject.Predmet.ProtustrankaFormatedOIB>
    <izvorni_sadrzaj>  EURO koncern d.o.o., OIB 96452327297</izvorni_sadrzaj>
    <derivirana_varijabla naziv="DomainObject.Predmet.ProtustrankaFormatedOIB_1">  EURO koncern d.o.o., OIB 96452327297</derivirana_varijabla>
  </DomainObject.Predmet.ProtustrankaFormatedOIB>
  <DomainObject.Predmet.ProtustrankaFormatedWithAdress>
    <izvorni_sadrzaj> EURO koncern d.o.o., Brijunska 5/B, 10000 Zagreb</izvorni_sadrzaj>
    <derivirana_varijabla naziv="DomainObject.Predmet.ProtustrankaFormatedWithAdress_1"> EURO koncern d.o.o., Brijunska 5/B, 10000 Zagreb</derivirana_varijabla>
  </DomainObject.Predmet.ProtustrankaFormatedWithAdress>
  <DomainObject.Predmet.ProtustrankaFormatedWithAdressOIB>
    <izvorni_sadrzaj> EURO koncern d.o.o., OIB 96452327297, Brijunska 5/B, 10000 Zagreb</izvorni_sadrzaj>
    <derivirana_varijabla naziv="DomainObject.Predmet.ProtustrankaFormatedWithAdressOIB_1"> EURO koncern d.o.o., OIB 96452327297, Brijunska 5/B, 10000 Zagreb</derivirana_varijabla>
  </DomainObject.Predmet.ProtustrankaFormatedWithAdressOIB>
  <DomainObject.Predmet.ProtustrankaWithAdress>
    <izvorni_sadrzaj>EURO koncern d.o.o. Brijunska 5/B, 10000 Zagreb</izvorni_sadrzaj>
    <derivirana_varijabla naziv="DomainObject.Predmet.ProtustrankaWithAdress_1">EURO koncern d.o.o. Brijunska 5/B, 10000 Zagreb</derivirana_varijabla>
  </DomainObject.Predmet.ProtustrankaWithAdress>
  <DomainObject.Predmet.ProtustrankaWithAdressOIB>
    <izvorni_sadrzaj>EURO koncern d.o.o., OIB 96452327297, Brijunska 5/B, 10000 Zagreb</izvorni_sadrzaj>
    <derivirana_varijabla naziv="DomainObject.Predmet.ProtustrankaWithAdressOIB_1">EURO koncern d.o.o., OIB 96452327297, Brijunska 5/B, 10000 Zagreb</derivirana_varijabla>
  </DomainObject.Predmet.ProtustrankaWithAdressOIB>
  <DomainObject.Predmet.ProtustrankaNazivFormated>
    <izvorni_sadrzaj>EURO koncern d.o.o.</izvorni_sadrzaj>
    <derivirana_varijabla naziv="DomainObject.Predmet.ProtustrankaNazivFormated_1">EURO koncern d.o.o.</derivirana_varijabla>
  </DomainObject.Predmet.ProtustrankaNazivFormated>
  <DomainObject.Predmet.ProtustrankaNazivFormatedOIB>
    <izvorni_sadrzaj>EURO koncern d.o.o., OIB 96452327297</izvorni_sadrzaj>
    <derivirana_varijabla naziv="DomainObject.Predmet.ProtustrankaNazivFormatedOIB_1">EURO koncern d.o.o.,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</item>
    </izvorni_sadrzaj>
    <derivirana_varijabla naziv="DomainObject.Predmet.ProtuStrankaListFormated_1">
      <item>EURO koncern d.o.o.</item>
    </derivirana_varijabla>
  </DomainObject.Predmet.ProtuStrankaListFormated>
  <DomainObject.Predmet.ProtuStrankaListFormatedOIB>
    <izvorni_sadrzaj>
      <item>EURO koncern d.o.o., OIB 96452327297</item>
    </izvorni_sadrzaj>
    <derivirana_varijabla naziv="DomainObject.Predmet.ProtuStrankaListFormatedOIB_1">
      <item>EURO koncern d.o.o., OIB 96452327297</item>
    </derivirana_varijabla>
  </DomainObject.Predmet.ProtuStrankaListFormatedOIB>
  <DomainObject.Predmet.ProtuStrankaListFormatedWithAdress>
    <izvorni_sadrzaj>
      <item>EURO koncern d.o.o., Brijunska 5/B, 10000 Zagreb</item>
    </izvorni_sadrzaj>
    <derivirana_varijabla naziv="DomainObject.Predmet.ProtuStrankaListFormatedWithAdress_1">
      <item>EURO koncern d.o.o., Brijunska 5/B, 10000 Zagreb</item>
    </derivirana_varijabla>
  </DomainObject.Predmet.ProtuStrankaListFormatedWithAdress>
  <DomainObject.Predmet.ProtuStrankaListFormatedWithAdressOIB>
    <izvorni_sadrzaj>
      <item>EURO koncern d.o.o., OIB 96452327297, Brijunska 5/B, 10000 Zagreb</item>
    </izvorni_sadrzaj>
    <derivirana_varijabla naziv="DomainObject.Predmet.ProtuStrankaListFormatedWithAdressOIB_1">
      <item>EURO koncern d.o.o., OIB 96452327297, Brijunska 5/B, 10000 Zagreb</item>
    </derivirana_varijabla>
  </DomainObject.Predmet.ProtuStrankaListFormatedWithAdressOIB>
  <DomainObject.Predmet.ProtuStrankaListNazivFormated>
    <izvorni_sadrzaj>
      <item>EURO koncern d.o.o.</item>
    </izvorni_sadrzaj>
    <derivirana_varijabla naziv="DomainObject.Predmet.ProtuStrankaListNazivFormated_1">
      <item>EURO koncern d.o.o.</item>
    </derivirana_varijabla>
  </DomainObject.Predmet.ProtuStrankaListNazivFormated>
  <DomainObject.Predmet.ProtuStrankaListNazivFormatedOIB>
    <izvorni_sadrzaj>
      <item>EURO koncern d.o.o., OIB 96452327297</item>
    </izvorni_sadrzaj>
    <derivirana_varijabla naziv="DomainObject.Predmet.ProtuStrankaListNazivFormatedOIB_1">
      <item>EURO koncern d.o.o.,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</item>
    </izvorni_sadrzaj>
    <derivirana_varijabla naziv="DomainObject.Predmet.OstaliListFormatedOIB_1">
      <item>Zlatan Tomić, OIB 53027917659</item>
      <item>Robertino Bilobrk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Augusta Cesarca 8, 10000 Zagreb</item>
    </izvorni_sadrzaj>
    <derivirana_varijabla naziv="DomainObject.Predmet.OstaliListFormatedWithAdressOIB_1">
      <item>Zlatan Tomić, OIB 53027917659, Kronmattstr. 8, Langendorf</item>
      <item>Robertino Bilobrk,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</item>
    </izvorni_sadrzaj>
    <derivirana_varijabla naziv="DomainObject.Predmet.OstaliListNazivFormatedOIB_1">
      <item>Zlatan Tomić, OIB 53027917659</item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</izvorni_sadrzaj>
    <derivirana_varijabla naziv="DomainObject.Predmet.ProtustrankaIDrugi_1">EURO koncern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d.o.o., OIB 96452327297, Brijunska 5/B, 10000 Zagreb</izvorni_sadrzaj>
    <derivirana_varijabla naziv="DomainObject.Predmet.ProtustrankaIDrugiAdressOIB_1">EURO koncern d.o.o.,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</item>
      <item>FINA Regionalni centar Zagreb</item>
      <item>Zlatan Tomić</item>
      <item>Robertino Bilobrk</item>
      <item>DRUŽBA ZA UPRAVLJANJE TERJATEV BANK d.d.</item>
    </izvorni_sadrzaj>
    <derivirana_varijabla naziv="DomainObject.Predmet.SudioniciListNaziv_1">
      <item>EURO koncern d.o.o.</item>
      <item>FINA Regionalni centar Zagreb</item>
      <item>Zlatan Tomić</item>
      <item>Robertino Bilobrk</item>
      <item>DRUŽBA ZA UPRAVLJANJE TERJATEV BANK d.d.</item>
    </derivirana_varijabla>
  </DomainObject.Predmet.SudioniciListNaziv>
  <DomainObject.Predmet.SudioniciListAdressOIB>
    <izvorni_sadrzaj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izvorni_sadrzaj>
    <derivirana_varijabla naziv="DomainObject.Predmet.SudioniciListAdressOIB_1">
      <item>EURO koncern d.o.o., OIB 96452327297, Brijunska 5/B,10000 Zagreb</item>
      <item>FINA Regionalni centar Zagreb, OIB 85821130368, Trg svibanjskih žrtava 1995. br. 1,10000 Zagreb</item>
      <item>Zlatan Tomić, OIB 53027917659, Kronmattstr. 8,Langendorf</item>
      <item>Robertino Bilobrk, Augusta Cesarca 8,10000 Zagreb</item>
      <item>DRUŽBA ZA UPRAVLJANJE TERJATEV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53027917659</item>
      <item>, OIB null</item>
      <item>, OIB null</item>
    </izvorni_sadrzaj>
    <derivirana_varijabla naziv="DomainObject.Predmet.SudioniciListNazivOIB_1">
      <item>, OIB 96452327297</item>
      <item>, OIB 85821130368</item>
      <item>, OIB 53027917659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FE1F3-9FA9-47C7-AA21-7C3497FE0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1652</properties:Characters>
  <properties:Lines>64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2017-09-06T06:38:00Z</dcterms:created>
  <dc:creator>Korisnik</dc:creator>
  <cp:lastModifiedBy>Goranka Boljkovac</cp:lastModifiedBy>
  <cp:lastPrinted>2017-09-06T11:43:00Z</cp:lastPrinted>
  <dcterms:modified xmlns:xsi="http://www.w3.org/2001/XMLSchema-instance" xsi:type="dcterms:W3CDTF">2017-09-06T11:44:00Z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