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33fb" w14:paraId="f5d33fb" w:rsidRDefault="00A17FB9" w:rsidR="001D2511" w:rsidRPr="00BF2060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sz w:val="24"/>
          <w:szCs w:val="24"/>
        </w:rPr>
        <w:t xml:space="preserve">            </w:t>
      </w:r>
    </w:p>
    <w:p w:rsidRDefault="002B13AE" w:rsidP="002B13AE" w:rsidR="002B13AE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REPUBLIKA HRVATSKA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2B13AE" w:rsidRPr="00BF2060">
        <w:rPr>
          <w:sz w:val="24"/>
          <w:szCs w:val="24"/>
        </w:rPr>
        <w:t xml:space="preserve">Trgovački sud u Zagrebu </w:t>
      </w:r>
    </w:p>
    <w:p w:rsidRDefault="00A17FB9" w:rsidP="002B13AE" w:rsidR="002B13AE" w:rsidRPr="00BF2060">
      <w:pPr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B13AE" w:rsidRPr="00BF2060">
        <w:rPr>
          <w:sz w:val="24"/>
          <w:szCs w:val="24"/>
        </w:rPr>
        <w:t xml:space="preserve">Zagreb, </w:t>
      </w:r>
      <w:proofErr w:type="spellStart"/>
      <w:r w:rsidR="002B13AE" w:rsidRPr="00BF2060">
        <w:rPr>
          <w:sz w:val="24"/>
          <w:szCs w:val="24"/>
        </w:rPr>
        <w:t>Amruševa</w:t>
      </w:r>
      <w:proofErr w:type="spellEnd"/>
      <w:r w:rsidR="002B13AE" w:rsidRPr="00BF2060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BF2060">
      <w:pPr>
        <w:jc w:val="right"/>
        <w:rPr>
          <w:sz w:val="24"/>
          <w:szCs w:val="24"/>
        </w:rPr>
      </w:pPr>
      <w:r w:rsidRPr="00BF2060">
        <w:rPr>
          <w:sz w:val="24"/>
          <w:szCs w:val="24"/>
        </w:rPr>
        <w:t xml:space="preserve">                                                   </w:t>
      </w:r>
      <w:r w:rsidR="006B1001">
        <w:rPr>
          <w:sz w:val="24"/>
          <w:szCs w:val="24"/>
        </w:rPr>
        <w:t>89</w:t>
      </w:r>
      <w:r w:rsidR="00FB63B7" w:rsidRPr="00BF2060">
        <w:rPr>
          <w:sz w:val="24"/>
          <w:szCs w:val="24"/>
        </w:rPr>
        <w:t>. St-</w:t>
      </w:r>
      <w:r w:rsidR="00C66924">
        <w:rPr>
          <w:sz w:val="24"/>
          <w:szCs w:val="24"/>
        </w:rPr>
        <w:t>5571</w:t>
      </w:r>
      <w:r w:rsidR="008A611B" w:rsidRPr="00BF2060">
        <w:rPr>
          <w:sz w:val="24"/>
          <w:szCs w:val="24"/>
        </w:rPr>
        <w:t>/1</w:t>
      </w:r>
      <w:r w:rsidR="0044212F">
        <w:rPr>
          <w:sz w:val="24"/>
          <w:szCs w:val="24"/>
        </w:rPr>
        <w:t>6</w:t>
      </w:r>
      <w:r w:rsidR="000B55A5">
        <w:rPr>
          <w:sz w:val="24"/>
          <w:szCs w:val="24"/>
        </w:rPr>
        <w:t>-</w:t>
      </w:r>
      <w:r w:rsidR="00C66924">
        <w:rPr>
          <w:sz w:val="24"/>
          <w:szCs w:val="24"/>
        </w:rPr>
        <w:t>39</w:t>
      </w:r>
    </w:p>
    <w:p w:rsidRDefault="000904E0" w:rsidP="000904E0" w:rsidR="000904E0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BF2060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A K</w:t>
      </w:r>
    </w:p>
    <w:p w:rsidRDefault="00CE4727" w:rsidP="002C0E29" w:rsidR="00CE4727" w:rsidRPr="00BF2060">
      <w:pPr>
        <w:rPr>
          <w:sz w:val="24"/>
          <w:szCs w:val="24"/>
        </w:rPr>
      </w:pPr>
    </w:p>
    <w:p w:rsidRDefault="00C66924" w:rsidP="00C66924" w:rsidR="00C66924" w:rsidRPr="00123EC6">
      <w:pPr>
        <w:ind w:firstLine="720"/>
        <w:jc w:val="both"/>
        <w:rPr>
          <w:sz w:val="24"/>
          <w:szCs w:val="24"/>
        </w:rPr>
      </w:pPr>
      <w:r w:rsidRPr="003A3724">
        <w:rPr>
          <w:sz w:val="24"/>
          <w:szCs w:val="24"/>
        </w:rPr>
        <w:t xml:space="preserve">Trgovački sud u Zagrebu, po sucu Nikolini Dorić Hadžisejdić, u stečajnom postupku nad </w:t>
      </w:r>
      <w:r w:rsidRPr="00661ABA">
        <w:rPr>
          <w:sz w:val="24"/>
          <w:szCs w:val="24"/>
        </w:rPr>
        <w:t xml:space="preserve">dužnikom MINIMOTO d.o.o. u stečaju, OIB: 39549382827, Zagreb, Martićeva 17, </w:t>
      </w:r>
      <w:r>
        <w:rPr>
          <w:sz w:val="24"/>
          <w:szCs w:val="24"/>
        </w:rPr>
        <w:t>21</w:t>
      </w:r>
      <w:r w:rsidRPr="00661ABA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Pr="00123EC6">
        <w:rPr>
          <w:sz w:val="24"/>
          <w:szCs w:val="24"/>
        </w:rPr>
        <w:t xml:space="preserve"> 201</w:t>
      </w:r>
      <w:r>
        <w:rPr>
          <w:sz w:val="24"/>
          <w:szCs w:val="24"/>
        </w:rPr>
        <w:t>9</w:t>
      </w:r>
      <w:r w:rsidRPr="00123EC6">
        <w:rPr>
          <w:sz w:val="24"/>
          <w:szCs w:val="24"/>
        </w:rPr>
        <w:t xml:space="preserve">., </w:t>
      </w:r>
    </w:p>
    <w:p w:rsidRDefault="004320DF" w:rsidP="0044212F" w:rsidR="004320DF" w:rsidRPr="004320DF">
      <w:pPr>
        <w:ind w:firstLine="720"/>
        <w:jc w:val="both"/>
        <w:rPr>
          <w:sz w:val="24"/>
          <w:szCs w:val="24"/>
        </w:rPr>
      </w:pPr>
    </w:p>
    <w:p w:rsidRDefault="006B1001" w:rsidP="00CE4727" w:rsidR="006B1001">
      <w:pPr>
        <w:jc w:val="center"/>
        <w:rPr>
          <w:sz w:val="24"/>
          <w:szCs w:val="24"/>
        </w:rPr>
      </w:pPr>
    </w:p>
    <w:p w:rsidRDefault="00CE4727" w:rsidP="00CE4727" w:rsidR="00CE4727" w:rsidRPr="00BF2060">
      <w:pPr>
        <w:jc w:val="center"/>
        <w:rPr>
          <w:sz w:val="24"/>
          <w:szCs w:val="24"/>
        </w:rPr>
      </w:pPr>
      <w:r w:rsidRPr="00BF2060">
        <w:rPr>
          <w:sz w:val="24"/>
          <w:szCs w:val="24"/>
        </w:rPr>
        <w:t>z a k l j u č i o      j e</w:t>
      </w:r>
    </w:p>
    <w:p w:rsidRDefault="003F320D" w:rsidP="002C0E29" w:rsidR="003F320D" w:rsidRPr="006B1001">
      <w:pPr>
        <w:rPr>
          <w:b/>
          <w:sz w:val="24"/>
          <w:szCs w:val="24"/>
        </w:rPr>
      </w:pPr>
    </w:p>
    <w:p w:rsidRDefault="0074746C" w:rsidP="00BF55F8" w:rsidR="008263F9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6B1001">
        <w:rPr>
          <w:sz w:val="24"/>
          <w:szCs w:val="24"/>
        </w:rPr>
        <w:t>Saziva se</w:t>
      </w:r>
      <w:r w:rsidR="009D51D3">
        <w:rPr>
          <w:sz w:val="24"/>
          <w:szCs w:val="24"/>
        </w:rPr>
        <w:t xml:space="preserve"> </w:t>
      </w:r>
      <w:r w:rsidR="0044212F">
        <w:rPr>
          <w:sz w:val="24"/>
          <w:szCs w:val="24"/>
        </w:rPr>
        <w:t>s</w:t>
      </w:r>
      <w:r w:rsidRPr="006B1001">
        <w:rPr>
          <w:sz w:val="24"/>
          <w:szCs w:val="24"/>
        </w:rPr>
        <w:t xml:space="preserve">kupština vjerovnika u stečajnom postupku nad dužnikom </w:t>
      </w:r>
      <w:r w:rsidR="00C66924" w:rsidRPr="00661ABA">
        <w:rPr>
          <w:sz w:val="24"/>
          <w:szCs w:val="24"/>
        </w:rPr>
        <w:t>MINIMOTO d.o.o. u stečaju, OIB: 39549382827, Zagreb, Martićeva 17</w:t>
      </w:r>
      <w:r w:rsidRPr="00BF2060">
        <w:rPr>
          <w:sz w:val="24"/>
          <w:szCs w:val="24"/>
        </w:rPr>
        <w:t>, za:</w:t>
      </w:r>
    </w:p>
    <w:p w:rsidRDefault="00297912" w:rsidP="00BF55F8" w:rsidR="00297912" w:rsidRPr="00BF2060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</w:p>
    <w:p w:rsidRDefault="00C66924" w:rsidP="00892967" w:rsidR="0074746C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11</w:t>
      </w:r>
      <w:r w:rsidR="00351A61" w:rsidRPr="00925DB2">
        <w:rPr>
          <w:b/>
          <w:bCs/>
          <w:sz w:val="24"/>
          <w:szCs w:val="24"/>
        </w:rPr>
        <w:t xml:space="preserve">. </w:t>
      </w:r>
      <w:r>
        <w:rPr>
          <w:b/>
          <w:bCs/>
          <w:sz w:val="24"/>
          <w:szCs w:val="24"/>
        </w:rPr>
        <w:t>travnja</w:t>
      </w:r>
      <w:r w:rsidR="006B1001" w:rsidRPr="00925DB2">
        <w:rPr>
          <w:b/>
          <w:bCs/>
          <w:sz w:val="24"/>
          <w:szCs w:val="24"/>
        </w:rPr>
        <w:t xml:space="preserve"> 2019</w:t>
      </w:r>
      <w:r w:rsidR="0074746C" w:rsidRPr="00925DB2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10</w:t>
      </w:r>
      <w:r w:rsidR="00736296">
        <w:rPr>
          <w:b/>
          <w:bCs/>
          <w:sz w:val="24"/>
          <w:szCs w:val="24"/>
        </w:rPr>
        <w:t>,3</w:t>
      </w:r>
      <w:r w:rsidR="003C27C5" w:rsidRPr="00925DB2">
        <w:rPr>
          <w:b/>
          <w:bCs/>
          <w:sz w:val="24"/>
          <w:szCs w:val="24"/>
        </w:rPr>
        <w:t>0</w:t>
      </w:r>
      <w:r w:rsidR="0074746C" w:rsidRPr="00925DB2">
        <w:rPr>
          <w:b/>
          <w:bCs/>
          <w:sz w:val="24"/>
          <w:szCs w:val="24"/>
        </w:rPr>
        <w:t xml:space="preserve"> sati</w:t>
      </w:r>
    </w:p>
    <w:p w:rsidRDefault="00297912" w:rsidP="00892967" w:rsidR="00297912" w:rsidRPr="00925DB2">
      <w:pPr>
        <w:pStyle w:val="Tijeloteksta2"/>
        <w:spacing w:lineRule="auto" w:line="240" w:after="0"/>
        <w:jc w:val="center"/>
        <w:rPr>
          <w:b/>
          <w:bCs/>
          <w:sz w:val="24"/>
          <w:szCs w:val="24"/>
        </w:rPr>
      </w:pPr>
    </w:p>
    <w:p w:rsidRDefault="003B65C5" w:rsidP="003B65C5" w:rsidR="003B65C5" w:rsidRPr="00BF2060">
      <w:pPr>
        <w:ind w:firstLine="720"/>
        <w:jc w:val="both"/>
        <w:rPr>
          <w:sz w:val="24"/>
          <w:szCs w:val="24"/>
        </w:rPr>
      </w:pPr>
      <w:r w:rsidRPr="00BF2060">
        <w:rPr>
          <w:sz w:val="24"/>
          <w:szCs w:val="24"/>
        </w:rPr>
        <w:t>koja će se održati u zgradi Trgovačkog suda u Zag</w:t>
      </w:r>
      <w:r w:rsidR="006B1001">
        <w:rPr>
          <w:sz w:val="24"/>
          <w:szCs w:val="24"/>
        </w:rPr>
        <w:t>rebu, Petrinjska 8, soba broj 89</w:t>
      </w:r>
      <w:r w:rsidRPr="00BF2060">
        <w:rPr>
          <w:sz w:val="24"/>
          <w:szCs w:val="24"/>
        </w:rPr>
        <w:t>/I</w:t>
      </w:r>
      <w:r w:rsidR="00297912">
        <w:rPr>
          <w:sz w:val="24"/>
          <w:szCs w:val="24"/>
        </w:rPr>
        <w:t>I</w:t>
      </w:r>
      <w:r w:rsidRPr="00BF2060">
        <w:rPr>
          <w:sz w:val="24"/>
          <w:szCs w:val="24"/>
        </w:rPr>
        <w:t xml:space="preserve">. kat – </w:t>
      </w:r>
      <w:r w:rsidR="006B1001">
        <w:rPr>
          <w:sz w:val="24"/>
          <w:szCs w:val="24"/>
        </w:rPr>
        <w:t xml:space="preserve">ulična </w:t>
      </w:r>
      <w:r w:rsidRPr="00BF2060">
        <w:rPr>
          <w:sz w:val="24"/>
          <w:szCs w:val="24"/>
        </w:rPr>
        <w:t>zgrada.</w:t>
      </w:r>
    </w:p>
    <w:p w:rsidRDefault="0074746C" w:rsidP="00BF55F8" w:rsidR="0074746C" w:rsidRPr="00BF2060">
      <w:pPr>
        <w:rPr>
          <w:sz w:val="24"/>
          <w:szCs w:val="24"/>
        </w:rPr>
      </w:pPr>
    </w:p>
    <w:p w:rsidRDefault="0074746C" w:rsidP="00BF55F8" w:rsidR="0074746C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ab/>
        <w:t>Dnevni red:</w:t>
      </w:r>
    </w:p>
    <w:p w:rsidRDefault="00F12DAA" w:rsidP="00BF55F8" w:rsidR="00F12DAA" w:rsidRPr="00BF2060">
      <w:pPr>
        <w:jc w:val="both"/>
        <w:rPr>
          <w:sz w:val="24"/>
          <w:szCs w:val="24"/>
        </w:rPr>
      </w:pPr>
    </w:p>
    <w:p w:rsidRDefault="00E34C60" w:rsidP="00C66924" w:rsidR="00736296" w:rsidRPr="00C66924">
      <w:pPr>
        <w:pStyle w:val="Odlomakpopisa"/>
        <w:tabs>
          <w:tab w:pos="426" w:val="left"/>
        </w:tabs>
        <w:jc w:val="both"/>
        <w:rPr>
          <w:sz w:val="24"/>
          <w:szCs w:val="24"/>
        </w:rPr>
      </w:pPr>
      <w:r w:rsidRPr="005B00EA">
        <w:rPr>
          <w:sz w:val="24"/>
          <w:szCs w:val="24"/>
        </w:rPr>
        <w:t>Izvješće stečajn</w:t>
      </w:r>
      <w:r w:rsidR="00C66924">
        <w:rPr>
          <w:sz w:val="24"/>
          <w:szCs w:val="24"/>
        </w:rPr>
        <w:t>og</w:t>
      </w:r>
      <w:r w:rsidR="00736296">
        <w:rPr>
          <w:sz w:val="24"/>
          <w:szCs w:val="24"/>
        </w:rPr>
        <w:t xml:space="preserve"> upravitel</w:t>
      </w:r>
      <w:r w:rsidR="00C66924">
        <w:rPr>
          <w:sz w:val="24"/>
          <w:szCs w:val="24"/>
        </w:rPr>
        <w:t>ja</w:t>
      </w:r>
      <w:r w:rsidRPr="005B00EA">
        <w:rPr>
          <w:sz w:val="24"/>
          <w:szCs w:val="24"/>
        </w:rPr>
        <w:t xml:space="preserve"> o dosadašnjem tijeku stečajnog postupka i stanju stečajne mase.</w:t>
      </w:r>
    </w:p>
    <w:p w:rsidRDefault="00F12DAA" w:rsidP="00736296" w:rsidR="00F12DAA">
      <w:pPr>
        <w:pStyle w:val="Tijeloteksta"/>
        <w:tabs>
          <w:tab w:pos="426" w:val="left"/>
        </w:tabs>
        <w:ind w:left="360"/>
      </w:pPr>
    </w:p>
    <w:p w:rsidRDefault="00814F2A" w:rsidP="00F12DAA" w:rsidR="00814F2A">
      <w:pPr>
        <w:pStyle w:val="Tijeloteksta"/>
        <w:tabs>
          <w:tab w:pos="426" w:val="left"/>
        </w:tabs>
        <w:jc w:val="center"/>
      </w:pPr>
    </w:p>
    <w:p w:rsidRDefault="00CE4727" w:rsidP="00F12DAA" w:rsidR="00241C76" w:rsidRPr="00BF2060">
      <w:pPr>
        <w:pStyle w:val="Tijeloteksta"/>
        <w:tabs>
          <w:tab w:pos="426" w:val="left"/>
        </w:tabs>
        <w:jc w:val="center"/>
      </w:pPr>
      <w:r w:rsidRPr="00BF2060">
        <w:t xml:space="preserve">U Zagrebu </w:t>
      </w:r>
      <w:r w:rsidR="00C66924">
        <w:t>21</w:t>
      </w:r>
      <w:r w:rsidR="00351A61" w:rsidRPr="00BF2060">
        <w:t xml:space="preserve">. </w:t>
      </w:r>
      <w:r w:rsidR="00C66924">
        <w:t>ožujka</w:t>
      </w:r>
      <w:r w:rsidR="00351A61" w:rsidRPr="00BF2060">
        <w:t xml:space="preserve"> </w:t>
      </w:r>
      <w:r w:rsidR="00925DB2">
        <w:t>2019</w:t>
      </w:r>
      <w:r w:rsidR="00241C76" w:rsidRPr="00BF2060">
        <w:t>.</w:t>
      </w:r>
    </w:p>
    <w:p w:rsidRDefault="00CE4727" w:rsidP="007F561B" w:rsidR="007F561B">
      <w:pPr>
        <w:pStyle w:val="Tijeloteksta"/>
        <w:ind w:left="5760"/>
        <w:jc w:val="right"/>
      </w:pPr>
      <w:r w:rsidRPr="00BF2060">
        <w:tab/>
      </w:r>
    </w:p>
    <w:p w:rsidRDefault="00CE4727" w:rsidP="007F561B" w:rsidR="00CE4727" w:rsidRPr="00BF2060">
      <w:pPr>
        <w:pStyle w:val="Tijeloteksta"/>
        <w:ind w:left="5760"/>
        <w:jc w:val="right"/>
      </w:pPr>
      <w:r w:rsidRPr="00BF2060">
        <w:t>S</w:t>
      </w:r>
      <w:r w:rsidR="00F12DAA">
        <w:t>utkinja</w:t>
      </w:r>
      <w:r w:rsidRPr="00BF2060">
        <w:t>:</w:t>
      </w:r>
    </w:p>
    <w:p w:rsidRDefault="00925DB2" w:rsidP="007F561B" w:rsidR="001D2511" w:rsidRPr="00BF2060">
      <w:pPr>
        <w:pStyle w:val="Tijeloteksta"/>
        <w:ind w:left="5760"/>
        <w:jc w:val="right"/>
      </w:pPr>
      <w:r>
        <w:t>Nikolina Dorić Hadžisejdić</w:t>
      </w:r>
      <w:r w:rsidR="00E942FD">
        <w:t>, v.r.</w:t>
      </w:r>
    </w:p>
    <w:p w:rsidRDefault="00892967" w:rsidP="00CE4727" w:rsidR="00892967" w:rsidRPr="00BF2060">
      <w:pPr>
        <w:rPr>
          <w:sz w:val="24"/>
          <w:szCs w:val="24"/>
        </w:rPr>
      </w:pPr>
    </w:p>
    <w:p w:rsidRDefault="00814F2A" w:rsidP="00CE4727" w:rsidR="00814F2A">
      <w:pPr>
        <w:rPr>
          <w:sz w:val="24"/>
          <w:szCs w:val="24"/>
        </w:rPr>
      </w:pPr>
    </w:p>
    <w:p w:rsidRDefault="00CE4727" w:rsidP="00CE4727" w:rsidR="00CE4727" w:rsidRPr="00BF2060">
      <w:pPr>
        <w:rPr>
          <w:sz w:val="24"/>
          <w:szCs w:val="24"/>
        </w:rPr>
      </w:pPr>
      <w:r w:rsidRPr="00BF2060">
        <w:rPr>
          <w:sz w:val="24"/>
          <w:szCs w:val="24"/>
        </w:rPr>
        <w:t>UPUTA O PRAVNOM LIJEKU</w:t>
      </w:r>
    </w:p>
    <w:p w:rsidRDefault="00CE4727" w:rsidP="006A7704" w:rsidR="00554E12">
      <w:pPr>
        <w:jc w:val="both"/>
        <w:rPr>
          <w:sz w:val="24"/>
          <w:szCs w:val="24"/>
        </w:rPr>
      </w:pPr>
      <w:r w:rsidRPr="00BF2060">
        <w:rPr>
          <w:sz w:val="24"/>
          <w:szCs w:val="24"/>
        </w:rPr>
        <w:t>Protiv ovog zaključ</w:t>
      </w:r>
      <w:r w:rsidR="006B4804" w:rsidRPr="00BF2060">
        <w:rPr>
          <w:sz w:val="24"/>
          <w:szCs w:val="24"/>
        </w:rPr>
        <w:t>ka nije dopušten</w:t>
      </w:r>
      <w:r w:rsidR="002D4611" w:rsidRPr="00BF2060">
        <w:rPr>
          <w:sz w:val="24"/>
          <w:szCs w:val="24"/>
        </w:rPr>
        <w:t xml:space="preserve"> pravni lijek</w:t>
      </w:r>
      <w:r w:rsidR="006B4804" w:rsidRPr="00BF2060">
        <w:rPr>
          <w:sz w:val="24"/>
          <w:szCs w:val="24"/>
        </w:rPr>
        <w:t xml:space="preserve"> (</w:t>
      </w:r>
      <w:r w:rsidR="00C232EF" w:rsidRPr="00BF2060">
        <w:rPr>
          <w:sz w:val="24"/>
          <w:szCs w:val="24"/>
        </w:rPr>
        <w:t>čl</w:t>
      </w:r>
      <w:r w:rsidR="00554E12" w:rsidRPr="00BF2060">
        <w:rPr>
          <w:sz w:val="24"/>
          <w:szCs w:val="24"/>
        </w:rPr>
        <w:t xml:space="preserve">anak </w:t>
      </w:r>
      <w:r w:rsidR="00C232EF" w:rsidRPr="00BF2060">
        <w:rPr>
          <w:sz w:val="24"/>
          <w:szCs w:val="24"/>
        </w:rPr>
        <w:t>19. st</w:t>
      </w:r>
      <w:r w:rsidR="00554E12" w:rsidRPr="00BF2060">
        <w:rPr>
          <w:sz w:val="24"/>
          <w:szCs w:val="24"/>
        </w:rPr>
        <w:t>avak</w:t>
      </w:r>
      <w:r w:rsidR="00C232EF" w:rsidRPr="00BF2060">
        <w:rPr>
          <w:sz w:val="24"/>
          <w:szCs w:val="24"/>
        </w:rPr>
        <w:t xml:space="preserve"> 7</w:t>
      </w:r>
      <w:r w:rsidRPr="00BF2060">
        <w:rPr>
          <w:sz w:val="24"/>
          <w:szCs w:val="24"/>
        </w:rPr>
        <w:t xml:space="preserve">. </w:t>
      </w:r>
      <w:r w:rsidR="003804D1" w:rsidRPr="00BF2060">
        <w:rPr>
          <w:sz w:val="24"/>
          <w:szCs w:val="24"/>
        </w:rPr>
        <w:t>Stečajnog zakona - „Narodne novine“ broj 71/15</w:t>
      </w:r>
      <w:r w:rsidR="006A7704">
        <w:rPr>
          <w:sz w:val="24"/>
          <w:szCs w:val="24"/>
        </w:rPr>
        <w:t xml:space="preserve"> i 10</w:t>
      </w:r>
      <w:r w:rsidR="00925DB2">
        <w:rPr>
          <w:sz w:val="24"/>
          <w:szCs w:val="24"/>
        </w:rPr>
        <w:t>4/17</w:t>
      </w:r>
      <w:r w:rsidRPr="00BF2060">
        <w:rPr>
          <w:sz w:val="24"/>
          <w:szCs w:val="24"/>
        </w:rPr>
        <w:t>)</w:t>
      </w:r>
    </w:p>
    <w:p w:rsidRDefault="006A7704" w:rsidP="006A7704" w:rsidR="006A7704">
      <w:pPr>
        <w:jc w:val="both"/>
        <w:rPr>
          <w:sz w:val="24"/>
          <w:szCs w:val="24"/>
        </w:rPr>
      </w:pPr>
    </w:p>
    <w:p w:rsidRDefault="00E942FD" w:rsidP="007B64C7" w:rsidR="00E942FD">
      <w:pPr>
        <w:ind w:firstLine="708" w:left="3540"/>
        <w:jc w:val="right"/>
      </w:pPr>
    </w:p>
    <w:p w:rsidRDefault="00E942FD" w:rsidP="007B64C7" w:rsidR="00E942FD" w:rsidRPr="00E942FD">
      <w:pPr>
        <w:ind w:firstLine="708" w:left="3540"/>
        <w:jc w:val="right"/>
        <w:rPr>
          <w:sz w:val="24"/>
          <w:szCs w:val="24"/>
        </w:rPr>
      </w:pPr>
      <w:r w:rsidRPr="00E942FD">
        <w:rPr>
          <w:sz w:val="24"/>
          <w:szCs w:val="24"/>
        </w:rPr>
        <w:t xml:space="preserve">Za točnost </w:t>
      </w:r>
      <w:proofErr w:type="spellStart"/>
      <w:r w:rsidRPr="00E942FD">
        <w:rPr>
          <w:sz w:val="24"/>
          <w:szCs w:val="24"/>
        </w:rPr>
        <w:t>otpravka</w:t>
      </w:r>
      <w:proofErr w:type="spellEnd"/>
      <w:r w:rsidRPr="00E942FD">
        <w:rPr>
          <w:sz w:val="24"/>
          <w:szCs w:val="24"/>
        </w:rPr>
        <w:t>-ovlašteni službenik:</w:t>
      </w:r>
    </w:p>
    <w:p w:rsidRDefault="00E942FD" w:rsidP="007B64C7" w:rsidR="00E942FD">
      <w:pPr>
        <w:ind w:firstLine="708" w:left="3540"/>
        <w:jc w:val="right"/>
      </w:pPr>
      <w:r w:rsidRPr="00E942FD">
        <w:rPr>
          <w:sz w:val="24"/>
          <w:szCs w:val="24"/>
        </w:rPr>
        <w:t xml:space="preserve">                                       Valentina Gabud</w:t>
      </w:r>
    </w:p>
    <w:p w:rsidRDefault="00E942FD" w:rsidP="006A7704" w:rsidR="00E942FD" w:rsidRPr="00BF2060">
      <w:pPr>
        <w:jc w:val="both"/>
        <w:rPr>
          <w:sz w:val="24"/>
          <w:szCs w:val="24"/>
        </w:rPr>
      </w:pPr>
    </w:p>
    <w:sectPr w:rsidSect="00A42493" w:rsidR="00E942FD" w:rsidRPr="00BF2060">
      <w:headerReference w:type="default" r:id="rId9"/>
      <w:headerReference w:type="first" r:id="rId10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7FB9" w:rsidP="00A17FB9" w:rsidR="00A17FB9">
      <w:r>
        <w:separator/>
      </w:r>
    </w:p>
  </w:endnote>
  <w:endnote w:id="0" w:type="continuationSeparator">
    <w:p w:rsidRDefault="00A17FB9" w:rsidP="00A17FB9" w:rsidR="00A17F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7FB9" w:rsidP="00A17FB9" w:rsidR="00A17FB9">
      <w:r>
        <w:separator/>
      </w:r>
    </w:p>
  </w:footnote>
  <w:footnote w:id="0" w:type="continuationSeparator">
    <w:p w:rsidRDefault="00A17FB9" w:rsidP="00A17FB9" w:rsidR="00A17F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4F2A" w:rsidP="00814F2A" w:rsidR="00A17FB9">
    <w:pPr>
      <w:pStyle w:val="Zaglavlje"/>
      <w:jc w:val="right"/>
    </w:pPr>
    <w:r>
      <w:rPr>
        <w:sz w:val="24"/>
        <w:szCs w:val="24"/>
      </w:rPr>
      <w:t>89</w:t>
    </w:r>
    <w:r w:rsidRPr="00BF2060">
      <w:rPr>
        <w:sz w:val="24"/>
        <w:szCs w:val="24"/>
      </w:rPr>
      <w:t>. St-</w:t>
    </w:r>
    <w:r w:rsidR="00065BA7">
      <w:rPr>
        <w:sz w:val="24"/>
        <w:szCs w:val="24"/>
      </w:rPr>
      <w:t>4197</w:t>
    </w:r>
    <w:r w:rsidRPr="00BF2060">
      <w:rPr>
        <w:sz w:val="24"/>
        <w:szCs w:val="24"/>
      </w:rPr>
      <w:t>/1</w:t>
    </w:r>
    <w:r w:rsidR="00297912">
      <w:rPr>
        <w:sz w:val="24"/>
        <w:szCs w:val="24"/>
      </w:rPr>
      <w:t>6</w:t>
    </w:r>
    <w:r w:rsidR="00065BA7">
      <w:rPr>
        <w:sz w:val="24"/>
        <w:szCs w:val="24"/>
      </w:rPr>
      <w:t>-</w:t>
    </w:r>
    <w:r w:rsidR="00297912">
      <w:rPr>
        <w:sz w:val="24"/>
        <w:szCs w:val="24"/>
      </w:rPr>
      <w:t>36</w:t>
    </w:r>
    <w:r w:rsidR="00A17FB9">
      <w:t xml:space="preserve">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42493" w:rsidR="00A42493">
    <w:pPr>
      <w:pStyle w:val="Zaglavlje"/>
    </w:pPr>
    <w:r>
      <w:t xml:space="preserve">             </w:t>
    </w:r>
    <w:r w:rsidRPr="00BF2060">
      <w:rPr>
        <w:noProof/>
        <w:sz w:val="24"/>
        <w:szCs w:val="24"/>
      </w:rPr>
      <w:drawing>
        <wp:inline distR="0" distL="0" distB="0" distT="0">
          <wp:extent cy="963295" cx="719455"/>
          <wp:effectExtent b="8255" r="4445" t="0" l="0"/>
          <wp:docPr name="Slika 1" id="1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1763725"/>
    <w:multiLevelType w:val="hybridMultilevel"/>
    <w:tmpl w:val="80F4978A"/>
    <w:lvl w:tplc="8856D254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2">
    <w:nsid w:val="445D623F"/>
    <w:multiLevelType w:val="hybridMultilevel"/>
    <w:tmpl w:val="C6380B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8535FD7"/>
    <w:multiLevelType w:val="hybridMultilevel"/>
    <w:tmpl w:val="6C0CA96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1747941"/>
    <w:multiLevelType w:val="hybridMultilevel"/>
    <w:tmpl w:val="FBCC6FCA"/>
    <w:lvl w:tplc="CDE0C466" w:ilvl="0">
      <w:start w:val="3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3593"/>
    <w:rsid w:val="0001716D"/>
    <w:rsid w:val="000278AB"/>
    <w:rsid w:val="00033BCB"/>
    <w:rsid w:val="000516BC"/>
    <w:rsid w:val="00056CC1"/>
    <w:rsid w:val="00065675"/>
    <w:rsid w:val="00065BA7"/>
    <w:rsid w:val="0008349A"/>
    <w:rsid w:val="000904E0"/>
    <w:rsid w:val="00097E91"/>
    <w:rsid w:val="000B3C03"/>
    <w:rsid w:val="000B55A5"/>
    <w:rsid w:val="000C0976"/>
    <w:rsid w:val="000C7AE4"/>
    <w:rsid w:val="000F3FBC"/>
    <w:rsid w:val="00103F3D"/>
    <w:rsid w:val="00114293"/>
    <w:rsid w:val="00130EF6"/>
    <w:rsid w:val="00146866"/>
    <w:rsid w:val="0015500A"/>
    <w:rsid w:val="00166AE8"/>
    <w:rsid w:val="001A0815"/>
    <w:rsid w:val="001A1B7B"/>
    <w:rsid w:val="001C204E"/>
    <w:rsid w:val="001D2511"/>
    <w:rsid w:val="00216892"/>
    <w:rsid w:val="002325A9"/>
    <w:rsid w:val="00241C76"/>
    <w:rsid w:val="00275900"/>
    <w:rsid w:val="00293C93"/>
    <w:rsid w:val="00297912"/>
    <w:rsid w:val="002A46D6"/>
    <w:rsid w:val="002B13AE"/>
    <w:rsid w:val="002B5611"/>
    <w:rsid w:val="002C0E29"/>
    <w:rsid w:val="002D4611"/>
    <w:rsid w:val="002F744D"/>
    <w:rsid w:val="00321A2C"/>
    <w:rsid w:val="0033459C"/>
    <w:rsid w:val="00351A61"/>
    <w:rsid w:val="003619D6"/>
    <w:rsid w:val="003804D1"/>
    <w:rsid w:val="00382970"/>
    <w:rsid w:val="003B54CF"/>
    <w:rsid w:val="003B65C5"/>
    <w:rsid w:val="003C27C5"/>
    <w:rsid w:val="003E0B94"/>
    <w:rsid w:val="003E775A"/>
    <w:rsid w:val="003F091E"/>
    <w:rsid w:val="003F320D"/>
    <w:rsid w:val="004320DF"/>
    <w:rsid w:val="0044212F"/>
    <w:rsid w:val="00445BED"/>
    <w:rsid w:val="00465E05"/>
    <w:rsid w:val="0047675D"/>
    <w:rsid w:val="00494BF5"/>
    <w:rsid w:val="00496FD0"/>
    <w:rsid w:val="004C6A58"/>
    <w:rsid w:val="004E5469"/>
    <w:rsid w:val="004F022B"/>
    <w:rsid w:val="00516A2C"/>
    <w:rsid w:val="00547C09"/>
    <w:rsid w:val="0055361C"/>
    <w:rsid w:val="00554E12"/>
    <w:rsid w:val="00564481"/>
    <w:rsid w:val="00570F83"/>
    <w:rsid w:val="0057308E"/>
    <w:rsid w:val="005B5B68"/>
    <w:rsid w:val="005B617A"/>
    <w:rsid w:val="00604901"/>
    <w:rsid w:val="00622FB3"/>
    <w:rsid w:val="0064089D"/>
    <w:rsid w:val="0065484C"/>
    <w:rsid w:val="00663853"/>
    <w:rsid w:val="00665B37"/>
    <w:rsid w:val="006A03F6"/>
    <w:rsid w:val="006A7704"/>
    <w:rsid w:val="006B1001"/>
    <w:rsid w:val="006B4804"/>
    <w:rsid w:val="006F1EBD"/>
    <w:rsid w:val="006F5728"/>
    <w:rsid w:val="00702A2A"/>
    <w:rsid w:val="00712637"/>
    <w:rsid w:val="00720084"/>
    <w:rsid w:val="00736296"/>
    <w:rsid w:val="0074746C"/>
    <w:rsid w:val="0075528A"/>
    <w:rsid w:val="00770B84"/>
    <w:rsid w:val="00775FD2"/>
    <w:rsid w:val="00776915"/>
    <w:rsid w:val="007A6843"/>
    <w:rsid w:val="007B3F07"/>
    <w:rsid w:val="007D091F"/>
    <w:rsid w:val="007E4468"/>
    <w:rsid w:val="007F082E"/>
    <w:rsid w:val="007F4D45"/>
    <w:rsid w:val="007F561B"/>
    <w:rsid w:val="00814F2A"/>
    <w:rsid w:val="008263F9"/>
    <w:rsid w:val="00834A88"/>
    <w:rsid w:val="00847812"/>
    <w:rsid w:val="00892967"/>
    <w:rsid w:val="008A503E"/>
    <w:rsid w:val="008A611B"/>
    <w:rsid w:val="008A707D"/>
    <w:rsid w:val="008B6E62"/>
    <w:rsid w:val="008C4205"/>
    <w:rsid w:val="009002D8"/>
    <w:rsid w:val="00925DB2"/>
    <w:rsid w:val="009457C8"/>
    <w:rsid w:val="009632D9"/>
    <w:rsid w:val="00980E9D"/>
    <w:rsid w:val="00987E6B"/>
    <w:rsid w:val="0099244B"/>
    <w:rsid w:val="009B394C"/>
    <w:rsid w:val="009C10BA"/>
    <w:rsid w:val="009D51D3"/>
    <w:rsid w:val="009F122E"/>
    <w:rsid w:val="009F4837"/>
    <w:rsid w:val="009F78F6"/>
    <w:rsid w:val="00A11232"/>
    <w:rsid w:val="00A17FB9"/>
    <w:rsid w:val="00A2036B"/>
    <w:rsid w:val="00A26A3D"/>
    <w:rsid w:val="00A42493"/>
    <w:rsid w:val="00AA39EA"/>
    <w:rsid w:val="00AE0E50"/>
    <w:rsid w:val="00B05106"/>
    <w:rsid w:val="00B07CEE"/>
    <w:rsid w:val="00B639DE"/>
    <w:rsid w:val="00B63ADE"/>
    <w:rsid w:val="00B73166"/>
    <w:rsid w:val="00B761A3"/>
    <w:rsid w:val="00BC1547"/>
    <w:rsid w:val="00BC5880"/>
    <w:rsid w:val="00BC61FC"/>
    <w:rsid w:val="00BF2060"/>
    <w:rsid w:val="00BF55F8"/>
    <w:rsid w:val="00C10154"/>
    <w:rsid w:val="00C17743"/>
    <w:rsid w:val="00C232EF"/>
    <w:rsid w:val="00C40C56"/>
    <w:rsid w:val="00C6035A"/>
    <w:rsid w:val="00C64D2F"/>
    <w:rsid w:val="00C66924"/>
    <w:rsid w:val="00CA1149"/>
    <w:rsid w:val="00CE4727"/>
    <w:rsid w:val="00CF7C02"/>
    <w:rsid w:val="00D04B57"/>
    <w:rsid w:val="00D10F96"/>
    <w:rsid w:val="00D13D51"/>
    <w:rsid w:val="00D51828"/>
    <w:rsid w:val="00D6062E"/>
    <w:rsid w:val="00D91CC0"/>
    <w:rsid w:val="00DE6DBE"/>
    <w:rsid w:val="00E23C79"/>
    <w:rsid w:val="00E26ADC"/>
    <w:rsid w:val="00E277D6"/>
    <w:rsid w:val="00E34C60"/>
    <w:rsid w:val="00E359B8"/>
    <w:rsid w:val="00E414EA"/>
    <w:rsid w:val="00E43FD2"/>
    <w:rsid w:val="00E560CF"/>
    <w:rsid w:val="00E606DE"/>
    <w:rsid w:val="00E72D2A"/>
    <w:rsid w:val="00E8435A"/>
    <w:rsid w:val="00E942FD"/>
    <w:rsid w:val="00EB168B"/>
    <w:rsid w:val="00EC6D78"/>
    <w:rsid w:val="00EC7FC5"/>
    <w:rsid w:val="00ED342F"/>
    <w:rsid w:val="00ED5597"/>
    <w:rsid w:val="00ED7451"/>
    <w:rsid w:val="00EE34E0"/>
    <w:rsid w:val="00EF10FA"/>
    <w:rsid w:val="00EF3ED0"/>
    <w:rsid w:val="00F073B1"/>
    <w:rsid w:val="00F12DAA"/>
    <w:rsid w:val="00F53774"/>
    <w:rsid w:val="00F56166"/>
    <w:rsid w:val="00FB10AB"/>
    <w:rsid w:val="00FB63B7"/>
    <w:rsid w:val="00FD1013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E942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2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2FD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2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2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rsid w:val="0074746C"/>
  </w:style>
  <w:style w:styleId="Zaglavlje" w:type="paragraph">
    <w:name w:val="header"/>
    <w:basedOn w:val="Normal"/>
    <w:link w:val="ZaglavljeChar"/>
    <w:unhideWhenUsed/>
    <w:rsid w:val="00A17FB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17FB9"/>
  </w:style>
  <w:style w:styleId="Podnoje" w:type="paragraph">
    <w:name w:val="footer"/>
    <w:basedOn w:val="Normal"/>
    <w:link w:val="PodnojeChar"/>
    <w:unhideWhenUsed/>
    <w:rsid w:val="00A17F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17FB9"/>
  </w:style>
  <w:style w:styleId="Tekstrezerviranogmjesta" w:type="character">
    <w:name w:val="Placeholder Text"/>
    <w:basedOn w:val="Zadanifontodlomka"/>
    <w:uiPriority w:val="99"/>
    <w:semiHidden/>
    <w:rsid w:val="00E942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2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2FD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2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2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73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2019.</izvorni_sadrzaj>
    <derivirana_varijabla naziv="DomainObject.DatumDonosenjaOdluke_1">21.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5571</izvorni_sadrzaj>
    <derivirana_varijabla naziv="DomainObject.Predmet.Broj_1">5571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St-5571/2016</izvorni_sadrzaj>
    <derivirana_varijabla naziv="DomainObject.Predmet.OznakaBroj_1">St-5571/2016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MINIMOTO d.o.o. zastupanog po punomoćniku Ante Gotovac</izvorni_sadrzaj>
    <derivirana_varijabla naziv="DomainObject.Predmet.ProtustrankaFormated_1">  MINIMOTO d.o.o. zastupanog po punomoćniku Ante Gotovac</derivirana_varijabla>
  </DomainObject.Predmet.ProtustrankaFormated>
  <DomainObject.Predmet.ProtustrankaFormatedOIB>
    <izvorni_sadrzaj>  MINIMOTO d.o.o., OIB 39549382827 zastupanog po punomoćniku Ante Gotovac</izvorni_sadrzaj>
    <derivirana_varijabla naziv="DomainObject.Predmet.ProtustrankaFormatedOIB_1">  MINIMOTO d.o.o., OIB 39549382827 zastupanog po punomoćniku Ante Gotovac</derivirana_varijabla>
  </DomainObject.Predmet.ProtustrankaFormatedOIB>
  <DomainObject.Predmet.ProtustrankaFormatedWithAdress>
    <izvorni_sadrzaj> MINIMOTO d.o.o., Martićeva 17, 10000 Zagreb zastupanog po punomoćniku Ante Gotovac</izvorni_sadrzaj>
    <derivirana_varijabla naziv="DomainObject.Predmet.ProtustrankaFormatedWithAdress_1"> MINIMOTO d.o.o., Martićeva 17, 10000 Zagreb zastupanog po punomoćniku Ante Gotovac</derivirana_varijabla>
  </DomainObject.Predmet.ProtustrankaFormatedWithAdress>
  <DomainObject.Predmet.ProtustrankaFormatedWithAdressOIB>
    <izvorni_sadrzaj> MINIMOTO d.o.o., OIB 39549382827, Martićeva 17, 10000 Zagreb zastupanog po punomoćniku Ante Gotovac</izvorni_sadrzaj>
    <derivirana_varijabla naziv="DomainObject.Predmet.ProtustrankaFormatedWithAdressOIB_1"> MINIMOTO d.o.o., OIB 39549382827, Martićeva 17, 10000 Zagreb zastupanog po punomoćniku Ante Gotovac</derivirana_varijabla>
  </DomainObject.Predmet.ProtustrankaFormatedWithAdressOIB>
  <DomainObject.Predmet.ProtustrankaWithAdress>
    <izvorni_sadrzaj>MINIMOTO d.o.o. Martićeva 17, 10000 Zagreb</izvorni_sadrzaj>
    <derivirana_varijabla naziv="DomainObject.Predmet.ProtustrankaWithAdress_1">MINIMOTO d.o.o. Martićeva 17, 10000 Zagreb</derivirana_varijabla>
  </DomainObject.Predmet.ProtustrankaWithAdress>
  <DomainObject.Predmet.ProtustrankaWithAdressOIB>
    <izvorni_sadrzaj>MINIMOTO d.o.o., OIB 39549382827, Martićeva 17, 10000 Zagreb</izvorni_sadrzaj>
    <derivirana_varijabla naziv="DomainObject.Predmet.ProtustrankaWithAdressOIB_1">MINIMOTO d.o.o., OIB 39549382827, Martićeva 17, 10000 Zagreb</derivirana_varijabla>
  </DomainObject.Predmet.ProtustrankaWithAdressOIB>
  <DomainObject.Predmet.ProtustrankaNazivFormated>
    <izvorni_sadrzaj>MINIMOTO d.o.o.</izvorni_sadrzaj>
    <derivirana_varijabla naziv="DomainObject.Predmet.ProtustrankaNazivFormated_1">MINIMOTO d.o.o.</derivirana_varijabla>
  </DomainObject.Predmet.ProtustrankaNazivFormated>
  <DomainObject.Predmet.ProtustrankaNazivFormatedOIB>
    <izvorni_sadrzaj>MINIMOTO d.o.o., OIB 39549382827</izvorni_sadrzaj>
    <derivirana_varijabla naziv="DomainObject.Predmet.ProtustrankaNazivFormatedOIB_1">MINIMOTO d.o.o., OIB 39549382827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FINANC. POREZNA UPRAVA, PODRUČNI URED ZAGREB zastupanog po punomoćniku ŽUPANIJSKO DRŽAVNO ODVJETNIŠTVO ZAGREB, GUO</izvorni_sadrzaj>
    <derivirana_varijabla naziv="DomainObject.Predmet.StrankaFormated_1">  FINA Regionalni centar Zagreb; RH MINISTARSTVO FINANC. POREZNA UPRAVA, PODRUČNI URED ZAGREB zastupanog po punomoćniku ŽUPANIJSKO DRŽAVNO ODVJETNIŠTVO ZAGREB, GUO</derivirana_varijabla>
  </DomainObject.Predmet.StrankaFormated>
  <DomainObject.Predmet.StrankaFormatedOIB>
    <izvorni_sadrzaj>  FINA Regionalni centar Zagreb, OIB 85821130368; RH MINISTARSTVO FINANC. POREZNA UPRAVA, PODRUČNI URED ZAGREB, OIB 18683136487 zastupanog po punomoćniku ŽUPANIJSKO DRŽAVNO ODVJETNIŠTVO ZAGREB, GUO</izvorni_sadrzaj>
    <derivirana_varijabla naziv="DomainObject.Predmet.StrankaFormatedOIB_1">  FINA Regionalni centar Zagreb, OIB 85821130368; RH MINISTARSTVO FINANC. POREZNA UPRAVA, PODRUČNI URED ZAGREB, OIB 18683136487 zastupanog po punomoćniku ŽUPANIJSKO DRŽAVNO ODVJETNIŠTVO ZAGREB, GUO</derivirana_varijabla>
  </DomainObject.Predmet.StrankaFormatedOIB>
  <DomainObject.Predmet.StrankaFormatedWithAdress>
    <izvorni_sadrzaj> FINA Regionalni centar Zagreb, Trg svibanjskih žrtava 1995. 1, 10000 Zagreb; RH MINISTARSTVO FINANC. POREZNA UPRAVA, PODRUČNI URED ZAGREB zastupanog po punomoćniku ŽUPANIJSKO DRŽAVNO ODVJETNIŠTVO ZAGREB, GUO</izvorni_sadrzaj>
    <derivirana_varijabla naziv="DomainObject.Predmet.StrankaFormatedWithAdress_1"> FINA Regionalni centar Zagreb, Trg svibanjskih žrtava 1995. 1, 10000 Zagreb; RH MINISTARSTVO FINANC. POREZNA UPRAVA, PODRUČNI URED ZAGREB zastupanog po punomoćniku ŽUPANIJSKO DRŽAVNO ODVJETNIŠTVO ZAGREB, GUO</derivirana_varijabla>
  </DomainObject.Predmet.StrankaFormatedWithAdress>
  <DomainObject.Predmet.StrankaFormatedWithAdressOIB>
    <izvorni_sadrzaj> FINA Regionalni centar Zagreb, OIB 85821130368, Trg svibanjskih žrtava 1995. 1, 10000 Zagreb; RH MINISTARSTVO FINANC. POREZNA UPRAVA, PODRUČNI URED ZAGREB, OIB 18683136487 zastupanog po punomoćniku ŽUPANIJSKO DRŽAVNO ODVJETNIŠTVO ZAGREB, GUO</izvorni_sadrzaj>
    <derivirana_varijabla naziv="DomainObject.Predmet.StrankaFormatedWithAdressOIB_1"> FINA Regionalni centar Zagreb, OIB 85821130368, Trg svibanjskih žrtava 1995. 1, 10000 Zagreb; RH MINISTARSTVO FINANC. POREZNA UPRAVA, PODRUČNI URED ZAGREB, OIB 18683136487 zastupanog po punomoćniku ŽUPANIJSKO DRŽAVNO ODVJETNIŠTVO ZAGREB, GUO</derivirana_varijabla>
  </DomainObject.Predmet.StrankaFormatedWithAdressOIB>
  <DomainObject.Predmet.StrankaWithAdress>
    <izvorni_sadrzaj>FINA Regionalni centar Zagreb Trg svibanjskih žrtava 1995. 1,10000 Zagreb,RH MINISTARSTVO FINANC. POREZNA UPRAVA, PODRUČNI URED ZAGREB </izvorni_sadrzaj>
    <derivirana_varijabla naziv="DomainObject.Predmet.StrankaWithAdress_1">FINA Regionalni centar Zagreb Trg svibanjskih žrtava 1995. 1,10000 Zagreb,RH MINISTARSTVO FINANC. POREZNA UPRAVA, PODRUČNI URED ZAGREB </derivirana_varijabla>
  </DomainObject.Predmet.StrankaWithAdress>
  <DomainObject.Predmet.StrankaWithAdressOIB>
    <izvorni_sadrzaj>FINA Regionalni centar Zagreb, OIB 85821130368, Trg svibanjskih žrtava 1995. 1,10000 Zagreb,RH MINISTARSTVO FINANC. POREZNA UPRAVA, PODRUČNI URED ZAGREB, OIB 18683136487</izvorni_sadrzaj>
    <derivirana_varijabla naziv="DomainObject.Predmet.StrankaWithAdressOIB_1">FINA Regionalni centar Zagreb, OIB 85821130368, Trg svibanjskih žrtava 1995. 1,10000 Zagreb,RH MINISTARSTVO FINANC. POREZNA UPRAVA, PODRUČNI URED ZAGREB, OIB 18683136487</derivirana_varijabla>
  </DomainObject.Predmet.StrankaWithAdressOIB>
  <DomainObject.Predmet.StrankaNazivFormated>
    <izvorni_sadrzaj>FINA Regionalni centar Zagreb,RH MINISTARSTVO FINANC. POREZNA UPRAVA, PODRUČNI URED ZAGREB</izvorni_sadrzaj>
    <derivirana_varijabla naziv="DomainObject.Predmet.StrankaNazivFormated_1">FINA Regionalni centar Zagreb,RH MINISTARSTVO FINANC. POREZNA UPRAVA, PODRUČNI URED ZAGREB</derivirana_varijabla>
  </DomainObject.Predmet.StrankaNazivFormated>
  <DomainObject.Predmet.StrankaNazivFormatedOIB>
    <izvorni_sadrzaj>FINA Regionalni centar Zagreb, OIB 85821130368,RH MINISTARSTVO FINANC. POREZNA UPRAVA, PODRUČNI URED ZAGREB, OIB 18683136487</izvorni_sadrzaj>
    <derivirana_varijabla naziv="DomainObject.Predmet.StrankaNazivFormatedOIB_1">FINA Regionalni centar Zagreb, OIB 85821130368,RH MINISTARSTVO FINANC.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MINISTARSTVO FINANC. POREZNA UPRAVA, PODRUČNI URED ZAGREB zastupanog po punomoćniku ŽUPANIJSKO DRŽAVNO ODVJETNIŠTVO ZAGREB, GUO</item>
    </izvorni_sadrzaj>
    <derivirana_varijabla naziv="DomainObject.Predmet.StrankaListFormated_1">
      <item>FINA Regionalni centar Zagreb</item>
      <item>RH MINISTARSTVO FINANC. POREZNA UPRAVA, PODRUČNI URED ZAGREB zastupanog po punomoćniku ŽUPANIJSKO DRŽAVNO ODVJETNIŠTVO ZAGREB, GUO</item>
    </derivirana_varijabla>
  </DomainObject.Predmet.StrankaListFormated>
  <DomainObject.Predmet.StrankaListFormatedOIB>
    <izvorni_sadrzaj>
      <item>FINA Regionalni centar Zagreb, OIB 85821130368</item>
      <item>RH MINISTARSTVO FINANC. POREZNA UPRAVA, PODRUČNI URED ZAGREB, OIB 18683136487 zastupanog po punomoćniku ŽUPANIJSKO DRŽAVNO ODVJETNIŠTVO ZAGREB, GUO</item>
    </izvorni_sadrzaj>
    <derivirana_varijabla naziv="DomainObject.Predmet.StrankaListFormatedOIB_1">
      <item>FINA Regionalni centar Zagreb, OIB 85821130368</item>
      <item>RH MINISTARSTVO FINANC. POREZNA UPRAVA, PODRUČNI URED ZAGREB, OIB 18683136487 zastupanog po punomoćniku ŽUPANIJSKO DRŽAVNO ODVJETNIŠTVO ZAGREB, GUO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FINANC. POREZNA UPRAVA, PODRUČNI URED ZAGREB zastupanog po punomoćniku ŽUPANIJSKO DRŽAVNO ODVJETNIŠTVO ZAGREB, GUO</item>
    </izvorni_sadrzaj>
    <derivirana_varijabla naziv="DomainObject.Predmet.StrankaListFormatedWithAdress_1">
      <item>FINA Regionalni centar Zagreb, Trg svibanjskih žrtava 1995. 1, 10000 Zagreb</item>
      <item>RH MINISTARSTVO FINANC. POREZNA UPRAVA, PODRUČNI URED ZAGREB zastupanog po punomoćniku ŽUPANIJSKO DRŽAVNO ODVJETNIŠTVO ZAGREB,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FINANC. POREZNA UPRAVA, PODRUČNI URED ZAGREB, OIB 18683136487 zastupanog po punomoćniku ŽUPANIJSKO DRŽAVNO ODVJETNIŠTVO ZAGREB, GUO</item>
    </izvorni_sadrzaj>
    <derivirana_varijabla naziv="DomainObject.Predmet.StrankaListFormatedWithAdressOIB_1">
      <item>FINA Regionalni centar Zagreb, OIB 85821130368, Trg svibanjskih žrtava 1995. 1, 10000 Zagreb</item>
      <item>RH MINISTARSTVO FINANC. POREZNA UPRAVA, PODRUČNI URED ZAGREB, OIB 18683136487 zastupanog po punomoćniku ŽUPANIJSKO DRŽAVNO ODVJETNIŠTVO ZAGREB, GUO</item>
    </derivirana_varijabla>
  </DomainObject.Predmet.StrankaListFormatedWithAdressOIB>
  <DomainObject.Predmet.StrankaListNazivFormated>
    <izvorni_sadrzaj>
      <item>FINA Regionalni centar Zagreb</item>
      <item>RH MINISTARSTVO FINANC. POREZNA UPRAVA, PODRUČNI URED ZAGREB</item>
    </izvorni_sadrzaj>
    <derivirana_varijabla naziv="DomainObject.Predmet.StrankaListNazivFormated_1">
      <item>FINA Regionalni centar Zagreb</item>
      <item>RH MINISTARSTVO FINANC. POREZNA UPRAVA, PODRUČNI URED ZAGREB</item>
    </derivirana_varijabla>
  </DomainObject.Predmet.StrankaListNazivFormated>
  <DomainObject.Predmet.StrankaListNazivFormatedOIB>
    <izvorni_sadrzaj>
      <item>FINA Regionalni centar Zagreb, OIB 85821130368</item>
      <item>RH MINISTARSTVO FINANC. POREZNA UPRAVA, PODRUČNI URED ZAGREB, OIB 18683136487</item>
    </izvorni_sadrzaj>
    <derivirana_varijabla naziv="DomainObject.Predmet.StrankaListNazivFormatedOIB_1">
      <item>FINA Regionalni centar Zagreb, OIB 85821130368</item>
      <item>RH MINISTARSTVO FINANC. POREZNA UPRAVA, PODRUČNI URED ZAGREB, OIB 18683136487</item>
    </derivirana_varijabla>
  </DomainObject.Predmet.StrankaListNazivFormatedOIB>
  <DomainObject.Predmet.ProtuStrankaListFormated>
    <izvorni_sadrzaj>
      <item>MINIMOTO d.o.o. zastupanog po punomoćniku Ante Gotovac</item>
    </izvorni_sadrzaj>
    <derivirana_varijabla naziv="DomainObject.Predmet.ProtuStrankaListFormated_1">
      <item>MINIMOTO d.o.o. zastupanog po punomoćniku Ante Gotovac</item>
    </derivirana_varijabla>
  </DomainObject.Predmet.ProtuStrankaListFormated>
  <DomainObject.Predmet.ProtuStrankaListFormatedOIB>
    <izvorni_sadrzaj>
      <item>MINIMOTO d.o.o., OIB 39549382827 zastupanog po punomoćniku Ante Gotovac</item>
    </izvorni_sadrzaj>
    <derivirana_varijabla naziv="DomainObject.Predmet.ProtuStrankaListFormatedOIB_1">
      <item>MINIMOTO d.o.o., OIB 39549382827 zastupanog po punomoćniku Ante Gotovac</item>
    </derivirana_varijabla>
  </DomainObject.Predmet.ProtuStrankaListFormatedOIB>
  <DomainObject.Predmet.ProtuStrankaListFormatedWithAdress>
    <izvorni_sadrzaj>
      <item>MINIMOTO d.o.o., Martićeva 17, 10000 Zagreb zastupanog po punomoćniku Ante Gotovac</item>
    </izvorni_sadrzaj>
    <derivirana_varijabla naziv="DomainObject.Predmet.ProtuStrankaListFormatedWithAdress_1">
      <item>MINIMOTO d.o.o., Martićeva 17, 10000 Zagreb zastupanog po punomoćniku Ante Gotovac</item>
    </derivirana_varijabla>
  </DomainObject.Predmet.ProtuStrankaListFormatedWithAdress>
  <DomainObject.Predmet.ProtuStrankaListFormatedWithAdressOIB>
    <izvorni_sadrzaj>
      <item>MINIMOTO d.o.o., OIB 39549382827, Martićeva 17, 10000 Zagreb zastupanog po punomoćniku Ante Gotovac</item>
    </izvorni_sadrzaj>
    <derivirana_varijabla naziv="DomainObject.Predmet.ProtuStrankaListFormatedWithAdressOIB_1">
      <item>MINIMOTO d.o.o., OIB 39549382827, Martićeva 17, 10000 Zagreb zastupanog po punomoćniku Ante Gotovac</item>
    </derivirana_varijabla>
  </DomainObject.Predmet.ProtuStrankaListFormatedWithAdressOIB>
  <DomainObject.Predmet.ProtuStrankaListNazivFormated>
    <izvorni_sadrzaj>
      <item>MINIMOTO d.o.o.</item>
    </izvorni_sadrzaj>
    <derivirana_varijabla naziv="DomainObject.Predmet.ProtuStrankaListNazivFormated_1">
      <item>MINIMOTO d.o.o.</item>
    </derivirana_varijabla>
  </DomainObject.Predmet.ProtuStrankaListNazivFormated>
  <DomainObject.Predmet.ProtuStrankaListNazivFormatedOIB>
    <izvorni_sadrzaj>
      <item>MINIMOTO d.o.o., OIB 39549382827</item>
    </izvorni_sadrzaj>
    <derivirana_varijabla naziv="DomainObject.Predmet.ProtuStrankaListNazivFormatedOIB_1">
      <item>MINIMOTO d.o.o., OIB 39549382827</item>
    </derivirana_varijabla>
  </DomainObject.Predmet.ProtuStrankaListNazivFormatedOIB>
  <DomainObject.Predmet.OstaliListFormated>
    <izvorni_sadrzaj>
      <item>Ante Gotovac punomoćnik sudionika u postupku MINIMOTO d.o.o.</item>
      <item>ŽUPANIJSKO DRŽAVNO ODVJETNIŠTVO ZAGREB, GUO punomoćnik sudionika u postupku RH MINISTARSTVO FINANC. POREZNA UPRAVA, PODRUČNI URED ZAGREB</item>
      <item>Goran Brozović</item>
    </izvorni_sadrzaj>
    <derivirana_varijabla naziv="DomainObject.Predmet.OstaliListFormated_1">
      <item>Ante Gotovac punomoćnik sudionika u postupku MINIMOTO d.o.o.</item>
      <item>ŽUPANIJSKO DRŽAVNO ODVJETNIŠTVO ZAGREB, GUO punomoćnik sudionika u postupku RH MINISTARSTVO FINANC. POREZNA UPRAVA, PODRUČNI URED ZAGREB</item>
      <item>Goran Brozović</item>
    </derivirana_varijabla>
  </DomainObject.Predmet.OstaliListFormated>
  <DomainObject.Predmet.OstaliListFormatedOIB>
    <izvorni_sadrzaj>
      <item>Ante Gotovac, OIB 66047395230 punomoćnik sudionika u postupku MINIMOTO d.o.o.</item>
      <item>ŽUPANIJSKO DRŽAVNO ODVJETNIŠTVO ZAGREB, GUO, OIB 16488001145 punomoćnik sudionika u postupku RH MINISTARSTVO FINANC. POREZNA UPRAVA, PODRUČNI URED ZAGREB</item>
      <item>Goran Brozović, OIB 39833571469</item>
    </izvorni_sadrzaj>
    <derivirana_varijabla naziv="DomainObject.Predmet.OstaliListFormatedOIB_1">
      <item>Ante Gotovac, OIB 66047395230 punomoćnik sudionika u postupku MINIMOTO d.o.o.</item>
      <item>ŽUPANIJSKO DRŽAVNO ODVJETNIŠTVO ZAGREB, GUO, OIB 16488001145 punomoćnik sudionika u postupku RH MINISTARSTVO FINANC. POREZNA UPRAVA, PODRUČNI URED ZAGREB</item>
      <item>Goran Brozović, OIB 39833571469</item>
    </derivirana_varijabla>
  </DomainObject.Predmet.OstaliListFormatedOIB>
  <DomainObject.Predmet.OstaliListFormatedWithAdress>
    <izvorni_sadrzaj>
      <item>Ante Gotovac, Srebrnjak 54, 10000 Zagreb punomoćnik sudionika u postupku MINIMOTO d.o.o.</item>
      <item>ŽUPANIJSKO DRŽAVNO ODVJETNIŠTVO ZAGREB, GUO, SAVSKA CESTA 41, 10000 Zagreb punomoćnik sudionika u postupku RH MINISTARSTVO FINANC. POREZNA UPRAVA, PODRUČNI URED ZAGREB</item>
      <item>Goran Brozović, Pavlenski Put 5, 10000 Zagreb</item>
    </izvorni_sadrzaj>
    <derivirana_varijabla naziv="DomainObject.Predmet.OstaliListFormatedWithAdress_1">
      <item>Ante Gotovac, Srebrnjak 54, 10000 Zagreb punomoćnik sudionika u postupku MINIMOTO d.o.o.</item>
      <item>ŽUPANIJSKO DRŽAVNO ODVJETNIŠTVO ZAGREB, GUO, SAVSKA CESTA 41, 10000 Zagreb punomoćnik sudionika u postupku RH MINISTARSTVO FINANC. POREZNA UPRAVA, PODRUČNI URED ZAGREB</item>
      <item>Goran Brozović, Pavlenski Put 5, 10000 Zagreb</item>
    </derivirana_varijabla>
  </DomainObject.Predmet.OstaliListFormatedWithAdress>
  <DomainObject.Predmet.OstaliListFormatedWithAdressOIB>
    <izvorni_sadrzaj>
      <item>Ante Gotovac, OIB 66047395230, Srebrnjak 54, 10000 Zagreb punomoćnik sudionika u postupku MINIMOTO d.o.o.</item>
      <item>ŽUPANIJSKO DRŽAVNO ODVJETNIŠTVO ZAGREB, GUO, OIB 16488001145, SAVSKA CESTA 41, 10000 Zagreb punomoćnik sudionika u postupku RH MINISTARSTVO FINANC. POREZNA UPRAVA, PODRUČNI URED ZAGREB</item>
      <item>Goran Brozović, OIB 39833571469, Pavlenski Put 5, 10000 Zagreb</item>
    </izvorni_sadrzaj>
    <derivirana_varijabla naziv="DomainObject.Predmet.OstaliListFormatedWithAdressOIB_1">
      <item>Ante Gotovac, OIB 66047395230, Srebrnjak 54, 10000 Zagreb punomoćnik sudionika u postupku MINIMOTO d.o.o.</item>
      <item>ŽUPANIJSKO DRŽAVNO ODVJETNIŠTVO ZAGREB, GUO, OIB 16488001145, SAVSKA CESTA 41, 10000 Zagreb punomoćnik sudionika u postupku RH MINISTARSTVO FINANC. POREZNA UPRAVA, PODRUČNI URED ZAGREB</item>
      <item>Goran Brozović, OIB 39833571469, Pavlenski Put 5, 10000 Zagreb</item>
    </derivirana_varijabla>
  </DomainObject.Predmet.OstaliListFormatedWithAdressOIB>
  <DomainObject.Predmet.OstaliListNazivFormated>
    <izvorni_sadrzaj>
      <item>Ante Gotovac</item>
      <item>ŽUPANIJSKO DRŽAVNO ODVJETNIŠTVO ZAGREB, GUO</item>
      <item>Goran Brozović</item>
    </izvorni_sadrzaj>
    <derivirana_varijabla naziv="DomainObject.Predmet.OstaliListNazivFormated_1">
      <item>Ante Gotovac</item>
      <item>ŽUPANIJSKO DRŽAVNO ODVJETNIŠTVO ZAGREB, GUO</item>
      <item>Goran Brozović</item>
    </derivirana_varijabla>
  </DomainObject.Predmet.OstaliListNazivFormated>
  <DomainObject.Predmet.OstaliListNazivFormatedOIB>
    <izvorni_sadrzaj>
      <item>Ante Gotovac, OIB 66047395230</item>
      <item>ŽUPANIJSKO DRŽAVNO ODVJETNIŠTVO ZAGREB, GUO, OIB 16488001145</item>
      <item>Goran Brozović, OIB 39833571469</item>
    </izvorni_sadrzaj>
    <derivirana_varijabla naziv="DomainObject.Predmet.OstaliListNazivFormatedOIB_1">
      <item>Ante Gotovac, OIB 66047395230</item>
      <item>ŽUPANIJSKO DRŽAVNO ODVJETNIŠTVO ZAGREB, GUO, OIB 16488001145</item>
      <item>Goran Brozović, OIB 39833571469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2019.</izvorni_sadrzaj>
    <derivirana_varijabla naziv="DomainObject.Datum_1">21.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MINIMOTO d.o.o.</izvorni_sadrzaj>
    <derivirana_varijabla naziv="DomainObject.Predmet.ProtustrankaIDrugi_1">MINIMOTO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MINIMOTO d.o.o., OIB 39549382827, Martićeva 17, 10000 Zagreb</izvorni_sadrzaj>
    <derivirana_varijabla naziv="DomainObject.Predmet.ProtustrankaIDrugiAdressOIB_1">MINIMOTO d.o.o., OIB 39549382827, Martićeva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MINIMOTO d.o.o.</item>
      <item>FINA Regionalni centar Zagreb</item>
      <item>Ante Gotovac</item>
      <item>RH MINISTARSTVO FINANC. POREZNA UPRAVA, PODRUČNI URED ZAGREB</item>
      <item>ŽUPANIJSKO DRŽAVNO ODVJETNIŠTVO ZAGREB, GUO</item>
      <item>Goran Brozović</item>
    </izvorni_sadrzaj>
    <derivirana_varijabla naziv="DomainObject.Predmet.SudioniciListNaziv_1">
      <item>MINIMOTO d.o.o.</item>
      <item>FINA Regionalni centar Zagreb</item>
      <item>Ante Gotovac</item>
      <item>RH MINISTARSTVO FINANC. POREZNA UPRAVA, PODRUČNI URED ZAGREB</item>
      <item>ŽUPANIJSKO DRŽAVNO ODVJETNIŠTVO ZAGREB, GUO</item>
      <item>Goran Brozović</item>
    </derivirana_varijabla>
  </DomainObject.Predmet.SudioniciListNaziv>
  <DomainObject.Predmet.SudioniciListAdressOIB>
    <izvorni_sadrzaj>
      <item>MINIMOTO d.o.o., OIB 39549382827, Martićeva 17,10000 Zagreb</item>
      <item>FINA Regionalni centar Zagreb, OIB 85821130368, Trg svibanjskih žrtava 1995. 1,10000 Zagreb</item>
      <item>Ante Gotovac, OIB 66047395230, Srebrnjak 54,10000 Zagreb</item>
      <item>RH MINISTARSTVO FINANC. POREZNA UPRAVA, PODRUČNI URED ZAGREB, OIB 18683136487</item>
      <item>ŽUPANIJSKO DRŽAVNO ODVJETNIŠTVO ZAGREB, GUO, OIB 16488001145, SAVSKA CESTA 41,10000 Zagreb</item>
      <item>Goran Brozović, OIB 39833571469, Pavlenski Put 5,10000 Zagreb</item>
    </izvorni_sadrzaj>
    <derivirana_varijabla naziv="DomainObject.Predmet.SudioniciListAdressOIB_1">
      <item>MINIMOTO d.o.o., OIB 39549382827, Martićeva 17,10000 Zagreb</item>
      <item>FINA Regionalni centar Zagreb, OIB 85821130368, Trg svibanjskih žrtava 1995. 1,10000 Zagreb</item>
      <item>Ante Gotovac, OIB 66047395230, Srebrnjak 54,10000 Zagreb</item>
      <item>RH MINISTARSTVO FINANC. POREZNA UPRAVA, PODRUČNI URED ZAGREB, OIB 18683136487</item>
      <item>ŽUPANIJSKO DRŽAVNO ODVJETNIŠTVO ZAGREB, GUO, OIB 16488001145, SAVSKA CESTA 41,10000 Zagreb</item>
      <item>Goran Brozović, OIB 39833571469, Pavlenski Put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39549382827</item>
      <item>, OIB 85821130368</item>
      <item>, OIB 66047395230</item>
      <item>, OIB 18683136487</item>
      <item>, OIB 16488001145</item>
      <item>, OIB 39833571469</item>
    </izvorni_sadrzaj>
    <derivirana_varijabla naziv="DomainObject.Predmet.SudioniciListNazivOIB_1">
      <item>, OIB 39549382827</item>
      <item>, OIB 85821130368</item>
      <item>, OIB 66047395230</item>
      <item>, OIB 18683136487</item>
      <item>, OIB 16488001145</item>
      <item>, OIB 39833571469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siječnja 2018.</izvorni_sadrzaj>
    <derivirana_varijabla naziv="DomainObject.Predmet.DatumZadnjeOdrzaneSudskeRadnje_1">25. siječnja 2018.</derivirana_varijabla>
  </DomainObject.Predmet.DatumZadnjeOdrzaneSudskeRadnje>
  <DomainObject.PredzadnjaOdlukaIzPredmeta.DatumDonosenjaOdluke>
    <izvorni_sadrzaj>25. siječnja 2018.</izvorni_sadrzaj>
    <derivirana_varijabla naziv="DomainObject.PredzadnjaOdlukaIzPredmeta.DatumDonosenjaOdluke_1">25. siječnja 2018.</derivirana_varijabla>
  </DomainObject.PredzadnjaOdlukaIzPredmeta.DatumDonosenjaOdluke>
  <DomainObject.PredzadnjaOdlukaIzPredmeta.Oznaka>
    <izvorni_sadrzaj>St-5571/2016-32</izvorni_sadrzaj>
    <derivirana_varijabla naziv="DomainObject.PredzadnjaOdlukaIzPredmeta.Oznaka_1">St-5571/2016-32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824</properties:Characters>
  <properties:Lines>43</properties:Lines>
  <properties:Paragraphs>20</properties:Paragraphs>
  <properties:TotalTime>169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2018-11-28T12:41:00Z</dcterms:created>
  <dc:creator>nmarkovic</dc:creator>
  <cp:lastModifiedBy>Valentina Gabud</cp:lastModifiedBy>
  <cp:lastPrinted>2019-03-21T09:35:00Z</cp:lastPrinted>
  <dcterms:modified xmlns:xsi="http://www.w3.org/2001/XMLSchema-instance" xsi:type="dcterms:W3CDTF">2019-03-21T09:35:00Z</dcterms:modified>
  <cp:revision>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(9. zaključak-poziv na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