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8df39" w14:paraId="b18df39" w:rsidRDefault="00A01F61" w:rsidP="00A01F61" w:rsidR="00A01F61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1F61" w:rsidP="002D12F2" w:rsidR="002D12F2">
      <w:r>
        <w:t>REPUBLIKA HRVATSKA</w:t>
      </w:r>
      <w:r w:rsidR="002D12F2">
        <w:tab/>
      </w:r>
      <w:r w:rsidR="002D12F2">
        <w:tab/>
      </w:r>
      <w:r w:rsidR="002D12F2">
        <w:tab/>
      </w:r>
      <w:r w:rsidR="002D12F2">
        <w:tab/>
      </w:r>
      <w:r w:rsidR="002D12F2">
        <w:tab/>
      </w:r>
      <w:r w:rsidR="002D12F2">
        <w:tab/>
        <w:t>3 St-</w:t>
      </w:r>
      <w:proofErr w:type="spellStart"/>
      <w:r w:rsidR="002D12F2">
        <w:t>12</w:t>
      </w:r>
      <w:proofErr w:type="spellEnd"/>
      <w:r w:rsidR="002D12F2">
        <w:t>/</w:t>
      </w:r>
      <w:proofErr w:type="spellStart"/>
      <w:r w:rsidR="002D12F2">
        <w:t>2011</w:t>
      </w:r>
      <w:proofErr w:type="spellEnd"/>
      <w:r w:rsidR="002D12F2">
        <w:t>-</w:t>
      </w:r>
      <w:proofErr w:type="spellStart"/>
      <w:r w:rsidR="002D12F2">
        <w:t>8</w:t>
      </w:r>
      <w:r w:rsidR="00836CC2">
        <w:t>3</w:t>
      </w:r>
      <w:bookmarkStart w:name="_GoBack" w:id="0"/>
      <w:bookmarkEnd w:id="0"/>
      <w:r w:rsidR="002D12F2">
        <w:t>2</w:t>
      </w:r>
      <w:proofErr w:type="spellEnd"/>
    </w:p>
    <w:p w:rsidRDefault="00A01F61" w:rsidP="00A01F61" w:rsidR="002D12F2">
      <w:r>
        <w:t xml:space="preserve">TRGOVAČKI SUD U </w:t>
      </w:r>
      <w:proofErr w:type="spellStart"/>
      <w:r>
        <w:t>OSIJEKU</w:t>
      </w:r>
      <w:proofErr w:type="spellEnd"/>
      <w:r w:rsidR="002D12F2">
        <w:t>,</w:t>
      </w:r>
    </w:p>
    <w:p w:rsidRDefault="00A01F61" w:rsidP="00A01F61" w:rsidR="00A01F61">
      <w:r>
        <w:t>STALNA SLUŽBA U SLAVONSKOM BRODU</w:t>
      </w:r>
    </w:p>
    <w:p w:rsidRDefault="00A01F61" w:rsidP="00A01F61" w:rsidR="00A01F61">
      <w:r>
        <w:t xml:space="preserve">Trg pobjede </w:t>
      </w:r>
      <w:proofErr w:type="spellStart"/>
      <w:r>
        <w:t>13</w:t>
      </w:r>
      <w:proofErr w:type="spellEnd"/>
      <w:r>
        <w:t> </w:t>
      </w:r>
      <w:r w:rsidR="002D12F2">
        <w:t>,</w:t>
      </w:r>
      <w:r>
        <w:t>   </w:t>
      </w:r>
      <w:proofErr w:type="spellStart"/>
      <w:r w:rsidR="002D12F2">
        <w:t>35000</w:t>
      </w:r>
      <w:proofErr w:type="spellEnd"/>
      <w:r w:rsidR="002D12F2">
        <w:t xml:space="preserve"> SLAVONSKI BROD</w:t>
      </w:r>
      <w:r>
        <w:t xml:space="preserve">                                                                </w:t>
      </w:r>
    </w:p>
    <w:p w:rsidRDefault="00A01F61" w:rsidP="00A01F61" w:rsidR="00A01F61">
      <w:pPr>
        <w:jc w:val="center"/>
      </w:pPr>
      <w:r>
        <w:t>Z A K L J U Č A K</w:t>
      </w:r>
    </w:p>
    <w:p w:rsidRDefault="00A01F61" w:rsidP="00A01F61" w:rsidR="00A01F61">
      <w:pPr>
        <w:ind w:firstLine="708"/>
        <w:jc w:val="both"/>
      </w:pPr>
      <w:r>
        <w:t xml:space="preserve"> TRGOVAČKI SUD U </w:t>
      </w:r>
      <w:proofErr w:type="spellStart"/>
      <w:r>
        <w:t>OSIJEKU</w:t>
      </w:r>
      <w:proofErr w:type="spellEnd"/>
      <w:r>
        <w:t xml:space="preserve">, STALNA SLUŽBA U SLAVONSKOM BRODU, po stečajnom sucu Danieli Martini Maoduš, u stečajnom postupku nad dužnikom </w:t>
      </w:r>
      <w:proofErr w:type="spellStart"/>
      <w:r>
        <w:t>DOMIN</w:t>
      </w:r>
      <w:proofErr w:type="spellEnd"/>
      <w:r>
        <w:t xml:space="preserve"> d.o.o, u stečaju Slavonski Brod, </w:t>
      </w:r>
      <w:proofErr w:type="spellStart"/>
      <w:r>
        <w:t>19</w:t>
      </w:r>
      <w:proofErr w:type="spellEnd"/>
      <w:r>
        <w:t xml:space="preserve">.  </w:t>
      </w:r>
      <w:r w:rsidR="002D12F2">
        <w:t>l</w:t>
      </w:r>
      <w:r>
        <w:t xml:space="preserve">istopada </w:t>
      </w:r>
      <w:proofErr w:type="spellStart"/>
      <w:r>
        <w:t>2017</w:t>
      </w:r>
      <w:proofErr w:type="spellEnd"/>
      <w:r>
        <w:t>.</w:t>
      </w:r>
    </w:p>
    <w:p w:rsidRDefault="00A01F61" w:rsidP="00A01F61" w:rsidR="00A01F61">
      <w:pPr>
        <w:jc w:val="center"/>
      </w:pPr>
      <w:r>
        <w:t>z a k l j u č i o   j e</w:t>
      </w:r>
    </w:p>
    <w:p w:rsidRDefault="00A01F61" w:rsidP="00A01F61" w:rsidR="00A01F61">
      <w:pPr>
        <w:pStyle w:val="Odlomakpopisa"/>
        <w:numPr>
          <w:ilvl w:val="0"/>
          <w:numId w:val="48"/>
        </w:numPr>
      </w:pPr>
      <w:r>
        <w:t xml:space="preserve">   Poziva se stečajni upravitelj Milan Nakić iz Pakraca u  daljem roku  od 8  dana  od dostave ovog zaključka ,  u postupiti  po zaključku ovog suda od </w:t>
      </w:r>
      <w:proofErr w:type="spellStart"/>
      <w:r>
        <w:t>18</w:t>
      </w:r>
      <w:proofErr w:type="spellEnd"/>
      <w:r>
        <w:t xml:space="preserve">. rujna </w:t>
      </w:r>
      <w:proofErr w:type="spellStart"/>
      <w:r>
        <w:t>2017</w:t>
      </w:r>
      <w:proofErr w:type="spellEnd"/>
      <w:r>
        <w:t xml:space="preserve">. </w:t>
      </w:r>
    </w:p>
    <w:p w:rsidRDefault="00A01F61" w:rsidP="00A01F61" w:rsidR="00A01F61">
      <w:pPr>
        <w:pStyle w:val="ListaeSPIS"/>
        <w:numPr>
          <w:ilvl w:val="0"/>
          <w:numId w:val="48"/>
        </w:numPr>
        <w:tabs>
          <w:tab w:pos="708" w:val="left"/>
        </w:tabs>
      </w:pPr>
      <w:r>
        <w:t>Ukoliko stečajni upravitelj ne postupi u naknadno produženom  roku,   navedenom  u  ovom zaključku, sud će posebnim rješenjem podneseni stečajni plan odbaciti.</w:t>
      </w:r>
    </w:p>
    <w:p w:rsidRDefault="00A01F61" w:rsidP="00A01F61" w:rsidR="00A01F61">
      <w:pPr>
        <w:ind w:firstLine="360"/>
        <w:jc w:val="center"/>
      </w:pPr>
      <w:r>
        <w:t>Obrazloženje</w:t>
      </w:r>
    </w:p>
    <w:p w:rsidRDefault="00A01F61" w:rsidP="00A01F61" w:rsidR="00A01F61">
      <w:pPr>
        <w:ind w:firstLine="360"/>
        <w:jc w:val="both"/>
      </w:pPr>
      <w:r>
        <w:t xml:space="preserve">Zaključkom od </w:t>
      </w:r>
      <w:proofErr w:type="spellStart"/>
      <w:r>
        <w:t>18</w:t>
      </w:r>
      <w:proofErr w:type="spellEnd"/>
      <w:r>
        <w:t xml:space="preserve">. rujna </w:t>
      </w:r>
      <w:proofErr w:type="spellStart"/>
      <w:r>
        <w:t>2017</w:t>
      </w:r>
      <w:proofErr w:type="spellEnd"/>
      <w:r>
        <w:t>. stečajni upravitelj je pozvan dopuniti podneseni plan.  Stečajni upravitelj je u roku određenom po zaključku naveo kojom će se djelatno</w:t>
      </w:r>
      <w:r w:rsidR="002D12F2">
        <w:t>s</w:t>
      </w:r>
      <w:r>
        <w:t xml:space="preserve">tima baviti dužnik nakon izlaska iz stečaja, a podneskom  koji je zaprimljen na sudu  </w:t>
      </w:r>
      <w:proofErr w:type="spellStart"/>
      <w:r>
        <w:t>16</w:t>
      </w:r>
      <w:proofErr w:type="spellEnd"/>
      <w:r>
        <w:t xml:space="preserve">. </w:t>
      </w:r>
      <w:proofErr w:type="spellStart"/>
      <w:r>
        <w:t>10</w:t>
      </w:r>
      <w:proofErr w:type="spellEnd"/>
      <w:r>
        <w:t xml:space="preserve">. </w:t>
      </w:r>
      <w:proofErr w:type="spellStart"/>
      <w:r>
        <w:t>2017</w:t>
      </w:r>
      <w:proofErr w:type="spellEnd"/>
      <w:r>
        <w:t xml:space="preserve"> je tražio produženje roka za postupanje po zaključku  od </w:t>
      </w:r>
      <w:proofErr w:type="spellStart"/>
      <w:r>
        <w:t>15</w:t>
      </w:r>
      <w:proofErr w:type="spellEnd"/>
      <w:r>
        <w:t xml:space="preserve"> dana navodeći   da traži dodatni rok</w:t>
      </w:r>
      <w:r w:rsidR="002D12F2">
        <w:t xml:space="preserve"> za postupanje po zaključku radi dopune plana,</w:t>
      </w:r>
      <w:r>
        <w:t xml:space="preserve"> jer je novi upravitelj stečajne mase </w:t>
      </w:r>
      <w:proofErr w:type="spellStart"/>
      <w:r>
        <w:t>razlučnog</w:t>
      </w:r>
      <w:proofErr w:type="spellEnd"/>
      <w:r>
        <w:t xml:space="preserve"> vjerovnika </w:t>
      </w:r>
      <w:proofErr w:type="spellStart"/>
      <w:r>
        <w:t>Cibale</w:t>
      </w:r>
      <w:proofErr w:type="spellEnd"/>
      <w:r>
        <w:t xml:space="preserve"> Banke imenovan tek </w:t>
      </w:r>
      <w:proofErr w:type="spellStart"/>
      <w:r>
        <w:t>10</w:t>
      </w:r>
      <w:proofErr w:type="spellEnd"/>
      <w:r>
        <w:t xml:space="preserve">. listopada </w:t>
      </w:r>
      <w:proofErr w:type="spellStart"/>
      <w:r>
        <w:t>2017</w:t>
      </w:r>
      <w:proofErr w:type="spellEnd"/>
      <w:r>
        <w:t xml:space="preserve">, </w:t>
      </w:r>
      <w:r w:rsidR="002D12F2">
        <w:t xml:space="preserve">a </w:t>
      </w:r>
      <w:r>
        <w:t xml:space="preserve">treba stupiti u kontakt s istim radi preciziranja tražbine istog vjerovnika i nakon toga dopune stečajnog plana . </w:t>
      </w:r>
    </w:p>
    <w:p w:rsidRDefault="00A01F61" w:rsidP="002D12F2" w:rsidR="002D12F2">
      <w:pPr>
        <w:ind w:firstLine="360"/>
        <w:jc w:val="both"/>
      </w:pPr>
      <w:r>
        <w:t>Navedeni razlozi opravdavaju do</w:t>
      </w:r>
      <w:r w:rsidR="002638B4">
        <w:t>d</w:t>
      </w:r>
      <w:r>
        <w:t>jelu dodatnog roka za postupanje po zaključku suda za dopunu plana</w:t>
      </w:r>
      <w:r w:rsidR="002638B4">
        <w:t>,</w:t>
      </w:r>
      <w:r>
        <w:t xml:space="preserve"> jer je logično da stečajni upravitelj s novim upraviteljem stečajne mase navedenog </w:t>
      </w:r>
      <w:proofErr w:type="spellStart"/>
      <w:r>
        <w:t>razlučnog</w:t>
      </w:r>
      <w:proofErr w:type="spellEnd"/>
      <w:r>
        <w:t xml:space="preserve"> vjerovnika mora uskladiti dokumentaciju.  Sud smatra da je dostatan rok od 8 dana, jer će se smatrati da je ova odluka dostavljena stečajnom upravitelju tek 8 dana po objavi iste na E oglasnoj ploči, od kada teče rok od 8 dana za postupanje po zaključku, a što je dovoljno  po redovnom  tijeku stvari za konzultacije s novim upraviteljem stečajne mase navedenog </w:t>
      </w:r>
      <w:proofErr w:type="spellStart"/>
      <w:r>
        <w:t>razlučnog</w:t>
      </w:r>
      <w:proofErr w:type="spellEnd"/>
      <w:r>
        <w:t xml:space="preserve"> vjerovnika i nakon toga za postupanje po zaključku suda </w:t>
      </w:r>
      <w:r w:rsidR="002638B4">
        <w:t>.</w:t>
      </w:r>
    </w:p>
    <w:p w:rsidRDefault="00A01F61" w:rsidP="002D12F2" w:rsidR="00A01F61">
      <w:pPr>
        <w:ind w:firstLine="360"/>
        <w:jc w:val="both"/>
      </w:pPr>
      <w:r>
        <w:t xml:space="preserve">U Slavonskom Brodu </w:t>
      </w:r>
      <w:proofErr w:type="spellStart"/>
      <w:r>
        <w:t>19.listopada</w:t>
      </w:r>
      <w:proofErr w:type="spellEnd"/>
      <w:r>
        <w:t xml:space="preserve">  </w:t>
      </w:r>
      <w:proofErr w:type="spellStart"/>
      <w:r>
        <w:t>2017</w:t>
      </w:r>
      <w:proofErr w:type="spellEnd"/>
      <w:r>
        <w:t>.</w:t>
      </w:r>
    </w:p>
    <w:p w:rsidRDefault="00A01F61" w:rsidP="00A01F61" w:rsidR="00A01F61">
      <w:pPr>
        <w:ind w:firstLine="708" w:left="3540"/>
      </w:pPr>
      <w:r>
        <w:t xml:space="preserve">                Stečajna sutkinja:</w:t>
      </w:r>
    </w:p>
    <w:p w:rsidRDefault="00A01F61" w:rsidP="00A01F61" w:rsidR="00A01F61">
      <w:pPr>
        <w:ind w:firstLine="708" w:left="4248"/>
      </w:pPr>
      <w:r>
        <w:t>Daniela Martini Maoduš</w:t>
      </w:r>
    </w:p>
    <w:p w:rsidRDefault="00A01F61" w:rsidP="00A01F61" w:rsidR="00A01F61"/>
    <w:p w:rsidRDefault="00A01F61" w:rsidP="00A01F61" w:rsidR="00A01F61"/>
    <w:p w:rsidRDefault="00A01F61" w:rsidP="00A01F61" w:rsidR="00A01F61"/>
    <w:p w:rsidRDefault="00A01F61" w:rsidP="00A01F61" w:rsidR="00A01F61">
      <w:pPr>
        <w:rPr>
          <w:rFonts w:hAnsi="Calibri" w:ascii="Calibri"/>
          <w:sz w:val="22"/>
          <w:szCs w:val="22"/>
        </w:rPr>
      </w:pPr>
    </w:p>
    <w:p w:rsidRDefault="00A01F61" w:rsidP="00A01F61" w:rsidR="00A01F61"/>
    <w:p w:rsidRDefault="00A01F61" w:rsidP="00A01F61" w:rsidR="00A01F61">
      <w:pPr>
        <w:pStyle w:val="NormaleSPIS"/>
      </w:pPr>
    </w:p>
    <w:p w:rsidRDefault="00A01F61" w:rsidP="00A01F61" w:rsidR="00A01F61"/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346A" w:rsidP="00537B78" w:rsidR="0055346A">
      <w:r>
        <w:separator/>
      </w:r>
    </w:p>
  </w:endnote>
  <w:endnote w:id="0" w:type="continuationSeparator">
    <w:p w:rsidRDefault="0055346A" w:rsidP="00537B78" w:rsidR="005534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346A" w:rsidP="00537B78" w:rsidR="0055346A">
      <w:r>
        <w:separator/>
      </w:r>
    </w:p>
  </w:footnote>
  <w:footnote w:id="0" w:type="continuationSeparator">
    <w:p w:rsidRDefault="0055346A" w:rsidP="00537B78" w:rsidR="005534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E9E3F55"/>
    <w:multiLevelType w:val="hybridMultilevel"/>
    <w:tmpl w:val="F056A534"/>
    <w:lvl w:tplc="5CFA7466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5A2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38B4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12F2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46A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36CC2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1F61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657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560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St-12/2011-832</izvorni_sadrzaj>
    <derivirana_varijabla naziv="DomainObject.Oznaka_1">St-12/2011-832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17.02.2006
24,25, dio u kutiji kod suca , 26 dio u kal .3</izvorni_sadrzaj>
    <derivirana_varijabla naziv="DomainObject.Predmet.Opis_1">ST. OTVOREN 17.02.2006
24,25, dio u kutiji kod suca , 26 dio u kal .3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St-12/2011</izvorni_sadrzaj>
    <derivirana_varijabla naziv="DomainObject.Predmet.OznakaBroj_1">St-12/2011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preslika relevantnih dijelova spisa na VTS-         .24
NA VRHOVNI SUD POSLANA PRESLIKA DIJELA SPISA</izvorni_sadrzaj>
    <derivirana_varijabla naziv="DomainObject.Predmet.PrimjedbaSuca_1">- preslika relevantnih dijelova spisa na VTS-         .24
NA VRHOVNI SUD POSLANA PRESLIKA DIJELA SPISA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DOMIN, d. o. o. za proizvodnju kalcitnih i kemijskih proizvoda ˝u stečaju˝</izvorni_sadrzaj>
    <derivirana_varijabla naziv="DomainObject.Predmet.ProtustrankaFormated_1">  DOMIN, d. o. o. za proizvodnju kalcitnih i kemijskih proizvoda ˝u stečaju˝</derivirana_varijabla>
  </DomainObject.Predmet.ProtustrankaFormated>
  <DomainObject.Predmet.ProtustrankaFormatedOIB>
    <izvorni_sadrzaj>  DOMIN, d. o. o. za proizvodnju kalcitnih i kemijskih proizvoda ˝u stečaju˝, OIB 33984672672</izvorni_sadrzaj>
    <derivirana_varijabla naziv="DomainObject.Predmet.ProtustrankaFormatedOIB_1">  DOMIN, d. o. o. za proizvodnju kalcitnih i kemijskih proizvoda ˝u stečaju˝, OIB 33984672672</derivirana_varijabla>
  </DomainObject.Predmet.ProtustrankaFormatedOIB>
  <DomainObject.Predmet.ProtustrankaFormatedWithAdress>
    <izvorni_sadrzaj> DOMIN, d. o. o. za proizvodnju kalcitnih i kemijskih proizvoda ˝u stečaju˝, A. Šenoe 6, 35000 Slavonski Brod</izvorni_sadrzaj>
    <derivirana_varijabla naziv="DomainObject.Predmet.ProtustrankaFormatedWithAdress_1"> DOMIN, d. o. o. za proizvodnju kalcitnih i kemijskih proizvoda ˝u stečaju˝, A. Šenoe 6, 35000 Slavonski Brod</derivirana_varijabla>
  </DomainObject.Predmet.ProtustrankaFormatedWithAdress>
  <DomainObject.Predmet.ProtustrankaFormatedWithAdressOIB>
    <izvorni_sadrzaj> DOMIN, d. o. o. za proizvodnju kalcitnih i kemijskih proizvoda ˝u stečaju˝, OIB 33984672672, A. Šenoe 6, 35000 Slavonski Brod</izvorni_sadrzaj>
    <derivirana_varijabla naziv="DomainObject.Predmet.ProtustrankaFormatedWithAdressOIB_1"> DOMIN, d. o. o. za proizvodnju kalcitnih i kemijskih proizvoda ˝u stečaju˝, OIB 33984672672, A. Šenoe 6, 35000 Slavonski Brod</derivirana_varijabla>
  </DomainObject.Predmet.ProtustrankaFormatedWithAdressOIB>
  <DomainObject.Predmet.ProtustrankaWithAdress>
    <izvorni_sadrzaj>DOMIN, d. o. o. za proizvodnju kalcitnih i kemijskih proizvoda ˝u stečaju˝ A. Šenoe 6, 35000 Slavonski Brod</izvorni_sadrzaj>
    <derivirana_varijabla naziv="DomainObject.Predmet.ProtustrankaWithAdress_1">DOMIN, d. o. o. za proizvodnju kalcitnih i kemijskih proizvoda ˝u stečaju˝ A. Šenoe 6, 35000 Slavonski Brod</derivirana_varijabla>
  </DomainObject.Predmet.ProtustrankaWithAdress>
  <DomainObject.Predmet.ProtustrankaWithAdressOIB>
    <izvorni_sadrzaj>DOMIN, d. o. o. za proizvodnju kalcitnih i kemijskih proizvoda ˝u stečaju˝, OIB 33984672672, A. Šenoe 6, 35000 Slavonski Brod</izvorni_sadrzaj>
    <derivirana_varijabla naziv="DomainObject.Predmet.ProtustrankaWithAdressOIB_1">DOMIN, d. o. o. za proizvodnju kalcitnih i kemijskih proizvoda ˝u stečaju˝, OIB 33984672672, A. Šenoe 6, 35000 Slavonski Brod</derivirana_varijabla>
  </DomainObject.Predmet.ProtustrankaWithAdressOIB>
  <DomainObject.Predmet.ProtustrankaNazivFormated>
    <izvorni_sadrzaj>DOMIN, d. o. o. za proizvodnju kalcitnih i kemijskih proizvoda ˝u stečaju˝</izvorni_sadrzaj>
    <derivirana_varijabla naziv="DomainObject.Predmet.ProtustrankaNazivFormated_1">DOMIN, d. o. o. za proizvodnju kalcitnih i kemijskih proizvoda ˝u stečaju˝</derivirana_varijabla>
  </DomainObject.Predmet.ProtustrankaNazivFormated>
  <DomainObject.Predmet.ProtustrankaNazivFormatedOIB>
    <izvorni_sadrzaj>DOMIN, d. o. o. za proizvodnju kalcitnih i kemijskih proizvoda ˝u stečaju˝, OIB 33984672672</izvorni_sadrzaj>
    <derivirana_varijabla naziv="DomainObject.Predmet.ProtustrankaNazivFormatedOIB_1">DOMIN, d. o. o. za proizvodnju kalcitnih i kemijskih proizvoda ˝u stečaju˝, OIB 33984672672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14. lipnja 2017.</izvorni_sadrzaj>
    <derivirana_varijabla naziv="DomainObject.Predmet.SpisIzvanSuda.DatumIzlazaSpisa_1">14. lipnja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U ZAGREBU</izvorni_sadrzaj>
    <derivirana_varijabla naziv="DomainObject.Predmet.SpisIzvanSuda.LokacijaSpisa_1">VRHOVNI SUD RH U ZAGREBU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IZVANREDNA REVIZIJA</izvorni_sadrzaj>
    <derivirana_varijabla naziv="DomainObject.Predmet.SpisIzvanSuda.RazlogIzlaskaSpisa_1">IZVANREDNA REVIZIJA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FINACIJA POREZNA UPRAVA PODRUČNI URED SLAVONSKI BROD</izvorni_sadrzaj>
    <derivirana_varijabla naziv="DomainObject.Predmet.StrankaFormated_1">  MINISTARSTVO FINACIJA POREZNA UPRAVA PODRUČNI URED SLAVONSKI BROD</derivirana_varijabla>
  </DomainObject.Predmet.StrankaFormated>
  <DomainObject.Predmet.StrankaFormatedOIB>
    <izvorni_sadrzaj>  MINISTARSTVO FINACIJA POREZNA UPRAVA PODRUČNI URED SLAVONSKI BROD, OIB 18683136487</izvorni_sadrzaj>
    <derivirana_varijabla naziv="DomainObject.Predmet.StrankaFormatedOIB_1">  MINISTARSTVO FINACIJA POREZNA UPRAVA PODRUČNI URED SLAVONSKI BROD, OIB 18683136487</derivirana_varijabla>
  </DomainObject.Predmet.StrankaFormatedOIB>
  <DomainObject.Predmet.StrankaFormatedWithAdress>
    <izvorni_sadrzaj> MINISTARSTVO FINACIJA POREZNA UPRAVA PODRUČNI URED SLAVONSKI BROD, Svačićeva bb, 35000 Slavonski Brod</izvorni_sadrzaj>
    <derivirana_varijabla naziv="DomainObject.Predmet.StrankaFormatedWithAdress_1"> MINISTARSTVO FINACIJA POREZNA UPRAVA PODRUČNI URED SLAVONSKI BROD, Svačićeva bb, 35000 Slavonski Brod</derivirana_varijabla>
  </DomainObject.Predmet.StrankaFormatedWithAdress>
  <DomainObject.Predmet.StrankaFormatedWithAdressOIB>
    <izvorni_sadrzaj> MINISTARSTVO FINACIJA POREZNA UPRAVA PODRUČNI URED SLAVONSKI BROD, OIB 18683136487, Svačićeva bb, 35000 Slavonski Brod</izvorni_sadrzaj>
    <derivirana_varijabla naziv="DomainObject.Predmet.StrankaFormatedWithAdressOIB_1"> MINISTARSTVO FINACIJA POREZNA UPRAVA PODRUČNI URED SLAVONSKI BROD, OIB 18683136487, Svačićeva bb, 35000 Slavonski Brod</derivirana_varijabla>
  </DomainObject.Predmet.StrankaFormatedWithAdressOIB>
  <DomainObject.Predmet.StrankaWithAdress>
    <izvorni_sadrzaj>MINISTARSTVO FINACIJA POREZNA UPRAVA PODRUČNI URED SLAVONSKI BROD Svačićeva bb,35000 Slavonski Brod</izvorni_sadrzaj>
    <derivirana_varijabla naziv="DomainObject.Predmet.StrankaWithAdress_1">MINISTARSTVO FINACIJA POREZNA UPRAVA PODRUČNI URED SLAVONSKI BROD Svačićeva bb,35000 Slavonski Brod</derivirana_varijabla>
  </DomainObject.Predmet.StrankaWithAdress>
  <DomainObject.Predmet.StrankaWithAdressOIB>
    <izvorni_sadrzaj>MINISTARSTVO FINACIJA POREZNA UPRAVA PODRUČNI URED SLAVONSKI BROD, OIB 18683136487, Svačićeva bb,35000 Slavonski Brod</izvorni_sadrzaj>
    <derivirana_varijabla naziv="DomainObject.Predmet.StrankaWithAdressOIB_1">MINISTARSTVO FINACIJA POREZNA UPRAVA PODRUČNI URED SLAVONSKI BROD, OIB 18683136487, Svačićeva bb,35000 Slavonski Brod</derivirana_varijabla>
  </DomainObject.Predmet.StrankaWithAdressOIB>
  <DomainObject.Predmet.StrankaNazivFormated>
    <izvorni_sadrzaj>MINISTARSTVO FINACIJA POREZNA UPRAVA PODRUČNI URED SLAVONSKI BROD</izvorni_sadrzaj>
    <derivirana_varijabla naziv="DomainObject.Predmet.StrankaNazivFormated_1">MINISTARSTVO FINACIJA POREZNA UPRAVA PODRUČNI URED SLAVONSKI BROD</derivirana_varijabla>
  </DomainObject.Predmet.StrankaNazivFormated>
  <DomainObject.Predmet.StrankaNazivFormatedOIB>
    <izvorni_sadrzaj>MINISTARSTVO FINACIJA POREZNA UPRAVA PODRUČNI URED SLAVONSKI BROD, OIB 18683136487</izvorni_sadrzaj>
    <derivirana_varijabla naziv="DomainObject.Predmet.StrankaNazivFormatedOIB_1">MINISTARSTVO FINACIJA POREZNA UPRAVA PODRUČNI URED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MINISTARSTVO FINACIJA POREZNA UPRAVA PODRUČNI URED SLAVONSKI BROD</item>
    </izvorni_sadrzaj>
    <derivirana_varijabla naziv="DomainObject.Predmet.StrankaListFormated_1">
      <item>MINISTARSTVO FINACIJA POREZNA UPRAVA PODRUČNI URED SLAVONSKI BROD</item>
    </derivirana_varijabla>
  </DomainObject.Predmet.StrankaListFormated>
  <DomainObject.Predmet.StrankaListFormatedOIB>
    <izvorni_sadrzaj>
      <item>MINISTARSTVO FINACIJA POREZNA UPRAVA PODRUČNI URED SLAVONSKI BROD, OIB 18683136487</item>
    </izvorni_sadrzaj>
    <derivirana_varijabla naziv="DomainObject.Predmet.StrankaListFormatedOIB_1">
      <item>MINISTARSTVO FINACIJA POREZNA UPRAVA PODRUČNI URED SLAVONSKI BROD, OIB 18683136487</item>
    </derivirana_varijabla>
  </DomainObject.Predmet.StrankaListFormatedOIB>
  <DomainObject.Predmet.StrankaListFormatedWithAdress>
    <izvorni_sadrzaj>
      <item>MINISTARSTVO FINACIJA POREZNA UPRAVA PODRUČNI URED SLAVONSKI BROD, Svačićeva bb, 35000 Slavonski Brod</item>
    </izvorni_sadrzaj>
    <derivirana_varijabla naziv="DomainObject.Predmet.StrankaListFormatedWithAdress_1">
      <item>MINISTARSTVO FINACIJA POREZNA UPRAVA PODRUČNI URED SLAVONSKI BROD, Svačićeva bb, 35000 Slavonski Brod</item>
    </derivirana_varijabla>
  </DomainObject.Predmet.StrankaListFormatedWithAdress>
  <DomainObject.Predmet.StrankaListFormatedWithAdressOIB>
    <izvorni_sadrzaj>
      <item>MINISTARSTVO FINACIJA POREZNA UPRAVA PODRUČNI URED SLAVONSKI BROD, OIB 18683136487, Svačićeva bb, 35000 Slavonski Brod</item>
    </izvorni_sadrzaj>
    <derivirana_varijabla naziv="DomainObject.Predmet.StrankaListFormatedWithAdressOIB_1">
      <item>MINISTARSTVO FINACIJA POREZNA UPRAVA PODRUČNI URED SLAVONSKI BROD, OIB 18683136487, Svačićeva bb, 35000 Slavonski Brod</item>
    </derivirana_varijabla>
  </DomainObject.Predmet.StrankaListFormatedWithAdressOIB>
  <DomainObject.Predmet.StrankaListNazivFormated>
    <izvorni_sadrzaj>
      <item>MINISTARSTVO FINACIJA POREZNA UPRAVA PODRUČNI URED SLAVONSKI BROD</item>
    </izvorni_sadrzaj>
    <derivirana_varijabla naziv="DomainObject.Predmet.StrankaListNazivFormated_1">
      <item>MINISTARSTVO FINACIJA POREZNA UPRAVA PODRUČNI URED SLAVONSKI BROD</item>
    </derivirana_varijabla>
  </DomainObject.Predmet.StrankaListNazivFormated>
  <DomainObject.Predmet.StrankaListNazivFormatedOIB>
    <izvorni_sadrzaj>
      <item>MINISTARSTVO FINACIJA POREZNA UPRAVA PODRUČNI URED SLAVONSKI BROD, OIB 18683136487</item>
    </izvorni_sadrzaj>
    <derivirana_varijabla naziv="DomainObject.Predmet.StrankaListNazivFormatedOIB_1">
      <item>MINISTARSTVO FINACIJA POREZNA UPRAVA PODRUČNI URED SLAVONSKI BROD, OIB 18683136487</item>
    </derivirana_varijabla>
  </DomainObject.Predmet.StrankaListNazivFormatedOIB>
  <DomainObject.Predmet.ProtuStrankaListFormated>
    <izvorni_sadrzaj>
      <item>DOMIN, d. o. o. za proizvodnju kalcitnih i kemijskih proizvoda ˝u stečaju˝</item>
    </izvorni_sadrzaj>
    <derivirana_varijabla naziv="DomainObject.Predmet.ProtuStrankaListFormated_1">
      <item>DOMIN, d. o. o. za proizvodnju kalcitnih i kemijskih proizvoda ˝u stečaju˝</item>
    </derivirana_varijabla>
  </DomainObject.Predmet.ProtuStrankaListFormated>
  <DomainObject.Predmet.ProtuStrankaListFormatedOIB>
    <izvorni_sadrzaj>
      <item>DOMIN, d. o. o. za proizvodnju kalcitnih i kemijskih proizvoda ˝u stečaju˝, OIB 33984672672</item>
    </izvorni_sadrzaj>
    <derivirana_varijabla naziv="DomainObject.Predmet.ProtuStrankaListFormatedOIB_1">
      <item>DOMIN, d. o. o. za proizvodnju kalcitnih i kemijskih proizvoda ˝u stečaju˝, OIB 33984672672</item>
    </derivirana_varijabla>
  </DomainObject.Predmet.ProtuStrankaListFormatedOIB>
  <DomainObject.Predmet.ProtuStrankaListFormatedWithAdress>
    <izvorni_sadrzaj>
      <item>DOMIN, d. o. o. za proizvodnju kalcitnih i kemijskih proizvoda ˝u stečaju˝, A. Šenoe 6, 35000 Slavonski Brod</item>
    </izvorni_sadrzaj>
    <derivirana_varijabla naziv="DomainObject.Predmet.ProtuStrankaListFormatedWithAdress_1">
      <item>DOMIN, d. o. o. za proizvodnju kalcitnih i kemijskih proizvoda ˝u stečaju˝, A. Šenoe 6, 35000 Slavonski Brod</item>
    </derivirana_varijabla>
  </DomainObject.Predmet.ProtuStrankaListFormatedWithAdress>
  <DomainObject.Predmet.ProtuStrankaListFormatedWithAdressOIB>
    <izvorni_sadrzaj>
      <item>DOMIN, d. o. o. za proizvodnju kalcitnih i kemijskih proizvoda ˝u stečaju˝, OIB 33984672672, A. Šenoe 6, 35000 Slavonski Brod</item>
    </izvorni_sadrzaj>
    <derivirana_varijabla naziv="DomainObject.Predmet.ProtuStrankaListFormatedWithAdressOIB_1">
      <item>DOMIN, d. o. o. za proizvodnju kalcitnih i kemijskih proizvoda ˝u stečaju˝, OIB 33984672672, A. Šenoe 6, 35000 Slavonski Brod</item>
    </derivirana_varijabla>
  </DomainObject.Predmet.ProtuStrankaListFormatedWithAdressOIB>
  <DomainObject.Predmet.ProtuStrankaListNazivFormated>
    <izvorni_sadrzaj>
      <item>DOMIN, d. o. o. za proizvodnju kalcitnih i kemijskih proizvoda ˝u stečaju˝</item>
    </izvorni_sadrzaj>
    <derivirana_varijabla naziv="DomainObject.Predmet.ProtuStrankaListNazivFormated_1">
      <item>DOMIN, d. o. o. za proizvodnju kalcitnih i kemijskih proizvoda ˝u stečaju˝</item>
    </derivirana_varijabla>
  </DomainObject.Predmet.ProtuStrankaListNazivFormated>
  <DomainObject.Predmet.ProtuStrankaListNazivFormatedOIB>
    <izvorni_sadrzaj>
      <item>DOMIN, d. o. o. za proizvodnju kalcitnih i kemijskih proizvoda ˝u stečaju˝, OIB 33984672672</item>
    </izvorni_sadrzaj>
    <derivirana_varijabla naziv="DomainObject.Predmet.ProtuStrankaListNazivFormatedOIB_1">
      <item>DOMIN, d. o. o. za proizvodnju kalcitnih i kemijskih proizvoda ˝u stečaju˝, OIB 33984672672</item>
    </derivirana_varijabla>
  </DomainObject.Predmet.ProtuStrankaListNazivFormatedOIB>
  <DomainObject.Predmet.OstaliListFormated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izvorni_sadrzaj>
    <derivirana_varijabla naziv="DomainObject.Predmet.OstaliListFormated_1"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derivirana_varijabla>
  </DomainObject.Predmet.OstaliListFormated>
  <DomainObject.Predmet.OstaliListFormatedOIB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Šimunić, OIB 19008402521</item>
      <item>VLADIMIR JERGIĆ</item>
    </izvorni_sadrzaj>
    <derivirana_varijabla naziv="DomainObject.Predmet.OstaliListFormatedOIB_1"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Šimunić, OIB 19008402521</item>
      <item>VLADIMIR JERGIĆ</item>
    </derivirana_varijabla>
  </DomainObject.Predmet.OstaliListFormatedOIB>
  <DomainObject.Predmet.OstaliListFormatedWithAdress>
    <izvorni_sadrzaj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Božidara Magovca 161, 10000 Zagreb</item>
      <item>SLAVICA ZEMAN, Ive Roića 25, 21450 Hvar</item>
      <item>IGONEL d.o.o. za vanjsku i unutarnju trgovinu, zastupanje i poslovne usluge, Lovćenska 83, 10000 Zagreb</item>
      <item>NARODNE NOVINE, dioničko društvo za izdavanje i tiskanje Službenog lista Republike Hrvatske, službenih i drugih obrazaca te , Savski Gaj XIII. put 6, 10000 Zagreb</item>
      <item>ERSTE&amp;STEIERMÄRKISCHE BANKA dioničko društvo, Jadranski Trg 3/a, Rijeka</item>
      <item>DOMAGOJ KRPINA, odvjetnik, P. PRERADOVIĆA 17/III, 42000 Varaždin</item>
      <item>MATO STANKOVIĆ, Naselje A. Hebranga 6/3, 35000 Slavonski Brod</item>
      <item>JOZO PERIĆ, Dr. F. Tuđmana 28, 34330 Velika</item>
      <item>IVICA MAGIĆ, raniji steč. upravitelj, Pavla Hatza 10, 10000 Zagreb</item>
      <item>Želimir Janjić</item>
      <item>ŽELJKO ŽUPAN, Naselje A. Hebranga 7/6, 35000 Slavonski Brod</item>
      <item>SLAVKO OPAČAK, Vjenceslava Novaka 36, 35000 Slavonski Brod</item>
      <item>Zvonko Boras, Naselje andrije Hebrang 7/14, 35000 Slavonski Brod</item>
      <item>Kristijan Pelc, odvjetnik, Trg kralja Tomislava 6, 10000 Zagreb</item>
      <item>Milan Nakić, Josipa Juraja Strossmayera 20, 34550 Pakrac</item>
      <item>Denis Šimunić, Bosiljevska Ulica 29, 10000 Zagreb</item>
      <item>VLADIMIR JERGIĆ</item>
    </izvorni_sadrzaj>
    <derivirana_varijabla naziv="DomainObject.Predmet.OstaliListFormatedWithAdress_1"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Božidara Magovca 161, 10000 Zagreb</item>
      <item>SLAVICA ZEMAN, Ive Roića 25, 21450 Hvar</item>
      <item>IGONEL d.o.o. za vanjsku i unutarnju trgovinu, zastupanje i poslovne usluge, Lovćenska 83, 10000 Zagreb</item>
      <item>NARODNE NOVINE, dioničko društvo za izdavanje i tiskanje Službenog lista Republike Hrvatske, službenih i drugih obrazaca te , Savski Gaj XIII. put 6, 10000 Zagreb</item>
      <item>ERSTE&amp;STEIERMÄRKISCHE BANKA dioničko društvo, Jadranski Trg 3/a, Rijeka</item>
      <item>DOMAGOJ KRPINA, odvjetnik, P. PRERADOVIĆA 17/III, 42000 Varaždin</item>
      <item>MATO STANKOVIĆ, Naselje A. Hebranga 6/3, 35000 Slavonski Brod</item>
      <item>JOZO PERIĆ, Dr. F. Tuđmana 28, 34330 Velika</item>
      <item>IVICA MAGIĆ, raniji steč. upravitelj, Pavla Hatza 10, 10000 Zagreb</item>
      <item>Želimir Janjić</item>
      <item>ŽELJKO ŽUPAN, Naselje A. Hebranga 7/6, 35000 Slavonski Brod</item>
      <item>SLAVKO OPAČAK, Vjenceslava Novaka 36, 35000 Slavonski Brod</item>
      <item>Zvonko Boras, Naselje andrije Hebrang 7/14, 35000 Slavonski Brod</item>
      <item>Kristijan Pelc, odvjetnik, Trg kralja Tomislava 6, 10000 Zagreb</item>
      <item>Milan Nakić, Josipa Juraja Strossmayera 20, 34550 Pakrac</item>
      <item>Denis Šimunić, Bosiljevska Ulica 29, 10000 Zagreb</item>
      <item>VLADIMIR JERGIĆ</item>
    </derivirana_varijabla>
  </DomainObject.Predmet.OstaliListFormatedWithAdress>
  <DomainObject.Predmet.OstaliListFormatedWithAdressOIB>
    <izvorni_sadrzaj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OIB 71864534064, Božidara Magovca 161, 10000 Zagreb</item>
      <item>SLAVICA ZEMAN, Ive Roića 25, 21450 Hvar</item>
      <item>IGONEL d.o.o. za vanjsku i unutarnju trgovinu, zastupanje i poslovne usluge, OIB 42845191032, Lovćenska 83, 10000 Zagreb</item>
      <item>NARODNE NOVINE, dioničko društvo za izdavanje i tiskanje Službenog lista Republike Hrvatske, službenih i drugih obrazaca te , OIB 64546066176, Savski Gaj XIII. put 6, 10000 Zagreb</item>
      <item>ERSTE&amp;STEIERMÄRKISCHE BANKA dioničko društvo, OIB 23057039320, Jadranski Trg 3/a, Rijeka</item>
      <item>DOMAGOJ KRPINA, odvjetnik, OIB 82326941303, P. PRERADOVIĆA 17/III, 42000 Varaždin</item>
      <item>MATO STANKOVIĆ, OIB 84396434942, Naselje A. Hebranga 6/3, 35000 Slavonski Brod</item>
      <item>JOZO PERIĆ, OIB 83577001032, Dr. F. Tuđmana 28, 34330 Velika</item>
      <item>IVICA MAGIĆ, raniji steč. upravitelj, Pavla Hatza 10, 10000 Zagreb</item>
      <item>Želimir Janjić</item>
      <item>ŽELJKO ŽUPAN, Naselje A. Hebranga 7/6, 35000 Slavonski Brod</item>
      <item>SLAVKO OPAČAK, OIB 45044651770, Vjenceslava Novaka 36, 35000 Slavonski Brod</item>
      <item>Zvonko Boras, Naselje andrije Hebrang 7/14, 35000 Slavonski Brod</item>
      <item>Kristijan Pelc, odvjetnik, Trg kralja Tomislava 6, 10000 Zagreb</item>
      <item>Milan Nakić, OIB 11576973023, Josipa Juraja Strossmayera 20, 34550 Pakrac</item>
      <item>Denis Šimunić, OIB 19008402521, Bosiljevska Ulica 29, 10000 Zagreb</item>
      <item>VLADIMIR JERGIĆ</item>
    </izvorni_sadrzaj>
    <derivirana_varijabla naziv="DomainObject.Predmet.OstaliListFormatedWithAdressOIB_1"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OIB 71864534064, Božidara Magovca 161, 10000 Zagreb</item>
      <item>SLAVICA ZEMAN, Ive Roića 25, 21450 Hvar</item>
      <item>IGONEL d.o.o. za vanjsku i unutarnju trgovinu, zastupanje i poslovne usluge, OIB 42845191032, Lovćenska 83, 10000 Zagreb</item>
      <item>NARODNE NOVINE, dioničko društvo za izdavanje i tiskanje Službenog lista Republike Hrvatske, službenih i drugih obrazaca te , OIB 64546066176, Savski Gaj XIII. put 6, 10000 Zagreb</item>
      <item>ERSTE&amp;STEIERMÄRKISCHE BANKA dioničko društvo, OIB 23057039320, Jadranski Trg 3/a, Rijeka</item>
      <item>DOMAGOJ KRPINA, odvjetnik, OIB 82326941303, P. PRERADOVIĆA 17/III, 42000 Varaždin</item>
      <item>MATO STANKOVIĆ, OIB 84396434942, Naselje A. Hebranga 6/3, 35000 Slavonski Brod</item>
      <item>JOZO PERIĆ, OIB 83577001032, Dr. F. Tuđmana 28, 34330 Velika</item>
      <item>IVICA MAGIĆ, raniji steč. upravitelj, Pavla Hatza 10, 10000 Zagreb</item>
      <item>Želimir Janjić</item>
      <item>ŽELJKO ŽUPAN, Naselje A. Hebranga 7/6, 35000 Slavonski Brod</item>
      <item>SLAVKO OPAČAK, OIB 45044651770, Vjenceslava Novaka 36, 35000 Slavonski Brod</item>
      <item>Zvonko Boras, Naselje andrije Hebrang 7/14, 35000 Slavonski Brod</item>
      <item>Kristijan Pelc, odvjetnik, Trg kralja Tomislava 6, 10000 Zagreb</item>
      <item>Milan Nakić, OIB 11576973023, Josipa Juraja Strossmayera 20, 34550 Pakrac</item>
      <item>Denis Šimunić, OIB 19008402521, Bosiljevska Ulica 29, 10000 Zagreb</item>
      <item>VLADIMIR JERGIĆ</item>
    </derivirana_varijabla>
  </DomainObject.Predmet.OstaliListFormatedWithAdressOIB>
  <DomainObject.Predmet.OstaliListNazivFormated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izvorni_sadrzaj>
    <derivirana_varijabla naziv="DomainObject.Predmet.OstaliListNazivFormated_1"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derivirana_varijabla>
  </DomainObject.Predmet.OstaliListNazivFormated>
  <DomainObject.Predmet.OstaliListNazivFormatedOIB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Šimunić, OIB 19008402521</item>
      <item>VLADIMIR JERGIĆ</item>
    </izvorni_sadrzaj>
    <derivirana_varijabla naziv="DomainObject.Predmet.OstaliListNazivFormatedOIB_1"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Šimunić, OIB 19008402521</item>
      <item>VLADIMIR JERGIĆ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>St-12/2011-832</izvorni_sadrzaj>
    <derivirana_varijabla naziv="DomainObject.PoslovniBrojDokumenta_1">St-12/2011-832</derivirana_varijabla>
  </DomainObject.PoslovniBrojDokumenta>
  <DomainObject.Predmet.StrankaIDrugi>
    <izvorni_sadrzaj>MINISTARSTVO FINACIJA POREZNA UPRAVA PODRUČNI URED SLAVONSKI BROD</izvorni_sadrzaj>
    <derivirana_varijabla naziv="DomainObject.Predmet.StrankaIDrugi_1">MINISTARSTVO FINACIJA POREZNA UPRAVA PODRUČNI URED SLAVONSKI BROD</derivirana_varijabla>
  </DomainObject.Predmet.StrankaIDrugi>
  <DomainObject.Predmet.ProtustrankaIDrugi>
    <izvorni_sadrzaj>DOMIN, d. o. o. za proizvodnju kalcitnih i kemijskih proizvoda ˝u stečaju˝</izvorni_sadrzaj>
    <derivirana_varijabla naziv="DomainObject.Predmet.ProtustrankaIDrugi_1">DOMIN, d. o. o. za proizvodnju kalcitnih i kemijskih proizvoda ˝u stečaju˝</derivirana_varijabla>
  </DomainObject.Predmet.ProtustrankaIDrugi>
  <DomainObject.Predmet.StrankaIDrugiAdressOIB>
    <izvorni_sadrzaj>MINISTARSTVO FINACIJA POREZNA UPRAVA PODRUČNI URED SLAVONSKI BROD, OIB 18683136487, Svačićeva bb, 35000 Slavonski Brod</izvorni_sadrzaj>
    <derivirana_varijabla naziv="DomainObject.Predmet.StrankaIDrugiAdressOIB_1">MINISTARSTVO FINACIJA POREZNA UPRAVA PODRUČNI URED SLAVONSKI BROD, OIB 18683136487, Svačićeva bb, 35000 Slavonski Brod</derivirana_varijabla>
  </DomainObject.Predmet.StrankaIDrugiAdressOIB>
  <DomainObject.Predmet.ProtustrankaIDrugiAdressOIB>
    <izvorni_sadrzaj>DOMIN, d. o. o. za proizvodnju kalcitnih i kemijskih proizvoda ˝u stečaju˝, OIB 33984672672, A. Šenoe 6, 35000 Slavonski Brod</izvorni_sadrzaj>
    <derivirana_varijabla naziv="DomainObject.Predmet.ProtustrankaIDrugiAdressOIB_1">DOMIN, d. o. o. za proizvodnju kalcitnih i kemijskih proizvoda ˝u stečaju˝, OIB 33984672672, A. Šenoe 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DOMIN, d. o. o. za proizvodnju kalcitnih i kemijskih proizvoda ˝u stečaju˝</item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MINISTARSTVO FINACIJA POREZNA UPRAVA PODRUČNI URED SLAVONSKI BROD</item>
      <item>Zvonko Boras</item>
      <item>Kristijan Pelc, odvjetnik</item>
      <item>Milan Nakić</item>
      <item>Denis Šimunić</item>
      <item>VLADIMIR JERGIĆ</item>
    </izvorni_sadrzaj>
    <derivirana_varijabla naziv="DomainObject.Predmet.SudioniciListNaziv_1">
      <item>DOMIN, d. o. o. za proizvodnju kalcitnih i kemijskih proizvoda ˝u stečaju˝</item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MINISTARSTVO FINACIJA POREZNA UPRAVA PODRUČNI URED SLAVONSKI BROD</item>
      <item>Zvonko Boras</item>
      <item>Kristijan Pelc, odvjetnik</item>
      <item>Milan Nakić</item>
      <item>Denis Šimunić</item>
      <item>VLADIMIR JERGIĆ</item>
    </derivirana_varijabla>
  </DomainObject.Predmet.SudioniciListNaziv>
  <DomainObject.Predmet.SudioniciListAdressOIB>
    <izvorni_sadrzaj>
      <item>DOMIN, d. o. o. za proizvodnju kalcitnih i kemijskih proizvoda ˝u stečaju˝, OIB 33984672672, A. Šenoe 6,35000 Slavonski Brod</item>
      <item>Vesna Lazarić, zamj.ŽDO</item>
      <item>Duško Zec</item>
      <item>Boško Jergić, Berislavićeva 7,10000 Zagreb</item>
      <item>Nada Reljić, Andrije Hebranga 7/9,35000 Slavonski Brod</item>
      <item>Ante Mamić, PU Sl.Brod</item>
      <item>BRIBIRSKI PARKOVI d.o.o. putnička agencija, turizam i eko proizvodnja, OIB 71864534064, Božidara Magovca 161,10000 Zagreb</item>
      <item>SLAVICA ZEMAN, Ive Roića 25,21450 Hvar</item>
      <item>IGONEL d.o.o. za vanjsku i unutarnju trgovinu, zastupanje i poslovne usluge, OIB 42845191032, Lovćenska 83,10000 Zagreb</item>
      <item>NARODNE NOVINE, dioničko društvo za izdavanje i tiskanje Službenog lista Republike Hrvatske, službenih i drugih obrazaca te , OIB 64546066176, Savski Gaj XIII. put 6,10000 Zagreb</item>
      <item>ERSTE&amp;STEIERMÄRKISCHE BANKA dioničko društvo, OIB 23057039320, Jadranski Trg 3/a,Rijeka</item>
      <item>DOMAGOJ KRPINA, odvjetnik, OIB 82326941303, P. PRERADOVIĆA 17/III,42000 Varaždin</item>
      <item>MATO STANKOVIĆ, OIB 84396434942, Naselje A. Hebranga 6/3,35000 Slavonski Brod</item>
      <item>JOZO PERIĆ, OIB 83577001032, Dr. F. Tuđmana 28,34330 Velika</item>
      <item>IVICA MAGIĆ, raniji steč. upravitelj, Pavla Hatza 10,10000 Zagreb</item>
      <item>Želimir Janjić</item>
      <item>ŽELJKO ŽUPAN, Naselje A. Hebranga 7/6,35000 Slavonski Brod</item>
      <item>SLAVKO OPAČAK, OIB 45044651770, Vjenceslava Novaka 36,35000 Slavonski Brod</item>
      <item>MINISTARSTVO FINACIJA POREZNA UPRAVA PODRUČNI URED SLAVONSKI BROD, OIB 18683136487, Svačićeva bb,35000 Slavonski Brod</item>
      <item>Zvonko Boras, Naselje andrije Hebrang 7/14,35000 Slavonski Brod</item>
      <item>Kristijan Pelc, odvjetnik, Trg kralja Tomislava 6,10000 Zagreb</item>
      <item>Milan Nakić, OIB 11576973023, Josipa Juraja Strossmayera 20,34550 Pakrac</item>
      <item>Denis Šimunić, OIB 19008402521, Bosiljevska Ulica 29,10000 Zagreb</item>
      <item>VLADIMIR JERGIĆ</item>
    </izvorni_sadrzaj>
    <derivirana_varijabla naziv="DomainObject.Predmet.SudioniciListAdressOIB_1">
      <item>DOMIN, d. o. o. za proizvodnju kalcitnih i kemijskih proizvoda ˝u stečaju˝, OIB 33984672672, A. Šenoe 6,35000 Slavonski Brod</item>
      <item>Vesna Lazarić, zamj.ŽDO</item>
      <item>Duško Zec</item>
      <item>Boško Jergić, Berislavićeva 7,10000 Zagreb</item>
      <item>Nada Reljić, Andrije Hebranga 7/9,35000 Slavonski Brod</item>
      <item>Ante Mamić, PU Sl.Brod</item>
      <item>BRIBIRSKI PARKOVI d.o.o. putnička agencija, turizam i eko proizvodnja, OIB 71864534064, Božidara Magovca 161,10000 Zagreb</item>
      <item>SLAVICA ZEMAN, Ive Roića 25,21450 Hvar</item>
      <item>IGONEL d.o.o. za vanjsku i unutarnju trgovinu, zastupanje i poslovne usluge, OIB 42845191032, Lovćenska 83,10000 Zagreb</item>
      <item>NARODNE NOVINE, dioničko društvo za izdavanje i tiskanje Službenog lista Republike Hrvatske, službenih i drugih obrazaca te , OIB 64546066176, Savski Gaj XIII. put 6,10000 Zagreb</item>
      <item>ERSTE&amp;STEIERMÄRKISCHE BANKA dioničko društvo, OIB 23057039320, Jadranski Trg 3/a,Rijeka</item>
      <item>DOMAGOJ KRPINA, odvjetnik, OIB 82326941303, P. PRERADOVIĆA 17/III,42000 Varaždin</item>
      <item>MATO STANKOVIĆ, OIB 84396434942, Naselje A. Hebranga 6/3,35000 Slavonski Brod</item>
      <item>JOZO PERIĆ, OIB 83577001032, Dr. F. Tuđmana 28,34330 Velika</item>
      <item>IVICA MAGIĆ, raniji steč. upravitelj, Pavla Hatza 10,10000 Zagreb</item>
      <item>Želimir Janjić</item>
      <item>ŽELJKO ŽUPAN, Naselje A. Hebranga 7/6,35000 Slavonski Brod</item>
      <item>SLAVKO OPAČAK, OIB 45044651770, Vjenceslava Novaka 36,35000 Slavonski Brod</item>
      <item>MINISTARSTVO FINACIJA POREZNA UPRAVA PODRUČNI URED SLAVONSKI BROD, OIB 18683136487, Svačićeva bb,35000 Slavonski Brod</item>
      <item>Zvonko Boras, Naselje andrije Hebrang 7/14,35000 Slavonski Brod</item>
      <item>Kristijan Pelc, odvjetnik, Trg kralja Tomislava 6,10000 Zagreb</item>
      <item>Milan Nakić, OIB 11576973023, Josipa Juraja Strossmayera 20,34550 Pakrac</item>
      <item>Denis Šimunić, OIB 19008402521, Bosiljevska Ulica 29,10000 Zagreb</item>
      <item>VLADIMIR JERGIĆ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161E6D-3041-406C-AE11-70F2D91F7A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329</properties:Words>
  <properties:Characters>1693</properties:Characters>
  <properties:Lines>40</properties:Lines>
  <properties:Paragraphs>15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2017-10-20T13:42:00Z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St-12/2011-832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