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0779b" w14:paraId="890779b" w:rsidRDefault="004474B8" w:rsidP="004474B8" w:rsidR="004474B8">
      <w:pPr>
        <w:spacing w:after="0"/>
        <w:ind w:firstLine="708" w:left="4956"/>
        <w:jc w:val="both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rFonts w:cs="Times New Roman" w:eastAsia="Times New Roman"/>
          <w:lang w:eastAsia="hr-HR"/>
        </w:rPr>
        <w:t xml:space="preserve">        </w:t>
      </w:r>
      <w:r w:rsidR="00A120B0">
        <w:rPr>
          <w:rFonts w:cs="Times New Roman" w:eastAsia="Times New Roman"/>
          <w:lang w:eastAsia="hr-HR"/>
        </w:rPr>
        <w:t xml:space="preserve">                       9  St-212/11</w:t>
      </w:r>
    </w:p>
    <w:p w:rsidRDefault="004474B8" w:rsidP="004474B8" w:rsidR="004474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74B8" w:rsidP="004474B8" w:rsidR="004474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74B8" w:rsidP="004474B8" w:rsidR="004474B8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</w:t>
      </w:r>
    </w:p>
    <w:p w:rsidRDefault="004474B8" w:rsidP="004474B8" w:rsidR="004474B8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STALNA SLUŽBA U ŠIBENIKU</w:t>
      </w:r>
    </w:p>
    <w:p w:rsidRDefault="004474B8" w:rsidP="004474B8" w:rsidR="004474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74B8" w:rsidP="004474B8" w:rsidR="004474B8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R E P U B L I K A H R V A T S K A </w:t>
      </w:r>
    </w:p>
    <w:p w:rsidRDefault="004474B8" w:rsidP="004474B8" w:rsidR="004474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74B8" w:rsidP="004474B8" w:rsidR="004474B8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 J  E  Š  E  N  J  E</w:t>
      </w:r>
    </w:p>
    <w:p w:rsidRDefault="004474B8" w:rsidP="004474B8" w:rsidR="004474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74B8" w:rsidP="004474B8" w:rsidR="004474B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Trgovački sud u Zadru, Stalna služba u Šibeniku, OIB 39670464653, po stečajnom sucu Terezija Goreta, u stečajnom postupku nad stečajnim dužnikom </w:t>
      </w:r>
      <w:r w:rsidRPr="004474B8">
        <w:rPr>
          <w:rFonts w:cs="Times New Roman" w:eastAsia="Times New Roman"/>
          <w:lang w:eastAsia="hr-HR"/>
        </w:rPr>
        <w:t>SANABILIS d.o.o. Šibenik</w:t>
      </w:r>
      <w:r>
        <w:rPr>
          <w:rFonts w:cs="Times New Roman" w:eastAsia="Times New Roman"/>
          <w:lang w:eastAsia="hr-HR"/>
        </w:rPr>
        <w:t xml:space="preserve">, Kralja Zvonimira 241A, OIB: </w:t>
      </w:r>
      <w:r w:rsidRPr="004474B8">
        <w:rPr>
          <w:rFonts w:cs="Times New Roman" w:eastAsia="Times New Roman"/>
          <w:lang w:eastAsia="hr-HR"/>
        </w:rPr>
        <w:t>20604534251</w:t>
      </w:r>
      <w:r>
        <w:rPr>
          <w:rFonts w:cs="Times New Roman" w:eastAsia="Times New Roman"/>
          <w:lang w:eastAsia="hr-HR"/>
        </w:rPr>
        <w:t xml:space="preserve"> zastupan po stečajnom upravitelju Radojka Danek, dipl.</w:t>
      </w:r>
      <w:r w:rsidR="00846733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ekonomistu iz Šibenika, dana 31. svibnja. godine</w:t>
      </w:r>
    </w:p>
    <w:p w:rsidRDefault="004474B8" w:rsidP="004474B8" w:rsidR="004474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74B8" w:rsidP="004474B8" w:rsidR="004474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74B8" w:rsidP="004474B8" w:rsidR="004474B8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i j e š i o   j e</w:t>
      </w:r>
    </w:p>
    <w:p w:rsidRDefault="004474B8" w:rsidP="004474B8" w:rsidR="004474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74B8" w:rsidP="004474B8" w:rsidR="004474B8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Odbacuje se  prijava tražbine Nives Beban  u iznosu od 2.667.606,64 kuna.</w:t>
      </w:r>
    </w:p>
    <w:p w:rsidRDefault="004474B8" w:rsidP="004474B8" w:rsidR="004474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74B8" w:rsidP="004474B8" w:rsidR="004474B8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4474B8" w:rsidP="004474B8" w:rsidR="004474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74B8" w:rsidP="004474B8" w:rsidR="004474B8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Stečajni vjerovnik Nives Beban, Zlarin, OIB: 73461858551, u ovom stečajnom postupku prijavila je tražbinu </w:t>
      </w:r>
      <w:r w:rsidR="00242C4B">
        <w:rPr>
          <w:rFonts w:cs="Times New Roman" w:eastAsia="Times New Roman"/>
          <w:lang w:eastAsia="hr-HR"/>
        </w:rPr>
        <w:t>drugog višeg</w:t>
      </w:r>
      <w:r>
        <w:rPr>
          <w:rFonts w:cs="Times New Roman" w:eastAsia="Times New Roman"/>
          <w:lang w:eastAsia="hr-HR"/>
        </w:rPr>
        <w:t xml:space="preserve"> isplatnog reda u iznosu od </w:t>
      </w:r>
      <w:r w:rsidR="00A120B0">
        <w:rPr>
          <w:rFonts w:cs="Times New Roman" w:eastAsia="Times New Roman"/>
          <w:lang w:eastAsia="hr-HR"/>
        </w:rPr>
        <w:t xml:space="preserve">2.667.606,64 </w:t>
      </w:r>
      <w:r>
        <w:rPr>
          <w:rFonts w:cs="Times New Roman" w:eastAsia="Times New Roman"/>
          <w:lang w:eastAsia="hr-HR"/>
        </w:rPr>
        <w:t xml:space="preserve"> kuna s osnova </w:t>
      </w:r>
      <w:r w:rsidR="00A120B0">
        <w:rPr>
          <w:rFonts w:cs="Times New Roman" w:eastAsia="Times New Roman"/>
          <w:lang w:eastAsia="hr-HR"/>
        </w:rPr>
        <w:t>ugovora</w:t>
      </w:r>
      <w:r w:rsidR="00242C4B">
        <w:rPr>
          <w:rFonts w:cs="Times New Roman" w:eastAsia="Times New Roman"/>
          <w:lang w:eastAsia="hr-HR"/>
        </w:rPr>
        <w:t xml:space="preserve">, za koji iznos je u tijeku parnica pod poslovnim brojem </w:t>
      </w:r>
      <w:r w:rsidR="00242C4B" w:rsidRPr="00242C4B">
        <w:rPr>
          <w:rFonts w:cs="Times New Roman"/>
        </w:rPr>
        <w:t>P-1208/09</w:t>
      </w:r>
      <w:r w:rsidR="00242C4B">
        <w:rPr>
          <w:rFonts w:cs="Times New Roman" w:eastAsia="Times New Roman"/>
          <w:lang w:eastAsia="hr-HR"/>
        </w:rPr>
        <w:t>, pri Trgovačkom sudu u Zagrebu.</w:t>
      </w:r>
      <w:r w:rsidR="00242C4B" w:rsidRPr="00242C4B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   </w:t>
      </w:r>
    </w:p>
    <w:p w:rsidRDefault="004474B8" w:rsidP="004474B8" w:rsidR="004474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74B8" w:rsidP="004474B8" w:rsidR="004474B8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</w:t>
      </w:r>
      <w:r w:rsidR="00846733">
        <w:rPr>
          <w:rFonts w:cs="Times New Roman" w:eastAsia="Times New Roman"/>
          <w:lang w:eastAsia="hr-HR"/>
        </w:rPr>
        <w:t xml:space="preserve">   Člankom 70. Stečajnog zakona, st.1. Stečajni vjerovnici su osobni vjerovnici dužnika koji u vrijeme otvaranja stečajnog postupka imaju koju imovinsko-pravnu tražbinu prema njemu.</w:t>
      </w:r>
    </w:p>
    <w:p w:rsidRDefault="004474B8" w:rsidP="004474B8" w:rsidR="004474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74B8" w:rsidP="004474B8" w:rsidR="004474B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Kako je dakle riječ o tražbini koju vjerovnik, u ovoj fazi postupka, nije ni mogao prijaviti,</w:t>
      </w:r>
      <w:r w:rsidR="00846733">
        <w:rPr>
          <w:rFonts w:cs="Times New Roman" w:eastAsia="Times New Roman"/>
          <w:lang w:eastAsia="hr-HR"/>
        </w:rPr>
        <w:t xml:space="preserve"> budući je u tijeku parnični postupak pa tražbina vjerovnika proizlazi iz uspjeha u sporu,</w:t>
      </w:r>
      <w:r>
        <w:rPr>
          <w:rFonts w:cs="Times New Roman" w:eastAsia="Times New Roman"/>
          <w:lang w:eastAsia="hr-HR"/>
        </w:rPr>
        <w:t xml:space="preserve"> ista se </w:t>
      </w:r>
      <w:r w:rsidR="00846733">
        <w:rPr>
          <w:rFonts w:cs="Times New Roman" w:eastAsia="Times New Roman"/>
          <w:lang w:eastAsia="hr-HR"/>
        </w:rPr>
        <w:t xml:space="preserve">u ovoj fazi </w:t>
      </w:r>
      <w:r>
        <w:rPr>
          <w:rFonts w:cs="Times New Roman" w:eastAsia="Times New Roman"/>
          <w:lang w:eastAsia="hr-HR"/>
        </w:rPr>
        <w:t xml:space="preserve">ne može ni ispitivati, pa ju je valjalo odbaciti. </w:t>
      </w:r>
    </w:p>
    <w:p w:rsidRDefault="004474B8" w:rsidP="004474B8" w:rsidR="004474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74B8" w:rsidP="004474B8" w:rsidR="004474B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Stoga je odlučeno kao u izreci.</w:t>
      </w:r>
    </w:p>
    <w:p w:rsidRDefault="004474B8" w:rsidP="004474B8" w:rsidR="004474B8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p w:rsidRDefault="004474B8" w:rsidP="004474B8" w:rsidR="004474B8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 Šibeniku, dana </w:t>
      </w:r>
      <w:r w:rsidR="00A120B0">
        <w:rPr>
          <w:rFonts w:cs="Times New Roman" w:eastAsia="Times New Roman"/>
          <w:lang w:eastAsia="hr-HR"/>
        </w:rPr>
        <w:t>31. Svibnja 2017</w:t>
      </w:r>
      <w:r>
        <w:rPr>
          <w:rFonts w:cs="Times New Roman" w:eastAsia="Times New Roman"/>
          <w:lang w:eastAsia="hr-HR"/>
        </w:rPr>
        <w:t>. godine</w:t>
      </w:r>
    </w:p>
    <w:p w:rsidRDefault="004474B8" w:rsidP="004474B8" w:rsidR="004474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74B8" w:rsidP="004474B8" w:rsidR="004474B8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SUDAC</w:t>
      </w:r>
    </w:p>
    <w:p w:rsidRDefault="004474B8" w:rsidP="004474B8" w:rsidR="004474B8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</w:t>
      </w:r>
    </w:p>
    <w:p w:rsidRDefault="004474B8" w:rsidP="004474B8" w:rsidR="004474B8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Terezija Goreta, v.r.</w:t>
      </w:r>
    </w:p>
    <w:p w:rsidRDefault="004474B8" w:rsidP="004474B8" w:rsidR="004474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74B8" w:rsidP="004474B8" w:rsidR="004474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74B8" w:rsidP="004474B8" w:rsidR="004474B8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POUKA O PRAVNOM LIJEKU</w:t>
      </w:r>
    </w:p>
    <w:p w:rsidRDefault="004474B8" w:rsidP="004474B8" w:rsidR="004474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74B8" w:rsidP="004474B8" w:rsidR="004474B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Protiv ovog rješenja može se izjaviti žalba Visokom trgovačkom sudu Republike Hrvatske u roku od 8 dana od dana primitka otpravka, u tri primjerka, sve putem ovog suda. </w:t>
      </w:r>
    </w:p>
    <w:p w:rsidRDefault="004474B8" w:rsidP="004474B8" w:rsidR="004474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74B8" w:rsidP="004474B8" w:rsidR="004474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74B8" w:rsidP="004474B8" w:rsidR="004474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74B8" w:rsidP="004474B8" w:rsidR="004474B8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Dostaviti:  </w:t>
      </w:r>
    </w:p>
    <w:p w:rsidRDefault="004474B8" w:rsidP="004474B8" w:rsidR="004474B8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-stečajnom upravitelju</w:t>
      </w:r>
    </w:p>
    <w:p w:rsidRDefault="004474B8" w:rsidP="004474B8" w:rsidR="004474B8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- </w:t>
      </w:r>
      <w:r w:rsidR="00D1720D">
        <w:rPr>
          <w:rFonts w:cs="Times New Roman" w:eastAsia="Times New Roman"/>
          <w:lang w:eastAsia="hr-HR"/>
        </w:rPr>
        <w:t>Nives Beban, Zlarin</w:t>
      </w:r>
      <w:r>
        <w:rPr>
          <w:rFonts w:cs="Times New Roman" w:eastAsia="Times New Roman"/>
          <w:lang w:eastAsia="hr-HR"/>
        </w:rPr>
        <w:t xml:space="preserve"> </w:t>
      </w:r>
    </w:p>
    <w:p w:rsidRDefault="004474B8" w:rsidP="004474B8" w:rsidR="004474B8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- e Oglasna ploča,</w:t>
      </w:r>
    </w:p>
    <w:p w:rsidRDefault="004474B8" w:rsidP="004474B8" w:rsidR="004474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74B8" w:rsidP="004474B8" w:rsidR="004474B8">
      <w:pPr>
        <w:spacing w:after="0"/>
        <w:rPr>
          <w:rFonts w:cs="Times New Roman" w:eastAsia="Times New Roman"/>
          <w:lang w:eastAsia="hr-HR"/>
        </w:rPr>
      </w:pPr>
    </w:p>
    <w:p w:rsidRDefault="004474B8" w:rsidP="004474B8" w:rsidR="004474B8">
      <w:pPr>
        <w:pStyle w:val="SudSjedite"/>
      </w:pPr>
      <w:r>
        <w:tab/>
      </w:r>
    </w:p>
    <w:p w:rsidRDefault="004474B8" w:rsidP="004474B8" w:rsidR="004474B8">
      <w:pPr>
        <w:pStyle w:val="Naslovdokumenta"/>
      </w:pPr>
    </w:p>
    <w:p w:rsidRDefault="004474B8" w:rsidP="004474B8" w:rsidR="004474B8">
      <w:pPr>
        <w:pStyle w:val="Poetniodjeljak"/>
      </w:pPr>
    </w:p>
    <w:p w:rsidRDefault="004474B8" w:rsidP="004474B8" w:rsidR="004474B8">
      <w:pPr>
        <w:pStyle w:val="NormaleSPIS"/>
        <w:rPr>
          <w:noProof/>
        </w:rPr>
      </w:pPr>
    </w:p>
    <w:p w:rsidRDefault="004474B8" w:rsidP="004474B8" w:rsidR="004474B8">
      <w:pPr>
        <w:pStyle w:val="ZapisniarPotpis"/>
      </w:pPr>
    </w:p>
    <w:p w:rsidRDefault="00AF502E" w:rsidR="00AF502E"/>
    <w:sectPr w:rsidR="00AF50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74B8"/>
    <w:rsid w:val="00242C4B"/>
    <w:rsid w:val="004474B8"/>
    <w:rsid w:val="00846733"/>
    <w:rsid w:val="00A120B0"/>
    <w:rsid w:val="00AF502E"/>
    <w:rsid w:val="00B25F72"/>
    <w:rsid w:val="00C758C6"/>
    <w:rsid w:val="00D1720D"/>
    <w:rsid w:val="00E85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474B8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dokumentaChar" w:type="character">
    <w:name w:val="Naslov_dokumenta Char"/>
    <w:basedOn w:val="Zadanifontodlomka"/>
    <w:link w:val="Naslovdokumenta"/>
    <w:locked/>
    <w:rsid w:val="004474B8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4474B8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Sjedite" w:type="paragraph">
    <w:name w:val="Sud_Sjedište"/>
    <w:basedOn w:val="Bezproreda"/>
    <w:rsid w:val="004474B8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4474B8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4474B8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4474B8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4474B8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4474B8"/>
    <w:pPr>
      <w:spacing w:lineRule="auto" w:line="240" w:after="0"/>
    </w:pPr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58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58C6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758C6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758C6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758C6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474B8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dokumentaChar" w:type="character">
    <w:name w:val="Naslov_dokumenta Char"/>
    <w:basedOn w:val="Zadanifontodlomka"/>
    <w:link w:val="Naslovdokumenta"/>
    <w:locked/>
    <w:rsid w:val="004474B8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4474B8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Sjedite" w:type="paragraph">
    <w:name w:val="Sud_Sjedište"/>
    <w:basedOn w:val="Bezproreda"/>
    <w:rsid w:val="004474B8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4474B8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4474B8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4474B8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4474B8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4474B8"/>
    <w:pPr>
      <w:spacing w:after="0" w:line="240" w:lineRule="auto"/>
    </w:pPr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58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58C6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758C6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758C6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758C6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87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St-212/2011-134</izvorni_sadrzaj>
    <derivirana_varijabla naziv="DomainObject.Oznaka_1">St-212/2011-134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2011.</izvorni_sadrzaj>
    <derivirana_varijabla naziv="DomainObject.Predmet.DatumOsnivanja_1">9.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St-212/2011</izvorni_sadrzaj>
    <derivirana_varijabla naziv="DomainObject.Predmet.OznakaBroj_1">St-212/2011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26.5.17.
-  na uvidu spis OSŠI: 
    Ovr-634/10</izvorni_sadrzaj>
    <derivirana_varijabla naziv="DomainObject.Predmet.PrimjedbaSuca_1">- uvid 26.5.17.
-  na uvidu spis OSŠI: 
    Ovr-634/10</derivirana_varijabla>
  </DomainObject.Predmet.PrimjedbaSuca>
  <DomainObject.Predmet.ProtustrankaFormated>
    <izvorni_sadrzaj>  SANABILIS d.o.o. Šibenik zastupanog po punomoćniku Dinko Paćelat</izvorni_sadrzaj>
    <derivirana_varijabla naziv="DomainObject.Predmet.ProtustrankaFormated_1">  SANABILIS d.o.o. Šibenik zastupanog po punomoćniku Dinko Paćelat</derivirana_varijabla>
  </DomainObject.Predmet.ProtustrankaFormated>
  <DomainObject.Predmet.ProtustrankaFormatedOIB>
    <izvorni_sadrzaj>  SANABILIS d.o.o. Šibenik, OIB 20604534251 zastupanog po punomoćniku Dinko Paćelat</izvorni_sadrzaj>
    <derivirana_varijabla naziv="DomainObject.Predmet.ProtustrankaFormatedOIB_1">  SANABILIS d.o.o. Šibenik, OIB 20604534251 zastupanog po punomoćniku Dinko Paćelat</derivirana_varijabla>
  </DomainObject.Predmet.ProtustrankaFormatedOIB>
  <DomainObject.Predmet.ProtustrankaFormatedWithAdress>
    <izvorni_sadrzaj> SANABILIS d.o.o. Šibenik, Kralja Zvonimira 241/A, 22000 Šibenik zastupanog po punomoćniku Dinko Paćelat</izvorni_sadrzaj>
    <derivirana_varijabla naziv="DomainObject.Predmet.ProtustrankaFormatedWithAdress_1"> SANABILIS d.o.o. Šibenik, Kralja Zvonimira 241/A, 22000 Šibenik zastupanog po punomoćniku Dinko Paćelat</derivirana_varijabla>
  </DomainObject.Predmet.ProtustrankaFormatedWithAdress>
  <DomainObject.Predmet.ProtustrankaFormatedWithAdressOIB>
    <izvorni_sadrzaj> SANABILIS d.o.o. Šibenik, OIB 20604534251, Kralja Zvonimira 241/A, 22000 Šibenik zastupanog po punomoćniku Dinko Paćelat</izvorni_sadrzaj>
    <derivirana_varijabla naziv="DomainObject.Predmet.ProtustrankaFormatedWithAdressOIB_1"> SANABILIS d.o.o. Šibenik, OIB 20604534251, Kralja Zvonimira 241/A, 22000 Šibenik zastupanog po punomoćniku Dinko Paćelat</derivirana_varijabla>
  </DomainObject.Predmet.ProtustrankaFormatedWithAdressOIB>
  <DomainObject.Predmet.ProtustrankaWithAdress>
    <izvorni_sadrzaj>SANABILIS d.o.o. Šibenik Kralja Zvonimira 241/A, 22000 Šibenik</izvorni_sadrzaj>
    <derivirana_varijabla naziv="DomainObject.Predmet.ProtustrankaWithAdress_1">SANABILIS d.o.o. Šibenik Kralja Zvonimira 241/A, 22000 Šibenik</derivirana_varijabla>
  </DomainObject.Predmet.ProtustrankaWithAdress>
  <DomainObject.Predmet.ProtustrankaWithAdressOIB>
    <izvorni_sadrzaj>SANABILIS d.o.o. Šibenik, OIB 20604534251, Kralja Zvonimira 241/A, 22000 Šibenik</izvorni_sadrzaj>
    <derivirana_varijabla naziv="DomainObject.Predmet.ProtustrankaWithAdressOIB_1">SANABILIS d.o.o. Šibenik, OIB 20604534251, Kralja Zvonimira 241/A, 22000 Šibenik</derivirana_varijabla>
  </DomainObject.Predmet.ProtustrankaWithAdressOIB>
  <DomainObject.Predmet.ProtustrankaNazivFormated>
    <izvorni_sadrzaj>SANABILIS d.o.o. Šibenik</izvorni_sadrzaj>
    <derivirana_varijabla naziv="DomainObject.Predmet.ProtustrankaNazivFormated_1">SANABILIS d.o.o. Šibenik</derivirana_varijabla>
  </DomainObject.Predmet.ProtustrankaNazivFormated>
  <DomainObject.Predmet.ProtustrankaNazivFormatedOIB>
    <izvorni_sadrzaj>SANABILIS d.o.o. Šibenik, OIB 20604534251</izvorni_sadrzaj>
    <derivirana_varijabla naziv="DomainObject.Predmet.ProtustrankaNazivFormatedOIB_1">SANABILIS d.o.o. Šibenik, OIB 20604534251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 ISTARSTVO FINANCIJA, POREZNA UPRAVA, PODRUČNI URED ŠIBENIK zastupanog po punomoćniku ŽUPANIJSKO DRŽAVNO ODVJETNIŠTVO U ŠIBENIKU, Građansko-upravni odjel</izvorni_sadrzaj>
    <derivirana_varijabla naziv="DomainObject.Predmet.StrankaFormated_1">  REPUBLIKA HRVATSKA, MIN ISTARSTVO FINANCIJA, POREZNA UPRAVA, PODRUČNI URED ŠIBENIK zastupanog po punomoćniku ŽUPANIJSKO DRŽAVNO ODVJETNIŠTVO U ŠIBENIKU, Građansko-upravni odjel</derivirana_varijabla>
  </DomainObject.Predmet.StrankaFormated>
  <DomainObject.Predmet.StrankaFormatedOIB>
    <izvorni_sadrzaj>  REPUBLIKA HRVATSKA, MIN ISTARSTVO FINANCIJA, POREZNA UPRAVA, PODRUČNI URED ŠIBENIK, OIB 18683136487 zastupanog po punomoćniku ŽUPANIJSKO DRŽAVNO ODVJETNIŠTVO U ŠIBENIKU, Građansko-upravni odjel</izvorni_sadrzaj>
    <derivirana_varijabla naziv="DomainObject.Predmet.StrankaFormatedOIB_1">  REPUBLIKA HRVATSKA, MIN ISTARSTVO FINANCIJA, POREZNA UPRAVA, PODRUČNI URED ŠIBENIK, OIB 18683136487 zastupanog po punomoćniku ŽUPANIJSKO DRŽAVNO ODVJETNIŠTVO U ŠIBENIKU, Građansko-upravni odjel</derivirana_varijabla>
  </DomainObject.Predmet.StrankaFormatedOIB>
  <DomainObject.Predmet.StrankaFormatedWithAdress>
    <izvorni_sadrzaj> REPUBLIKA HRVATSKA, MIN ISTARSTVO FINANCIJA, POREZNA UPRAVA, PODRUČNI URED ŠIBENIK, Obala Hrvatske mornarice, 22000 Šibenik zastupanog po punomoćniku ŽUPANIJSKO DRŽAVNO ODVJETNIŠTVO U ŠIBENIKU, Građansko-upravni odjel</izvorni_sadrzaj>
    <derivirana_varijabla naziv="DomainObject.Predmet.StrankaFormatedWithAdress_1"> REPUBLIKA HRVATSKA, MIN ISTARSTVO FINANCIJA, POREZNA UPRAVA, PODRUČNI URED ŠIBENIK, Obala Hrvatske mornarice, 22000 Šibenik zastupanog po punomoćniku ŽUPANIJSKO DRŽAVNO ODVJETNIŠTVO U ŠIBENIKU, Građansko-upravni odjel</derivirana_varijabla>
  </DomainObject.Predmet.StrankaFormatedWithAdress>
  <DomainObject.Predmet.StrankaFormatedWithAdressOIB>
    <izvorni_sadrzaj> REPUBLIKA HRVATSKA, MIN ISTARSTVO FINANCIJA, POREZNA UPRAVA, PODRUČNI URED ŠIBENIK, OIB 18683136487, Obala Hrvatske mornarice, 22000 Šibenik zastupanog po punomoćniku ŽUPANIJSKO DRŽAVNO ODVJETNIŠTVO U ŠIBENIKU, Građansko-upravni odjel</izvorni_sadrzaj>
    <derivirana_varijabla naziv="DomainObject.Predmet.StrankaFormatedWithAdressOIB_1"> REPUBLIKA HRVATSKA, MIN ISTARSTVO FINANCIJA, POREZNA UPRAVA, PODRUČNI URED ŠIBENIK, OIB 18683136487, Obala Hrvatske mornarice, 22000 Šibenik zastupanog po punomoćniku ŽUPANIJSKO DRŽAVNO ODVJETNIŠTVO U ŠIBENIKU, Građansko-upravni odjel</derivirana_varijabla>
  </DomainObject.Predmet.StrankaFormatedWithAdressOIB>
  <DomainObject.Predmet.StrankaWithAdress>
    <izvorni_sadrzaj>REPUBLIKA HRVATSKA, MIN ISTARSTVO FINANCIJA, POREZNA UPRAVA, PODRUČNI URED ŠIBENIK Obala Hrvatske mornarice,22000 Šibenik</izvorni_sadrzaj>
    <derivirana_varijabla naziv="DomainObject.Predmet.StrankaWithAdress_1">REPUBLIKA HRVATSKA, MIN ISTARSTVO FINANCIJA, POREZNA UPRAVA, PODRUČNI URED ŠIBENIK Obala Hrvatske mornarice,22000 Šibenik</derivirana_varijabla>
  </DomainObject.Predmet.StrankaWithAdress>
  <DomainObject.Predmet.StrankaWithAdressOIB>
    <izvorni_sadrzaj>REPUBLIKA HRVATSKA, MIN ISTARSTVO FINANCIJA, POREZNA UPRAVA, PODRUČNI URED ŠIBENIK, OIB 18683136487, Obala Hrvatske mornarice,22000 Šibenik</izvorni_sadrzaj>
    <derivirana_varijabla naziv="DomainObject.Predmet.StrankaWithAdressOIB_1">REPUBLIKA HRVATSKA, MIN ISTARSTVO FINANCIJA, POREZNA UPRAVA, PODRUČNI URED ŠIBENIK, OIB 18683136487, Obala Hrvatske mornarice,22000 Šibenik</derivirana_varijabla>
  </DomainObject.Predmet.StrankaWithAdressOIB>
  <DomainObject.Predmet.StrankaNazivFormated>
    <izvorni_sadrzaj>REPUBLIKA HRVATSKA, MIN ISTARSTVO FINANCIJA, POREZNA UPRAVA, PODRUČNI URED ŠIBENIK</izvorni_sadrzaj>
    <derivirana_varijabla naziv="DomainObject.Predmet.StrankaNazivFormated_1">REPUBLIKA HRVATSKA, MIN ISTARSTVO FINANCIJA, POREZNA UPRAVA, PODRUČNI URED ŠIBENIK</derivirana_varijabla>
  </DomainObject.Predmet.StrankaNazivFormated>
  <DomainObject.Predmet.StrankaNazivFormatedOIB>
    <izvorni_sadrzaj>REPUBLIKA HRVATSKA, MIN ISTARSTVO FINANCIJA, POREZNA UPRAVA, PODRUČNI URED ŠIBENIK, OIB 18683136487</izvorni_sadrzaj>
    <derivirana_varijabla naziv="DomainObject.Predmet.StrankaNazivFormatedOIB_1">REPUBLIKA HRVATSKA, MIN ISTARSTVO FINANCIJA, POREZNA UPRAVA, PODRUČNI URED ŠIBENIK, OIB 18683136487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Gulin</izvorni_sadrzaj>
    <derivirana_varijabla naziv="DomainObject.Predmet.Zapisnicar_1">Marina Gulin</derivirana_varijabla>
  </DomainObject.Predmet.Zapisnicar>
  <DomainObject.Predmet.StrankaListFormated>
    <izvorni_sadrzaj>
      <item>REPUBLIKA HRVATSKA, MIN ISTARSTVO FINANCIJA, POREZNA UPRAVA, PODRUČNI URED ŠIBENIK zastupanog po punomoćniku ŽUPANIJSKO DRŽAVNO ODVJETNIŠTVO U ŠIBENIKU, Građansko-upravni odjel</item>
    </izvorni_sadrzaj>
    <derivirana_varijabla naziv="DomainObject.Predmet.StrankaListFormated_1">
      <item>REPUBLIKA HRVATSKA, MIN ISTARSTVO FINANCIJA, POREZNA UPRAVA, PODRUČNI URED ŠIBENIK zastupanog po punomoćniku ŽUPANIJSKO DRŽAVNO ODVJETNIŠTVO U ŠIBENIKU, Građansko-upravni odjel</item>
    </derivirana_varijabla>
  </DomainObject.Predmet.StrankaListFormated>
  <DomainObject.Predmet.StrankaListFormatedOIB>
    <izvorni_sadrzaj>
      <item>REPUBLIKA HRVATSKA, MIN ISTARSTVO FINANCIJA, POREZNA UPRAVA, PODRUČNI URED ŠIBENIK, OIB 18683136487 zastupanog po punomoćniku ŽUPANIJSKO DRŽAVNO ODVJETNIŠTVO U ŠIBENIKU, Građansko-upravni odjel</item>
    </izvorni_sadrzaj>
    <derivirana_varijabla naziv="DomainObject.Predmet.StrankaListFormatedOIB_1">
      <item>REPUBLIKA HRVATSKA, MIN ISTARSTVO FINANCIJA, POREZNA UPRAVA, PODRUČNI URED ŠIBENIK, OIB 18683136487 zastupanog po punomoćniku ŽUPANIJSKO DRŽAVNO ODVJETNIŠTVO U ŠIBENIKU, Građansko-upravni odjel</item>
    </derivirana_varijabla>
  </DomainObject.Predmet.StrankaListFormatedOIB>
  <DomainObject.Predmet.StrankaListFormatedWithAdress>
    <izvorni_sadrzaj>
      <item>REPUBLIKA HRVATSKA, MIN ISTARSTVO FINANCIJA, POREZNA UPRAVA, PODRUČNI URED ŠIBENIK, Obala Hrvatske mornarice, 22000 Šibenik zastupanog po punomoćniku ŽUPANIJSKO DRŽAVNO ODVJETNIŠTVO U ŠIBENIKU, Građansko-upravni odjel</item>
    </izvorni_sadrzaj>
    <derivirana_varijabla naziv="DomainObject.Predmet.StrankaListFormatedWithAdress_1">
      <item>REPUBLIKA HRVATSKA, MIN ISTARSTVO FINANCIJA, POREZNA UPRAVA, PODRUČNI URED ŠIBENIK, Obala Hrvatske mornarice, 22000 Šibenik zastupanog po punomoćniku ŽUPANIJSKO DRŽAVNO ODVJETNIŠTVO U ŠIBENIKU, Građansko-upravni odjel</item>
    </derivirana_varijabla>
  </DomainObject.Predmet.StrankaListFormatedWithAdress>
  <DomainObject.Predmet.StrankaListFormatedWithAdressOIB>
    <izvorni_sadrzaj>
      <item>REPUBLIKA HRVATSKA, MIN ISTARSTVO FINANCIJA, POREZNA UPRAVA, PODRUČNI URED ŠIBENIK, OIB 18683136487, Obala Hrvatske mornarice, 22000 Šibenik zastupanog po punomoćniku ŽUPANIJSKO DRŽAVNO ODVJETNIŠTVO U ŠIBENIKU, Građansko-upravni odjel</item>
    </izvorni_sadrzaj>
    <derivirana_varijabla naziv="DomainObject.Predmet.StrankaListFormatedWithAdressOIB_1">
      <item>REPUBLIKA HRVATSKA, MIN ISTARSTVO FINANCIJA, POREZNA UPRAVA, PODRUČNI URED ŠIBENIK, OIB 18683136487, Obala Hrvatske mornarice, 22000 Šibenik zastupanog po punomoćniku ŽUPANIJSKO DRŽAVNO ODVJETNIŠTVO U ŠIBENIKU, Građansko-upravni odjel</item>
    </derivirana_varijabla>
  </DomainObject.Predmet.StrankaListFormatedWithAdressOIB>
  <DomainObject.Predmet.StrankaListNazivFormated>
    <izvorni_sadrzaj>
      <item>REPUBLIKA HRVATSKA, MIN ISTARSTVO FINANCIJA, POREZNA UPRAVA, PODRUČNI URED ŠIBENIK</item>
    </izvorni_sadrzaj>
    <derivirana_varijabla naziv="DomainObject.Predmet.StrankaListNazivFormated_1">
      <item>REPUBLIKA HRVATSKA, MIN ISTARSTVO FINANCIJA, POREZNA UPRAVA, PODRUČNI URED ŠIBENIK</item>
    </derivirana_varijabla>
  </DomainObject.Predmet.StrankaListNazivFormated>
  <DomainObject.Predmet.StrankaListNazivFormatedOIB>
    <izvorni_sadrzaj>
      <item>REPUBLIKA HRVATSKA, MIN ISTARSTVO FINANCIJA, POREZNA UPRAVA, PODRUČNI URED ŠIBENIK, OIB 18683136487</item>
    </izvorni_sadrzaj>
    <derivirana_varijabla naziv="DomainObject.Predmet.StrankaListNazivFormatedOIB_1">
      <item>REPUBLIKA HRVATSKA, MIN ISTARSTVO FINANCIJA, POREZNA UPRAVA, PODRUČNI URED ŠIBENIK, OIB 18683136487</item>
    </derivirana_varijabla>
  </DomainObject.Predmet.StrankaListNazivFormatedOIB>
  <DomainObject.Predmet.ProtuStrankaListFormated>
    <izvorni_sadrzaj>
      <item>SANABILIS d.o.o. Šibenik zastupanog po punomoćniku Dinko Paćelat</item>
    </izvorni_sadrzaj>
    <derivirana_varijabla naziv="DomainObject.Predmet.ProtuStrankaListFormated_1">
      <item>SANABILIS d.o.o. Šibenik zastupanog po punomoćniku Dinko Paćelat</item>
    </derivirana_varijabla>
  </DomainObject.Predmet.ProtuStrankaListFormated>
  <DomainObject.Predmet.ProtuStrankaListFormatedOIB>
    <izvorni_sadrzaj>
      <item>SANABILIS d.o.o. Šibenik, OIB 20604534251 zastupanog po punomoćniku Dinko Paćelat</item>
    </izvorni_sadrzaj>
    <derivirana_varijabla naziv="DomainObject.Predmet.ProtuStrankaListFormatedOIB_1">
      <item>SANABILIS d.o.o. Šibenik, OIB 20604534251 zastupanog po punomoćniku Dinko Paćelat</item>
    </derivirana_varijabla>
  </DomainObject.Predmet.ProtuStrankaListFormatedOIB>
  <DomainObject.Predmet.ProtuStrankaListFormatedWithAdress>
    <izvorni_sadrzaj>
      <item>SANABILIS d.o.o. Šibenik, Kralja Zvonimira 241/A, 22000 Šibenik zastupanog po punomoćniku Dinko Paćelat</item>
    </izvorni_sadrzaj>
    <derivirana_varijabla naziv="DomainObject.Predmet.ProtuStrankaListFormatedWithAdress_1">
      <item>SANABILIS d.o.o. Šibenik, Kralja Zvonimira 241/A, 22000 Šibenik zastupanog po punomoćniku Dinko Paćelat</item>
    </derivirana_varijabla>
  </DomainObject.Predmet.ProtuStrankaListFormatedWithAdress>
  <DomainObject.Predmet.ProtuStrankaListFormatedWithAdressOIB>
    <izvorni_sadrzaj>
      <item>SANABILIS d.o.o. Šibenik, OIB 20604534251, Kralja Zvonimira 241/A, 22000 Šibenik zastupanog po punomoćniku Dinko Paćelat</item>
    </izvorni_sadrzaj>
    <derivirana_varijabla naziv="DomainObject.Predmet.ProtuStrankaListFormatedWithAdressOIB_1">
      <item>SANABILIS d.o.o. Šibenik, OIB 20604534251, Kralja Zvonimira 241/A, 22000 Šibenik zastupanog po punomoćniku Dinko Paćelat</item>
    </derivirana_varijabla>
  </DomainObject.Predmet.ProtuStrankaListFormatedWithAdressOIB>
  <DomainObject.Predmet.ProtuStrankaListNazivFormated>
    <izvorni_sadrzaj>
      <item>SANABILIS d.o.o. Šibenik</item>
    </izvorni_sadrzaj>
    <derivirana_varijabla naziv="DomainObject.Predmet.ProtuStrankaListNazivFormated_1">
      <item>SANABILIS d.o.o. Šibenik</item>
    </derivirana_varijabla>
  </DomainObject.Predmet.ProtuStrankaListNazivFormated>
  <DomainObject.Predmet.ProtuStrankaListNazivFormatedOIB>
    <izvorni_sadrzaj>
      <item>SANABILIS d.o.o. Šibenik, OIB 20604534251</item>
    </izvorni_sadrzaj>
    <derivirana_varijabla naziv="DomainObject.Predmet.ProtuStrankaListNazivFormatedOIB_1">
      <item>SANABILIS d.o.o. Šibenik, OIB 20604534251</item>
    </derivirana_varijabla>
  </DomainObject.Predmet.ProtuStrankaListNazivFormatedOIB>
  <DomainObject.Predmet.OstaliListFormated>
    <izvorni_sadrzaj>
      <item>ŽUPANIJSKO DRŽAVNO ODVJETNIŠTVO U ŠIBENIKU, Građansko-upravni odjel punomoćnik sudionika u postupku REPUBLIKA HRVATSKA, MIN ISTARSTVO FINANCIJA, POREZNA UPRAVA, PODRUČNI URED ŠIBENIK</item>
      <item>Dinko Paćelat punomoćnik sudionika u postupku SANABILIS d.o.o. Šibenik</item>
      <item>HETA Asset Resolution Hrvatska, društvo za financiranje d.o.o.</item>
      <item>Damir Katić</item>
      <item>Nives Beban</item>
    </izvorni_sadrzaj>
    <derivirana_varijabla naziv="DomainObject.Predmet.OstaliListFormated_1">
      <item>ŽUPANIJSKO DRŽAVNO ODVJETNIŠTVO U ŠIBENIKU, Građansko-upravni odjel punomoćnik sudionika u postupku REPUBLIKA HRVATSKA, MIN ISTARSTVO FINANCIJA, POREZNA UPRAVA, PODRUČNI URED ŠIBENIK</item>
      <item>Dinko Paćelat punomoćnik sudionika u postupku SANABILIS d.o.o. Šibenik</item>
      <item>HETA Asset Resolution Hrvatska, društvo za financiranje d.o.o.</item>
      <item>Damir Katić</item>
      <item>Nives Beban</item>
    </derivirana_varijabla>
  </DomainObject.Predmet.OstaliListFormated>
  <DomainObject.Predmet.OstaliListFormatedOIB>
    <izvorni_sadrzaj>
      <item>ŽUPANIJSKO DRŽAVNO ODVJETNIŠTVO U ŠIBENIKU, Građansko-upravni odjel punomoćnik sudionika u postupku REPUBLIKA HRVATSKA, MIN ISTARSTVO FINANCIJA, POREZNA UPRAVA, PODRUČNI URED ŠIBENIK</item>
      <item>Dinko Paćelat, OIB 42070418236 punomoćnik sudionika u postupku SANABILIS d.o.o. Šibenik</item>
      <item>HETA Asset Resolution Hrvatska, društvo za financiranje d.o.o., OIB 87064273078</item>
      <item>Damir Katić</item>
      <item>Nives Beban, OIB 73461858551</item>
    </izvorni_sadrzaj>
    <derivirana_varijabla naziv="DomainObject.Predmet.OstaliListFormatedOIB_1">
      <item>ŽUPANIJSKO DRŽAVNO ODVJETNIŠTVO U ŠIBENIKU, Građansko-upravni odjel punomoćnik sudionika u postupku REPUBLIKA HRVATSKA, MIN ISTARSTVO FINANCIJA, POREZNA UPRAVA, PODRUČNI URED ŠIBENIK</item>
      <item>Dinko Paćelat, OIB 42070418236 punomoćnik sudionika u postupku SANABILIS d.o.o. Šibenik</item>
      <item>HETA Asset Resolution Hrvatska, društvo za financiranje d.o.o., OIB 87064273078</item>
      <item>Damir Katić</item>
      <item>Nives Beban, OIB 73461858551</item>
    </derivirana_varijabla>
  </DomainObject.Predmet.OstaliListFormatedOIB>
  <DomainObject.Predmet.OstaliListFormatedWithAdress>
    <izvorni_sadrzaj>
      <item>ŽUPANIJSKO DRŽAVNO ODVJETNIŠTVO U ŠIBENIKU, Građansko-upravni odjel, Petra Grubišića 3/III, 22000 Šibenik punomoćnik sudionika u postupku REPUBLIKA HRVATSKA, MIN ISTARSTVO FINANCIJA, POREZNA UPRAVA, PODRUČNI URED ŠIBENIK</item>
      <item>Dinko Paćelat, Omladinsko Šetalište 1, 22232 Zlarin punomoćnik sudionika u postupku SANABILIS d.o.o. Šibenik</item>
      <item>HETA Asset Resolution Hrvatska, društvo za financiranje d.o.o., Koranska 16, Zagreb</item>
      <item>Damir Katić, Drniška 22, 10000 Zagreb</item>
      <item>Nives Beban, Branitelja Domovinskog rata 3 (kod Ante Beban), 22000 Šibenik</item>
    </izvorni_sadrzaj>
    <derivirana_varijabla naziv="DomainObject.Predmet.OstaliListFormatedWithAdress_1">
      <item>ŽUPANIJSKO DRŽAVNO ODVJETNIŠTVO U ŠIBENIKU, Građansko-upravni odjel, Petra Grubišića 3/III, 22000 Šibenik punomoćnik sudionika u postupku REPUBLIKA HRVATSKA, MIN ISTARSTVO FINANCIJA, POREZNA UPRAVA, PODRUČNI URED ŠIBENIK</item>
      <item>Dinko Paćelat, Omladinsko Šetalište 1, 22232 Zlarin punomoćnik sudionika u postupku SANABILIS d.o.o. Šibenik</item>
      <item>HETA Asset Resolution Hrvatska, društvo za financiranje d.o.o., Koranska 16, Zagreb</item>
      <item>Damir Katić, Drniška 22, 10000 Zagreb</item>
      <item>Nives Beban, Branitelja Domovinskog rata 3 (kod Ante Beban), 22000 Šibenik</item>
    </derivirana_varijabla>
  </DomainObject.Predmet.OstaliListFormatedWithAdress>
  <DomainObject.Predmet.OstaliListFormatedWithAdressOIB>
    <izvorni_sadrzaj>
      <item>ŽUPANIJSKO DRŽAVNO ODVJETNIŠTVO U ŠIBENIKU, Građansko-upravni odjel, Petra Grubišića 3/III, 22000 Šibenik punomoćnik sudionika u postupku REPUBLIKA HRVATSKA, MIN ISTARSTVO FINANCIJA, POREZNA UPRAVA, PODRUČNI URED ŠIBENIK</item>
      <item>Dinko Paćelat, OIB 42070418236, Omladinsko Šetalište 1, 22232 Zlarin punomoćnik sudionika u postupku SANABILIS d.o.o. Šibenik</item>
      <item>HETA Asset Resolution Hrvatska, društvo za financiranje d.o.o., OIB 87064273078, Koranska 16, Zagreb</item>
      <item>Damir Katić, Drniška 22, 10000 Zagreb</item>
      <item>Nives Beban, OIB 73461858551, Branitelja Domovinskog rata 3 (kod Ante Beban), 22000 Šibenik</item>
    </izvorni_sadrzaj>
    <derivirana_varijabla naziv="DomainObject.Predmet.OstaliListFormatedWithAdressOIB_1">
      <item>ŽUPANIJSKO DRŽAVNO ODVJETNIŠTVO U ŠIBENIKU, Građansko-upravni odjel, Petra Grubišića 3/III, 22000 Šibenik punomoćnik sudionika u postupku REPUBLIKA HRVATSKA, MIN ISTARSTVO FINANCIJA, POREZNA UPRAVA, PODRUČNI URED ŠIBENIK</item>
      <item>Dinko Paćelat, OIB 42070418236, Omladinsko Šetalište 1, 22232 Zlarin punomoćnik sudionika u postupku SANABILIS d.o.o. Šibenik</item>
      <item>HETA Asset Resolution Hrvatska, društvo za financiranje d.o.o., OIB 87064273078, Koranska 16, Zagreb</item>
      <item>Damir Katić, Drniška 22, 10000 Zagreb</item>
      <item>Nives Beban, OIB 73461858551, Branitelja Domovinskog rata 3 (kod Ante Beban), 22000 Šibenik</item>
    </derivirana_varijabla>
  </DomainObject.Predmet.OstaliListFormatedWithAdressOIB>
  <DomainObject.Predmet.OstaliListNazivFormated>
    <izvorni_sadrzaj>
      <item>ŽUPANIJSKO DRŽAVNO ODVJETNIŠTVO U ŠIBENIKU, Građansko-upravni odjel</item>
      <item>Dinko Paćelat</item>
      <item>HETA Asset Resolution Hrvatska, društvo za financiranje d.o.o.</item>
      <item>Damir Katić</item>
      <item>Nives Beban</item>
    </izvorni_sadrzaj>
    <derivirana_varijabla naziv="DomainObject.Predmet.OstaliListNazivFormated_1">
      <item>ŽUPANIJSKO DRŽAVNO ODVJETNIŠTVO U ŠIBENIKU, Građansko-upravni odjel</item>
      <item>Dinko Paćelat</item>
      <item>HETA Asset Resolution Hrvatska, društvo za financiranje d.o.o.</item>
      <item>Damir Katić</item>
      <item>Nives Beban</item>
    </derivirana_varijabla>
  </DomainObject.Predmet.OstaliListNazivFormated>
  <DomainObject.Predmet.OstaliListNazivFormatedOIB>
    <izvorni_sadrzaj>
      <item>ŽUPANIJSKO DRŽAVNO ODVJETNIŠTVO U ŠIBENIKU, Građansko-upravni odjel</item>
      <item>Dinko Paćelat, OIB 42070418236</item>
      <item>HETA Asset Resolution Hrvatska, društvo za financiranje d.o.o., OIB 87064273078</item>
      <item>Damir Katić</item>
      <item>Nives Beban, OIB 73461858551</item>
    </izvorni_sadrzaj>
    <derivirana_varijabla naziv="DomainObject.Predmet.OstaliListNazivFormatedOIB_1">
      <item>ŽUPANIJSKO DRŽAVNO ODVJETNIŠTVO U ŠIBENIKU, Građansko-upravni odjel</item>
      <item>Dinko Paćelat, OIB 42070418236</item>
      <item>HETA Asset Resolution Hrvatska, društvo za financiranje d.o.o., OIB 87064273078</item>
      <item>Damir Katić</item>
      <item>Nives Beban, OIB 73461858551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>St-212/2011-134</izvorni_sadrzaj>
    <derivirana_varijabla naziv="DomainObject.PoslovniBrojDokumenta_1">St-212/2011-134</derivirana_varijabla>
  </DomainObject.PoslovniBrojDokumenta>
  <DomainObject.Predmet.StrankaIDrugi>
    <izvorni_sadrzaj>REPUBLIKA HRVATSKA, MIN ISTARSTVO FINANCIJA, POREZNA UPRAVA, PODRUČNI URED ŠIBENIK</izvorni_sadrzaj>
    <derivirana_varijabla naziv="DomainObject.Predmet.StrankaIDrugi_1">REPUBLIKA HRVATSKA, MIN ISTARSTVO FINANCIJA, POREZNA UPRAVA, PODRUČNI URED ŠIBENIK</derivirana_varijabla>
  </DomainObject.Predmet.StrankaIDrugi>
  <DomainObject.Predmet.ProtustrankaIDrugi>
    <izvorni_sadrzaj>SANABILIS d.o.o. Šibenik</izvorni_sadrzaj>
    <derivirana_varijabla naziv="DomainObject.Predmet.ProtustrankaIDrugi_1">SANABILIS d.o.o. Šibenik</derivirana_varijabla>
  </DomainObject.Predmet.ProtustrankaIDrugi>
  <DomainObject.Predmet.StrankaIDrugiAdressOIB>
    <izvorni_sadrzaj>REPUBLIKA HRVATSKA, MIN ISTARSTVO FINANCIJA, POREZNA UPRAVA, PODRUČNI URED ŠIBENIK, OIB 18683136487, Obala Hrvatske mornarice, 22000 Šibenik</izvorni_sadrzaj>
    <derivirana_varijabla naziv="DomainObject.Predmet.StrankaIDrugiAdressOIB_1">REPUBLIKA HRVATSKA, MIN ISTARSTVO FINANCIJA, POREZNA UPRAVA, PODRUČNI URED ŠIBENIK, OIB 18683136487, Obala Hrvatske mornarice, 22000 Šibenik</derivirana_varijabla>
  </DomainObject.Predmet.StrankaIDrugiAdressOIB>
  <DomainObject.Predmet.ProtustrankaIDrugiAdressOIB>
    <izvorni_sadrzaj>SANABILIS d.o.o. Šibenik, OIB 20604534251, Kralja Zvonimira 241/A, 22000 Šibenik</izvorni_sadrzaj>
    <derivirana_varijabla naziv="DomainObject.Predmet.ProtustrankaIDrugiAdressOIB_1">SANABILIS d.o.o. Šibenik, OIB 20604534251, Kralja Zvonimira 241/A,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ŠIBENIKU, Građansko-upravni odjel</item>
      <item>SANABILIS d.o.o. Šibenik</item>
      <item>REPUBLIKA HRVATSKA, MIN ISTARSTVO FINANCIJA, POREZNA UPRAVA, PODRUČNI URED ŠIBENIK</item>
      <item>Dinko Paćelat</item>
      <item>HETA Asset Resolution Hrvatska, društvo za financiranje d.o.o.</item>
      <item>Damir Katić</item>
      <item>Nives Beban</item>
    </izvorni_sadrzaj>
    <derivirana_varijabla naziv="DomainObject.Predmet.SudioniciListNaziv_1">
      <item>ŽUPANIJSKO DRŽAVNO ODVJETNIŠTVO U ŠIBENIKU, Građansko-upravni odjel</item>
      <item>SANABILIS d.o.o. Šibenik</item>
      <item>REPUBLIKA HRVATSKA, MIN ISTARSTVO FINANCIJA, POREZNA UPRAVA, PODRUČNI URED ŠIBENIK</item>
      <item>Dinko Paćelat</item>
      <item>HETA Asset Resolution Hrvatska, društvo za financiranje d.o.o.</item>
      <item>Damir Katić</item>
      <item>Nives Beban</item>
    </derivirana_varijabla>
  </DomainObject.Predmet.SudioniciListNaziv>
  <DomainObject.Predmet.SudioniciListAdressOIB>
    <izvorni_sadrzaj>
      <item>ŽUPANIJSKO DRŽAVNO ODVJETNIŠTVO U ŠIBENIKU, Građansko-upravni odjel, Petra Grubišića 3/III,22000 Šibenik</item>
      <item>SANABILIS d.o.o. Šibenik, OIB 20604534251, Kralja Zvonimira 241/A,22000 Šibenik</item>
      <item>REPUBLIKA HRVATSKA, MIN ISTARSTVO FINANCIJA, POREZNA UPRAVA, PODRUČNI URED ŠIBENIK, OIB 18683136487, Obala Hrvatske mornarice,22000 Šibenik</item>
      <item>Dinko Paćelat, OIB 42070418236, Omladinsko Šetalište 1,22232 Zlarin</item>
      <item>HETA Asset Resolution Hrvatska, društvo za financiranje d.o.o., OIB 87064273078, Koranska 16,Zagreb</item>
      <item>Damir Katić, Drniška 22,10000 Zagreb</item>
      <item>Nives Beban, OIB 73461858551, Branitelja Domovinskog rata 3 (kod Ante Beban),22000 Šibenik</item>
    </izvorni_sadrzaj>
    <derivirana_varijabla naziv="DomainObject.Predmet.SudioniciListAdressOIB_1">
      <item>ŽUPANIJSKO DRŽAVNO ODVJETNIŠTVO U ŠIBENIKU, Građansko-upravni odjel, Petra Grubišića 3/III,22000 Šibenik</item>
      <item>SANABILIS d.o.o. Šibenik, OIB 20604534251, Kralja Zvonimira 241/A,22000 Šibenik</item>
      <item>REPUBLIKA HRVATSKA, MIN ISTARSTVO FINANCIJA, POREZNA UPRAVA, PODRUČNI URED ŠIBENIK, OIB 18683136487, Obala Hrvatske mornarice,22000 Šibenik</item>
      <item>Dinko Paćelat, OIB 42070418236, Omladinsko Šetalište 1,22232 Zlarin</item>
      <item>HETA Asset Resolution Hrvatska, društvo za financiranje d.o.o., OIB 87064273078, Koranska 16,Zagreb</item>
      <item>Damir Katić, Drniška 22,10000 Zagreb</item>
      <item>Nives Beban, OIB 73461858551, Branitelja Domovinskog rata 3 (kod Ante Beban),22000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20604534251</item>
      <item>, OIB 18683136487</item>
      <item>, OIB 42070418236</item>
      <item>, OIB 87064273078</item>
      <item>, OIB null</item>
      <item>, OIB 73461858551</item>
    </izvorni_sadrzaj>
    <derivirana_varijabla naziv="DomainObject.Predmet.SudioniciListNazivOIB_1">
      <item>, OIB null</item>
      <item>, OIB 20604534251</item>
      <item>, OIB 18683136487</item>
      <item>, OIB 42070418236</item>
      <item>, OIB 87064273078</item>
      <item>, OIB null</item>
      <item>, OIB 73461858551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268</properties:Words>
  <properties:Characters>1340</properties:Characters>
  <properties:Lines>62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2017-05-31T09:59:00Z</dcterms:created>
  <dc:creator>Anita Hrabrov Petrić</dc:creator>
  <cp:lastModifiedBy>Terezija Goreta</cp:lastModifiedBy>
  <cp:lastPrinted>2017-05-31T09:59:00Z</cp:lastPrinted>
  <dcterms:modified xmlns:xsi="http://www.w3.org/2001/XMLSchema-instance" xsi:type="dcterms:W3CDTF">2017-05-31T12:13:00Z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St-212/2011-134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