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9af0" w14:paraId="23a9af0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B36F61">
        <w:rPr>
          <w:rFonts w:hAnsi="Times New Roman" w:ascii="Times New Roman"/>
          <w:sz w:val="24"/>
          <w:szCs w:val="24"/>
        </w:rPr>
        <w:t>718/16-21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2C22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</w:t>
      </w:r>
      <w:r w:rsidRPr="003E3953">
        <w:rPr>
          <w:rFonts w:hAnsi="Times New Roman" w:ascii="Times New Roman"/>
          <w:sz w:val="24"/>
          <w:szCs w:val="24"/>
        </w:rPr>
        <w:t xml:space="preserve">dužnikom </w:t>
      </w:r>
      <w:r w:rsidR="00E976B2" w:rsidRPr="003E3953">
        <w:rPr>
          <w:rFonts w:hAnsi="Times New Roman" w:ascii="Times New Roman"/>
          <w:sz w:val="24"/>
          <w:szCs w:val="24"/>
        </w:rPr>
        <w:t xml:space="preserve"> </w:t>
      </w:r>
      <w:r w:rsidR="00B36F61" w:rsidRPr="00B36F61">
        <w:rPr>
          <w:rFonts w:hAnsi="Times New Roman" w:ascii="Times New Roman"/>
          <w:sz w:val="24"/>
          <w:szCs w:val="24"/>
        </w:rPr>
        <w:t>DOMINIK INTERNATIONAL d.o.o., Zadar, Ul. Slave Raškaj 14 A-A 10, OIB: 70950178353</w:t>
      </w:r>
      <w:r w:rsidR="001461AE">
        <w:rPr>
          <w:rFonts w:hAnsi="Times New Roman" w:ascii="Times New Roman"/>
          <w:sz w:val="24"/>
          <w:szCs w:val="24"/>
        </w:rPr>
        <w:t>, koga zastupa stečajna</w:t>
      </w:r>
      <w:r w:rsidR="002C2297" w:rsidRPr="002C2297">
        <w:rPr>
          <w:rFonts w:hAnsi="Times New Roman" w:ascii="Times New Roman"/>
          <w:sz w:val="24"/>
          <w:szCs w:val="24"/>
        </w:rPr>
        <w:t xml:space="preserve"> upravitelj</w:t>
      </w:r>
      <w:r w:rsidR="001461AE">
        <w:rPr>
          <w:rFonts w:hAnsi="Times New Roman" w:ascii="Times New Roman"/>
          <w:sz w:val="24"/>
          <w:szCs w:val="24"/>
        </w:rPr>
        <w:t>ica</w:t>
      </w:r>
      <w:r w:rsidR="002C2297" w:rsidRPr="002C2297">
        <w:rPr>
          <w:rFonts w:hAnsi="Times New Roman" w:ascii="Times New Roman"/>
          <w:sz w:val="24"/>
          <w:szCs w:val="24"/>
        </w:rPr>
        <w:t xml:space="preserve"> </w:t>
      </w:r>
      <w:r w:rsidR="001461AE">
        <w:rPr>
          <w:rFonts w:hAnsi="Times New Roman" w:ascii="Times New Roman"/>
          <w:sz w:val="24"/>
          <w:szCs w:val="24"/>
        </w:rPr>
        <w:t>Ivanka Bosotina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B36F61">
        <w:rPr>
          <w:rFonts w:hAnsi="Times New Roman" w:ascii="Times New Roman"/>
          <w:sz w:val="24"/>
          <w:szCs w:val="24"/>
        </w:rPr>
        <w:t>14. srpnja</w:t>
      </w:r>
      <w:r w:rsidR="00091E24">
        <w:rPr>
          <w:rFonts w:hAnsi="Times New Roman" w:ascii="Times New Roman"/>
          <w:sz w:val="24"/>
          <w:szCs w:val="24"/>
        </w:rPr>
        <w:t xml:space="preserve"> 2016</w:t>
      </w:r>
      <w:r w:rsidRPr="002C2297">
        <w:rPr>
          <w:rFonts w:hAnsi="Times New Roman" w:ascii="Times New Roman"/>
          <w:sz w:val="24"/>
          <w:szCs w:val="24"/>
        </w:rPr>
        <w:t>.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20A3A" w:rsidP="00091E24" w:rsidR="00091E24" w:rsidRPr="00091E24">
      <w:pPr>
        <w:pStyle w:val="Odlomakpopisa"/>
        <w:numPr>
          <w:ilvl w:val="0"/>
          <w:numId w:val="14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Utvrđuju</w:t>
      </w:r>
      <w:r w:rsidR="00091E24">
        <w:rPr>
          <w:rFonts w:hAnsi="Times New Roman" w:ascii="Times New Roman"/>
          <w:sz w:val="24"/>
          <w:szCs w:val="24"/>
        </w:rPr>
        <w:t xml:space="preserve"> se tražbine drugog višeg isplatnog reda: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701"/>
        <w:gridCol w:w="1701"/>
        <w:gridCol w:w="1843"/>
      </w:tblGrid>
      <w:tr w:rsidTr="002950B8" w:rsidR="00B36F6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36F61" w:rsidP="002950B8" w:rsidR="00B36F61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36F61" w:rsidP="002950B8" w:rsidR="00B36F6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36F61" w:rsidP="002950B8" w:rsidR="00B36F6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36F61" w:rsidP="002950B8" w:rsidR="00B36F6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701"/>
          </w:tcPr>
          <w:p w:rsidRDefault="00B36F61" w:rsidP="002950B8" w:rsidR="00B36F6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B36F61" w:rsidP="002950B8" w:rsidR="00B36F6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2950B8" w:rsidR="00B36F6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36F61" w:rsidP="002950B8" w:rsidR="00B36F61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C3793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36F61" w:rsidP="002950B8" w:rsidR="00B36F61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MF, </w:t>
            </w:r>
            <w:r w:rsidRPr="00113467">
              <w:rPr>
                <w:rFonts w:hAnsi="Times New Roman" w:ascii="Times New Roman"/>
                <w:sz w:val="24"/>
                <w:szCs w:val="24"/>
              </w:rPr>
              <w:t>POREZNA UPRAVA, PODRUČNI URED DALMACIJA zastupana po ŽDO Zadar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36F61" w:rsidP="002950B8" w:rsidR="00B36F61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  <w:r w:rsidRPr="00113467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36F61" w:rsidP="002950B8" w:rsidR="00B36F61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13467">
              <w:rPr>
                <w:rFonts w:hAnsi="Times New Roman" w:ascii="Times New Roman"/>
                <w:sz w:val="24"/>
                <w:szCs w:val="24"/>
              </w:rPr>
              <w:t>A.Starčevića 9, Zadar</w:t>
            </w:r>
          </w:p>
        </w:tc>
        <w:tc>
          <w:tcPr>
            <w:tcW w:type="dxa" w:w="1701"/>
          </w:tcPr>
          <w:p w:rsidRDefault="00B36F61" w:rsidP="002950B8" w:rsidR="00B36F61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1.201.850,58</w:t>
            </w:r>
          </w:p>
        </w:tc>
        <w:tc>
          <w:tcPr>
            <w:tcW w:type="dxa" w:w="1843"/>
          </w:tcPr>
          <w:p w:rsidRDefault="00B36F61" w:rsidP="002950B8" w:rsidR="00B36F61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1.201.850,58</w:t>
            </w:r>
          </w:p>
        </w:tc>
      </w:tr>
    </w:tbl>
    <w:p w:rsidRDefault="00B36F61" w:rsidP="00091E24" w:rsidR="00B36F6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B36F61" w:rsidRPr="00B36F61">
        <w:rPr>
          <w:rFonts w:hAnsi="Times New Roman" w:ascii="Times New Roman"/>
          <w:sz w:val="24"/>
          <w:szCs w:val="24"/>
        </w:rPr>
        <w:t>DOMINIK INTERNATIONAL d.o.o., Zadar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3E3953">
        <w:rPr>
          <w:rFonts w:hAnsi="Times New Roman" w:ascii="Times New Roman"/>
          <w:sz w:val="24"/>
          <w:szCs w:val="24"/>
        </w:rPr>
        <w:t>30</w:t>
      </w:r>
      <w:r w:rsidR="00091E24">
        <w:rPr>
          <w:rFonts w:hAnsi="Times New Roman" w:ascii="Times New Roman"/>
          <w:sz w:val="24"/>
          <w:szCs w:val="24"/>
        </w:rPr>
        <w:t>. lipnja 2016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091E24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ovog rješenja.</w:t>
      </w:r>
      <w:r w:rsidR="00091E24">
        <w:rPr>
          <w:rFonts w:hAnsi="Times New Roman" w:ascii="Times New Roman"/>
          <w:sz w:val="24"/>
          <w:szCs w:val="24"/>
        </w:rPr>
        <w:t xml:space="preserve"> </w:t>
      </w:r>
      <w:r w:rsidR="003E3953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B36F61">
        <w:rPr>
          <w:rFonts w:hAnsi="Times New Roman" w:ascii="Times New Roman"/>
          <w:sz w:val="24"/>
          <w:szCs w:val="24"/>
        </w:rPr>
        <w:t xml:space="preserve">    Stečajna</w:t>
      </w:r>
      <w:r w:rsidR="00E36CD0" w:rsidRPr="00F84E4B">
        <w:rPr>
          <w:rFonts w:hAnsi="Times New Roman" w:ascii="Times New Roman"/>
          <w:sz w:val="24"/>
          <w:szCs w:val="24"/>
        </w:rPr>
        <w:t xml:space="preserve"> upravitelj</w:t>
      </w:r>
      <w:r w:rsidR="00B36F61">
        <w:rPr>
          <w:rFonts w:hAnsi="Times New Roman" w:ascii="Times New Roman"/>
          <w:sz w:val="24"/>
          <w:szCs w:val="24"/>
        </w:rPr>
        <w:t>ica</w:t>
      </w:r>
      <w:r w:rsidR="00E36CD0" w:rsidRPr="00F84E4B">
        <w:rPr>
          <w:rFonts w:hAnsi="Times New Roman" w:ascii="Times New Roman"/>
          <w:sz w:val="24"/>
          <w:szCs w:val="24"/>
        </w:rPr>
        <w:t xml:space="preserve"> </w:t>
      </w:r>
      <w:r w:rsidR="00B36F61">
        <w:rPr>
          <w:rFonts w:hAnsi="Times New Roman" w:ascii="Times New Roman"/>
          <w:sz w:val="24"/>
          <w:szCs w:val="24"/>
        </w:rPr>
        <w:t xml:space="preserve">je priznaal tražbinu </w:t>
      </w:r>
      <w:r w:rsidR="007162A0">
        <w:rPr>
          <w:rFonts w:hAnsi="Times New Roman" w:ascii="Times New Roman"/>
          <w:sz w:val="24"/>
          <w:szCs w:val="24"/>
        </w:rPr>
        <w:t>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B36F61">
        <w:rPr>
          <w:rFonts w:hAnsi="Times New Roman" w:ascii="Times New Roman"/>
          <w:sz w:val="24"/>
          <w:szCs w:val="24"/>
        </w:rPr>
        <w:t>14. srpnja</w:t>
      </w:r>
      <w:r w:rsidR="001E15C8">
        <w:rPr>
          <w:rFonts w:hAnsi="Times New Roman" w:ascii="Times New Roman"/>
          <w:sz w:val="24"/>
          <w:szCs w:val="24"/>
        </w:rPr>
        <w:t xml:space="preserve"> 2016.</w:t>
      </w:r>
    </w:p>
    <w:p w:rsidRDefault="001461AE" w:rsidP="007260B9" w:rsidR="001461AE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5C8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E3967" w:rsidRPr="007E3967">
        <w:rPr>
          <w:rFonts w:hAnsi="Times New Roman" w:ascii="Times New Roman"/>
          <w:sz w:val="24"/>
          <w:szCs w:val="24"/>
        </w:rPr>
        <w:t>udac:</w:t>
      </w:r>
    </w:p>
    <w:p w:rsidRDefault="007E3967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1E15C8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3B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B36F61">
      <w:t>718/16-21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1B0F76"/>
    <w:multiLevelType w:val="hybridMultilevel"/>
    <w:tmpl w:val="D3669596"/>
    <w:lvl w:tplc="EBB29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91E24"/>
    <w:rsid w:val="001057ED"/>
    <w:rsid w:val="00120A3A"/>
    <w:rsid w:val="001461AE"/>
    <w:rsid w:val="00166AF5"/>
    <w:rsid w:val="00171C6C"/>
    <w:rsid w:val="00195D2F"/>
    <w:rsid w:val="001A4527"/>
    <w:rsid w:val="001B70E5"/>
    <w:rsid w:val="001E15C8"/>
    <w:rsid w:val="001E22EE"/>
    <w:rsid w:val="00207D73"/>
    <w:rsid w:val="00243B86"/>
    <w:rsid w:val="00247422"/>
    <w:rsid w:val="002C2297"/>
    <w:rsid w:val="002F45C8"/>
    <w:rsid w:val="003512A9"/>
    <w:rsid w:val="003A4EBB"/>
    <w:rsid w:val="003B5BBB"/>
    <w:rsid w:val="003D725D"/>
    <w:rsid w:val="003E3953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36F61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270</properties:Words>
  <properties:Characters>1339</properties:Characters>
  <properties:Lines>80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2016-07-14T06:49:00Z</dcterms:created>
  <dc:creator>wsadmin</dc:creator>
  <cp:lastModifiedBy>wsadmin</cp:lastModifiedBy>
  <cp:lastPrinted>2015-10-22T08:10:00Z</cp:lastPrinted>
  <dcterms:modified xmlns:xsi="http://www.w3.org/2001/XMLSchema-instance" xsi:type="dcterms:W3CDTF">2016-07-14T12:51:00Z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