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9874" w14:paraId="7e29874" w:rsidRDefault="00D76E7C" w:rsidP="00D76E7C" w:rsidR="00532B71" w:rsidRPr="003709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9DE">
        <w:rPr>
          <w:rFonts w:hAnsi="Times New Roman" w:ascii="Times New Roman"/>
          <w:szCs w:val="24"/>
          <w:lang w:val="hr-HR"/>
        </w:rPr>
        <w:t>4 St-</w:t>
      </w:r>
      <w:proofErr w:type="spellStart"/>
      <w:r w:rsidR="00D555A4">
        <w:rPr>
          <w:rFonts w:hAnsi="Times New Roman" w:ascii="Times New Roman"/>
          <w:szCs w:val="24"/>
          <w:lang w:val="hr-HR"/>
        </w:rPr>
        <w:t>2092</w:t>
      </w:r>
      <w:proofErr w:type="spellEnd"/>
      <w:r w:rsidR="003709DE" w:rsidRPr="003709DE">
        <w:rPr>
          <w:rFonts w:hAnsi="Times New Roman" w:ascii="Times New Roman"/>
          <w:szCs w:val="24"/>
          <w:lang w:val="hr-HR"/>
        </w:rPr>
        <w:t>/</w:t>
      </w:r>
      <w:proofErr w:type="spellStart"/>
      <w:r w:rsidR="00D555A4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5469EA" w:rsidP="005469EA" w:rsidR="005469EA" w:rsidRPr="003709DE">
      <w:pPr>
        <w:jc w:val="center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182088" w:rsidP="00997BA9" w:rsidR="00997BA9" w:rsidRPr="003709DE">
      <w:pPr>
        <w:jc w:val="center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709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F7767" w:rsidR="00CF7767" w:rsidRPr="003709DE">
      <w:pPr>
        <w:jc w:val="both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ab/>
      </w:r>
      <w:r w:rsidR="00A91A97" w:rsidRPr="003709DE">
        <w:rPr>
          <w:rFonts w:hAnsi="Times New Roman" w:ascii="Times New Roman"/>
          <w:szCs w:val="24"/>
          <w:lang w:val="hr-HR"/>
        </w:rPr>
        <w:t>TRGOVAČKI SUD U ZAGREBU</w:t>
      </w:r>
      <w:r w:rsidR="00CF7767" w:rsidRPr="003709DE">
        <w:rPr>
          <w:rFonts w:hAnsi="Times New Roman" w:ascii="Times New Roman"/>
          <w:szCs w:val="24"/>
          <w:lang w:val="hr-HR"/>
        </w:rPr>
        <w:t xml:space="preserve">, po sucu pojedincu  Jasenki Rundek, </w:t>
      </w:r>
      <w:r w:rsidR="00A91A97" w:rsidRPr="003709DE">
        <w:rPr>
          <w:rFonts w:hAnsi="Times New Roman" w:ascii="Times New Roman"/>
          <w:szCs w:val="24"/>
          <w:lang w:val="hr-HR"/>
        </w:rPr>
        <w:t xml:space="preserve">u pravnoj stvari podnositelja zahtjeva Financijska agencija, RC Zagreb, Podružnica Zagreb, Zagreb, Trg svibanjskih žrtava </w:t>
      </w:r>
      <w:proofErr w:type="spellStart"/>
      <w:r w:rsidR="00A91A97" w:rsidRPr="003709DE">
        <w:rPr>
          <w:rFonts w:hAnsi="Times New Roman" w:ascii="Times New Roman"/>
          <w:szCs w:val="24"/>
          <w:lang w:val="hr-HR"/>
        </w:rPr>
        <w:t>1995</w:t>
      </w:r>
      <w:proofErr w:type="spellEnd"/>
      <w:r w:rsidR="00A91A97" w:rsidRPr="003709DE">
        <w:rPr>
          <w:rFonts w:hAnsi="Times New Roman" w:ascii="Times New Roman"/>
          <w:szCs w:val="24"/>
          <w:lang w:val="hr-HR"/>
        </w:rPr>
        <w:t>. br. 1, za pokretanjem  skraćenog stečajnog postupka nad dužnikom</w:t>
      </w:r>
      <w:r w:rsidR="003709DE" w:rsidRPr="003709DE">
        <w:rPr>
          <w:rFonts w:hAnsi="Times New Roman" w:ascii="Times New Roman"/>
          <w:szCs w:val="24"/>
          <w:lang w:val="hr-HR"/>
        </w:rPr>
        <w:t xml:space="preserve"> </w:t>
      </w:r>
      <w:r w:rsidR="00D555A4" w:rsidRPr="00D555A4">
        <w:rPr>
          <w:rFonts w:hAnsi="Times New Roman" w:ascii="Times New Roman"/>
          <w:szCs w:val="24"/>
          <w:lang w:val="hr-HR"/>
        </w:rPr>
        <w:t>LUNA ROSSA društvo s ograničenom odgovornošću za ugostiteljstvo i turizam</w:t>
      </w:r>
      <w:r w:rsidR="00D555A4">
        <w:rPr>
          <w:rFonts w:hAnsi="Times New Roman" w:ascii="Times New Roman"/>
          <w:szCs w:val="24"/>
          <w:lang w:val="hr-HR"/>
        </w:rPr>
        <w:t>, Zagreb</w:t>
      </w:r>
      <w:r w:rsidR="00937D61">
        <w:rPr>
          <w:rFonts w:hAnsi="Times New Roman" w:ascii="Times New Roman"/>
          <w:szCs w:val="24"/>
          <w:lang w:val="hr-HR"/>
        </w:rPr>
        <w:t xml:space="preserve"> (Grad Zagreb)</w:t>
      </w:r>
      <w:r w:rsidR="00D555A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555A4">
        <w:rPr>
          <w:rFonts w:hAnsi="Times New Roman" w:ascii="Times New Roman"/>
          <w:szCs w:val="24"/>
          <w:lang w:val="hr-HR"/>
        </w:rPr>
        <w:t>Preradovićeva</w:t>
      </w:r>
      <w:proofErr w:type="spellEnd"/>
      <w:r w:rsidR="00D555A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555A4">
        <w:rPr>
          <w:rFonts w:hAnsi="Times New Roman" w:ascii="Times New Roman"/>
          <w:szCs w:val="24"/>
          <w:lang w:val="hr-HR"/>
        </w:rPr>
        <w:t>12</w:t>
      </w:r>
      <w:proofErr w:type="spellEnd"/>
      <w:r w:rsidR="00D555A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D555A4" w:rsidRPr="00D555A4">
        <w:rPr>
          <w:rFonts w:hAnsi="Times New Roman" w:ascii="Times New Roman"/>
          <w:szCs w:val="24"/>
          <w:lang w:val="hr-HR"/>
        </w:rPr>
        <w:t>04101219572</w:t>
      </w:r>
      <w:proofErr w:type="spellEnd"/>
      <w:r w:rsidR="003709DE" w:rsidRPr="003709DE">
        <w:rPr>
          <w:rFonts w:hAnsi="Times New Roman" w:ascii="Times New Roman"/>
          <w:szCs w:val="24"/>
          <w:lang w:val="hr-HR"/>
        </w:rPr>
        <w:t xml:space="preserve">, dana </w:t>
      </w:r>
      <w:r w:rsidR="0095462C">
        <w:rPr>
          <w:rFonts w:hAnsi="Times New Roman" w:ascii="Times New Roman"/>
          <w:szCs w:val="24"/>
          <w:lang w:val="hr-HR"/>
        </w:rPr>
        <w:t>9</w:t>
      </w:r>
      <w:r w:rsidR="00D555A4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D555A4">
        <w:rPr>
          <w:rFonts w:hAnsi="Times New Roman" w:ascii="Times New Roman"/>
          <w:szCs w:val="24"/>
          <w:lang w:val="hr-HR"/>
        </w:rPr>
        <w:t>2017</w:t>
      </w:r>
      <w:proofErr w:type="spellEnd"/>
      <w:r w:rsidR="00CF7767" w:rsidRPr="003709DE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3709D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709DE">
      <w:pPr>
        <w:jc w:val="center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709DE">
        <w:rPr>
          <w:rFonts w:hAnsi="Times New Roman" w:ascii="Times New Roman"/>
          <w:szCs w:val="24"/>
          <w:lang w:val="hr-HR"/>
        </w:rPr>
        <w:t>i o    j</w:t>
      </w:r>
      <w:r w:rsidR="003709DE" w:rsidRPr="003709DE">
        <w:rPr>
          <w:rFonts w:hAnsi="Times New Roman" w:ascii="Times New Roman"/>
          <w:szCs w:val="24"/>
          <w:lang w:val="hr-HR"/>
        </w:rPr>
        <w:t xml:space="preserve"> </w:t>
      </w:r>
      <w:r w:rsidR="00997BA9" w:rsidRPr="003709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9DE">
      <w:pPr>
        <w:jc w:val="center"/>
        <w:rPr>
          <w:rFonts w:hAnsi="Times New Roman" w:ascii="Times New Roman"/>
          <w:szCs w:val="24"/>
          <w:lang w:val="hr-HR"/>
        </w:rPr>
      </w:pPr>
    </w:p>
    <w:p w:rsidRDefault="00B01583" w:rsidP="005B71FB" w:rsidR="005B71FB" w:rsidRPr="003709DE">
      <w:pPr>
        <w:pStyle w:val="Tijeloteksta-uvlaka2"/>
        <w:rPr>
          <w:szCs w:val="24"/>
        </w:rPr>
      </w:pPr>
      <w:r w:rsidRPr="003709DE">
        <w:rPr>
          <w:szCs w:val="24"/>
        </w:rPr>
        <w:t xml:space="preserve">Obustavlja se skraćeni stečajni postupak nad </w:t>
      </w:r>
      <w:r w:rsidR="003709DE" w:rsidRPr="003709DE">
        <w:rPr>
          <w:szCs w:val="24"/>
        </w:rPr>
        <w:t xml:space="preserve">dužnikom </w:t>
      </w:r>
      <w:r w:rsidR="00D555A4" w:rsidRPr="00D555A4">
        <w:rPr>
          <w:szCs w:val="24"/>
        </w:rPr>
        <w:t>LUNA ROSSA društvo s ograničenom odgovornošću za ugostiteljstvo i turizam</w:t>
      </w:r>
      <w:r w:rsidR="00D555A4">
        <w:rPr>
          <w:szCs w:val="24"/>
        </w:rPr>
        <w:t>, Zagreb</w:t>
      </w:r>
      <w:r w:rsidR="00937D61">
        <w:rPr>
          <w:szCs w:val="24"/>
        </w:rPr>
        <w:t xml:space="preserve"> (Grad Zagreb)</w:t>
      </w:r>
      <w:r w:rsidR="00D555A4">
        <w:rPr>
          <w:szCs w:val="24"/>
        </w:rPr>
        <w:t xml:space="preserve">, </w:t>
      </w:r>
      <w:proofErr w:type="spellStart"/>
      <w:r w:rsidR="00D555A4">
        <w:rPr>
          <w:szCs w:val="24"/>
        </w:rPr>
        <w:t>Preradovićeva</w:t>
      </w:r>
      <w:proofErr w:type="spellEnd"/>
      <w:r w:rsidR="00D555A4">
        <w:rPr>
          <w:szCs w:val="24"/>
        </w:rPr>
        <w:t xml:space="preserve"> </w:t>
      </w:r>
      <w:proofErr w:type="spellStart"/>
      <w:r w:rsidR="00D555A4">
        <w:rPr>
          <w:szCs w:val="24"/>
        </w:rPr>
        <w:t>12</w:t>
      </w:r>
      <w:proofErr w:type="spellEnd"/>
      <w:r w:rsidR="00D555A4">
        <w:rPr>
          <w:szCs w:val="24"/>
        </w:rPr>
        <w:t xml:space="preserve">, OIB: </w:t>
      </w:r>
      <w:proofErr w:type="spellStart"/>
      <w:r w:rsidR="00D555A4" w:rsidRPr="00D555A4">
        <w:rPr>
          <w:szCs w:val="24"/>
        </w:rPr>
        <w:t>04101219572</w:t>
      </w:r>
      <w:proofErr w:type="spellEnd"/>
      <w:r w:rsidR="003709DE" w:rsidRPr="003709DE">
        <w:rPr>
          <w:szCs w:val="24"/>
        </w:rPr>
        <w:t>.</w:t>
      </w:r>
    </w:p>
    <w:p w:rsidRDefault="005B71FB" w:rsidP="005B71FB" w:rsidR="005B71FB" w:rsidRPr="003709DE">
      <w:pPr>
        <w:pStyle w:val="Tijeloteksta"/>
        <w:rPr>
          <w:szCs w:val="24"/>
        </w:rPr>
      </w:pPr>
    </w:p>
    <w:p w:rsidRDefault="005B71FB" w:rsidP="005B71FB" w:rsidR="005B71FB" w:rsidRPr="003709DE">
      <w:pPr>
        <w:jc w:val="center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>Obrazloženje</w:t>
      </w:r>
    </w:p>
    <w:p w:rsidRDefault="005B71FB" w:rsidP="005B71FB" w:rsidR="005B71FB" w:rsidRPr="003709DE">
      <w:pPr>
        <w:jc w:val="center"/>
        <w:rPr>
          <w:rFonts w:hAnsi="Times New Roman" w:ascii="Times New Roman"/>
          <w:szCs w:val="24"/>
          <w:lang w:val="hr-HR"/>
        </w:rPr>
      </w:pPr>
    </w:p>
    <w:p w:rsidRDefault="003709DE" w:rsidP="00D555A4" w:rsidR="00D555A4">
      <w:pPr>
        <w:ind w:firstLine="720"/>
        <w:jc w:val="both"/>
        <w:rPr>
          <w:rFonts w:hAnsi="Times New Roman" w:ascii="Times New Roman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 (dalje: FINA), temeljem odredbe čl. </w:t>
      </w:r>
      <w:proofErr w:type="spellStart"/>
      <w:r w:rsidRPr="003709DE">
        <w:rPr>
          <w:rFonts w:hAnsi="Times New Roman" w:ascii="Times New Roman"/>
          <w:szCs w:val="24"/>
          <w:lang w:val="hr-HR"/>
        </w:rPr>
        <w:t>444</w:t>
      </w:r>
      <w:proofErr w:type="spellEnd"/>
      <w:r w:rsidRPr="003709DE">
        <w:rPr>
          <w:rFonts w:hAnsi="Times New Roman" w:ascii="Times New Roman"/>
          <w:szCs w:val="24"/>
          <w:lang w:val="hr-HR"/>
        </w:rPr>
        <w:t xml:space="preserve">. </w:t>
      </w:r>
      <w:r w:rsidRPr="003709D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3709DE">
        <w:rPr>
          <w:rFonts w:hAnsi="Times New Roman" w:ascii="Times New Roman"/>
          <w:lang w:val="hr-HR"/>
        </w:rPr>
        <w:t>71</w:t>
      </w:r>
      <w:proofErr w:type="spellEnd"/>
      <w:r w:rsidRPr="003709DE">
        <w:rPr>
          <w:rFonts w:hAnsi="Times New Roman" w:ascii="Times New Roman"/>
          <w:lang w:val="hr-HR"/>
        </w:rPr>
        <w:t xml:space="preserve">/15, dalje SZ). </w:t>
      </w:r>
    </w:p>
    <w:p w:rsidRDefault="00D555A4" w:rsidP="00D555A4" w:rsidR="00D555A4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>Međutim, nad istim dužnikom već je podnesen prijedlog za otvaranje stečaja, a prije ovog prijedloga, pod poslovnim brojem St-</w:t>
      </w:r>
      <w:proofErr w:type="spellStart"/>
      <w:r w:rsidR="00742422">
        <w:rPr>
          <w:rFonts w:hAnsi="Times New Roman" w:ascii="Times New Roman"/>
          <w:bCs/>
          <w:szCs w:val="24"/>
          <w:lang w:val="hr-HR"/>
        </w:rPr>
        <w:t>1676</w:t>
      </w:r>
      <w:proofErr w:type="spellEnd"/>
      <w:r>
        <w:rPr>
          <w:rFonts w:hAnsi="Times New Roman" w:ascii="Times New Roman"/>
          <w:bCs/>
          <w:szCs w:val="24"/>
          <w:lang w:val="hr-HR"/>
        </w:rPr>
        <w:t>/</w:t>
      </w:r>
      <w:proofErr w:type="spellStart"/>
      <w:r w:rsidR="00742422">
        <w:rPr>
          <w:rFonts w:hAnsi="Times New Roman" w:ascii="Times New Roman"/>
          <w:bCs/>
          <w:szCs w:val="24"/>
          <w:lang w:val="hr-HR"/>
        </w:rPr>
        <w:t>2017</w:t>
      </w:r>
      <w:proofErr w:type="spellEnd"/>
      <w:r w:rsidR="00742422">
        <w:rPr>
          <w:rFonts w:hAnsi="Times New Roman" w:ascii="Times New Roman"/>
          <w:bCs/>
          <w:szCs w:val="24"/>
          <w:lang w:val="hr-HR"/>
        </w:rPr>
        <w:t>.</w:t>
      </w:r>
      <w:r>
        <w:rPr>
          <w:rFonts w:hAnsi="Times New Roman" w:ascii="Times New Roman"/>
          <w:bCs/>
          <w:szCs w:val="24"/>
          <w:lang w:val="hr-HR"/>
        </w:rPr>
        <w:t xml:space="preserve"> </w:t>
      </w:r>
    </w:p>
    <w:p w:rsidRDefault="00D555A4" w:rsidP="00D555A4" w:rsidR="00D555A4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>Kako se protiv istog dužnika ne može voditi više stečajnih postupaka</w:t>
      </w:r>
      <w:r w:rsidR="0095462C">
        <w:rPr>
          <w:rFonts w:hAnsi="Times New Roman" w:ascii="Times New Roman"/>
          <w:bCs/>
          <w:szCs w:val="24"/>
          <w:lang w:val="hr-HR"/>
        </w:rPr>
        <w:t>,</w:t>
      </w:r>
      <w:r>
        <w:rPr>
          <w:rFonts w:hAnsi="Times New Roman" w:ascii="Times New Roman"/>
          <w:bCs/>
          <w:szCs w:val="24"/>
          <w:lang w:val="hr-HR"/>
        </w:rPr>
        <w:t xml:space="preserve"> valjalo je obustavi skraćeni stečajni postupak temeljem članka </w:t>
      </w:r>
      <w:proofErr w:type="spellStart"/>
      <w:r>
        <w:rPr>
          <w:rFonts w:hAnsi="Times New Roman" w:ascii="Times New Roman"/>
          <w:bCs/>
          <w:szCs w:val="24"/>
          <w:lang w:val="hr-HR"/>
        </w:rPr>
        <w:t>433</w:t>
      </w:r>
      <w:proofErr w:type="spellEnd"/>
      <w:r>
        <w:rPr>
          <w:rFonts w:hAnsi="Times New Roman" w:ascii="Times New Roman"/>
          <w:bCs/>
          <w:szCs w:val="24"/>
          <w:lang w:val="hr-HR"/>
        </w:rPr>
        <w:t xml:space="preserve">. SZ-a. </w:t>
      </w:r>
    </w:p>
    <w:p w:rsidRDefault="00EE69E5" w:rsidP="00D555A4" w:rsidR="00EE69E5" w:rsidRPr="003709DE">
      <w:pPr>
        <w:ind w:firstLine="720"/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709DE">
      <w:pPr>
        <w:jc w:val="center"/>
        <w:rPr>
          <w:rFonts w:hAnsi="Times New Roman" w:ascii="Times New Roman"/>
          <w:lang w:val="hr-HR"/>
        </w:rPr>
      </w:pPr>
      <w:r w:rsidRPr="003709DE">
        <w:rPr>
          <w:rFonts w:hAnsi="Times New Roman" w:ascii="Times New Roman"/>
          <w:lang w:val="hr-HR"/>
        </w:rPr>
        <w:t>U Zagrebu</w:t>
      </w:r>
      <w:r w:rsidR="003709DE" w:rsidRPr="003709DE">
        <w:rPr>
          <w:rFonts w:hAnsi="Times New Roman" w:ascii="Times New Roman"/>
          <w:lang w:val="hr-HR"/>
        </w:rPr>
        <w:t xml:space="preserve"> </w:t>
      </w:r>
      <w:r w:rsidR="00216959">
        <w:rPr>
          <w:rFonts w:hAnsi="Times New Roman" w:ascii="Times New Roman"/>
          <w:lang w:val="hr-HR"/>
        </w:rPr>
        <w:t>9</w:t>
      </w:r>
      <w:r w:rsidR="00742422">
        <w:rPr>
          <w:rFonts w:hAnsi="Times New Roman" w:ascii="Times New Roman"/>
          <w:lang w:val="hr-HR"/>
        </w:rPr>
        <w:t xml:space="preserve">. listopada </w:t>
      </w:r>
      <w:proofErr w:type="spellStart"/>
      <w:r w:rsidR="00742422">
        <w:rPr>
          <w:rFonts w:hAnsi="Times New Roman" w:ascii="Times New Roman"/>
          <w:lang w:val="hr-HR"/>
        </w:rPr>
        <w:t>2017</w:t>
      </w:r>
      <w:proofErr w:type="spellEnd"/>
      <w:r w:rsidR="00742422">
        <w:rPr>
          <w:rFonts w:hAnsi="Times New Roman" w:ascii="Times New Roman"/>
          <w:lang w:val="hr-HR"/>
        </w:rPr>
        <w:t>.</w:t>
      </w:r>
    </w:p>
    <w:p w:rsidRDefault="00D44D4F" w:rsidP="00D44D4F" w:rsidR="00D44D4F" w:rsidRPr="003709DE">
      <w:pPr>
        <w:jc w:val="center"/>
        <w:rPr>
          <w:rFonts w:hAnsi="Times New Roman" w:ascii="Times New Roman"/>
          <w:lang w:val="hr-HR"/>
        </w:rPr>
      </w:pPr>
    </w:p>
    <w:p w:rsidRDefault="00CF7767" w:rsidP="00CF7767" w:rsidR="00CF7767" w:rsidRPr="003709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 xml:space="preserve">  S U D A C:</w:t>
      </w:r>
    </w:p>
    <w:p w:rsidRDefault="00216959" w:rsidP="00CF7767" w:rsidR="00CF7767" w:rsidRPr="003709DE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63504C" w:rsidR="0063504C" w:rsidRPr="003709DE">
      <w:pPr>
        <w:jc w:val="both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3709D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709DE">
        <w:rPr>
          <w:rFonts w:hAnsi="Times New Roman" w:ascii="Times New Roman"/>
          <w:szCs w:val="24"/>
          <w:lang w:val="hr-HR"/>
        </w:rPr>
        <w:t xml:space="preserve">rješenja </w:t>
      </w:r>
      <w:r w:rsidRPr="003709DE">
        <w:rPr>
          <w:rFonts w:hAnsi="Times New Roman" w:ascii="Times New Roman"/>
          <w:szCs w:val="24"/>
          <w:lang w:val="hr-HR"/>
        </w:rPr>
        <w:t>dopuštena</w:t>
      </w:r>
      <w:r w:rsidR="00182088" w:rsidRPr="003709DE">
        <w:rPr>
          <w:rFonts w:hAnsi="Times New Roman" w:ascii="Times New Roman"/>
          <w:szCs w:val="24"/>
          <w:lang w:val="hr-HR"/>
        </w:rPr>
        <w:t xml:space="preserve"> je </w:t>
      </w:r>
      <w:r w:rsidRPr="003709D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709D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709DE">
        <w:rPr>
          <w:rFonts w:hAnsi="Times New Roman" w:ascii="Times New Roman"/>
          <w:szCs w:val="24"/>
          <w:lang w:val="hr-HR"/>
        </w:rPr>
        <w:t xml:space="preserve">, </w:t>
      </w:r>
      <w:r w:rsidR="00182088" w:rsidRPr="003709D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709DE">
        <w:rPr>
          <w:rFonts w:hAnsi="Times New Roman" w:ascii="Times New Roman"/>
          <w:szCs w:val="24"/>
          <w:lang w:val="hr-HR"/>
        </w:rPr>
        <w:t xml:space="preserve"> </w:t>
      </w:r>
    </w:p>
    <w:p w:rsidRDefault="00216959" w:rsidP="00216959" w:rsidR="00216959" w:rsidRPr="00216959">
      <w:pPr>
        <w:ind w:left="4320"/>
        <w:jc w:val="right"/>
        <w:rPr>
          <w:rFonts w:hAnsi="Times New Roman" w:ascii="Times New Roman"/>
        </w:rPr>
      </w:pPr>
      <w:proofErr w:type="spellStart"/>
      <w:r w:rsidRPr="00216959">
        <w:rPr>
          <w:rFonts w:hAnsi="Times New Roman" w:ascii="Times New Roman"/>
        </w:rPr>
        <w:t>Za</w:t>
      </w:r>
      <w:proofErr w:type="spellEnd"/>
      <w:r w:rsidRPr="00216959">
        <w:rPr>
          <w:rFonts w:hAnsi="Times New Roman" w:ascii="Times New Roman"/>
        </w:rPr>
        <w:t xml:space="preserve"> </w:t>
      </w:r>
      <w:proofErr w:type="spellStart"/>
      <w:r w:rsidRPr="00216959">
        <w:rPr>
          <w:rFonts w:hAnsi="Times New Roman" w:ascii="Times New Roman"/>
        </w:rPr>
        <w:t>točnost</w:t>
      </w:r>
      <w:proofErr w:type="spellEnd"/>
      <w:r w:rsidRPr="00216959">
        <w:rPr>
          <w:rFonts w:hAnsi="Times New Roman" w:ascii="Times New Roman"/>
        </w:rPr>
        <w:t xml:space="preserve"> </w:t>
      </w:r>
      <w:proofErr w:type="spellStart"/>
      <w:r w:rsidRPr="00216959">
        <w:rPr>
          <w:rFonts w:hAnsi="Times New Roman" w:ascii="Times New Roman"/>
        </w:rPr>
        <w:t>otpravka-ovlašteni</w:t>
      </w:r>
      <w:proofErr w:type="spellEnd"/>
      <w:r w:rsidRPr="00216959">
        <w:rPr>
          <w:rFonts w:hAnsi="Times New Roman" w:ascii="Times New Roman"/>
        </w:rPr>
        <w:t xml:space="preserve"> </w:t>
      </w:r>
      <w:proofErr w:type="spellStart"/>
      <w:r w:rsidRPr="00216959">
        <w:rPr>
          <w:rFonts w:hAnsi="Times New Roman" w:ascii="Times New Roman"/>
        </w:rPr>
        <w:t>službenik</w:t>
      </w:r>
      <w:proofErr w:type="spellEnd"/>
      <w:r w:rsidRPr="00216959">
        <w:rPr>
          <w:rFonts w:hAnsi="Times New Roman" w:ascii="Times New Roman"/>
        </w:rPr>
        <w:t>:</w:t>
      </w:r>
    </w:p>
    <w:p w:rsidRDefault="00216959" w:rsidP="00216959" w:rsidR="00216959" w:rsidRPr="00216959">
      <w:pPr>
        <w:ind w:left="5040"/>
        <w:jc w:val="right"/>
        <w:rPr>
          <w:rFonts w:hAnsi="Times New Roman" w:ascii="Times New Roman"/>
        </w:rPr>
      </w:pPr>
      <w:r w:rsidRPr="00216959">
        <w:rPr>
          <w:rFonts w:hAnsi="Times New Roman" w:ascii="Times New Roman"/>
        </w:rPr>
        <w:t xml:space="preserve">         (Katarina Babić)</w:t>
      </w:r>
    </w:p>
    <w:p w:rsidRDefault="00216959" w:rsidR="00216959">
      <w:pPr>
        <w:jc w:val="both"/>
        <w:rPr>
          <w:rFonts w:hAnsi="Times New Roman" w:ascii="Times New Roman"/>
          <w:szCs w:val="24"/>
          <w:lang w:val="hr-HR"/>
        </w:rPr>
      </w:pPr>
    </w:p>
    <w:p w:rsidRDefault="003709DE" w:rsidP="00216959" w:rsidR="0063504C" w:rsidRPr="003709DE">
      <w:pPr>
        <w:ind w:left="4320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</w:rPr>
        <w:t xml:space="preserve">             </w:t>
      </w:r>
    </w:p>
    <w:sectPr w:rsidSect="00840E3D" w:rsidR="0063504C" w:rsidRPr="003709D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216959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2A77A38"/>
    <w:multiLevelType w:val="hybridMultilevel"/>
    <w:tmpl w:val="A9CEE844"/>
    <w:lvl w:tplc="3B7433E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9FC"/>
    <w:rsid w:val="000B609B"/>
    <w:rsid w:val="000C47B3"/>
    <w:rsid w:val="00112B50"/>
    <w:rsid w:val="0017582C"/>
    <w:rsid w:val="00182088"/>
    <w:rsid w:val="00216959"/>
    <w:rsid w:val="0022229A"/>
    <w:rsid w:val="003709DE"/>
    <w:rsid w:val="003D75C3"/>
    <w:rsid w:val="00412880"/>
    <w:rsid w:val="0042162E"/>
    <w:rsid w:val="00493088"/>
    <w:rsid w:val="004D0269"/>
    <w:rsid w:val="00516A13"/>
    <w:rsid w:val="00532B71"/>
    <w:rsid w:val="005469EA"/>
    <w:rsid w:val="00592C67"/>
    <w:rsid w:val="00593DE9"/>
    <w:rsid w:val="005940E9"/>
    <w:rsid w:val="005B71FB"/>
    <w:rsid w:val="005E12E3"/>
    <w:rsid w:val="005F4B80"/>
    <w:rsid w:val="00606864"/>
    <w:rsid w:val="0061720E"/>
    <w:rsid w:val="0063504C"/>
    <w:rsid w:val="006356C5"/>
    <w:rsid w:val="006D0413"/>
    <w:rsid w:val="00703F8D"/>
    <w:rsid w:val="007075BA"/>
    <w:rsid w:val="00712047"/>
    <w:rsid w:val="00730EAB"/>
    <w:rsid w:val="00742422"/>
    <w:rsid w:val="007A29F9"/>
    <w:rsid w:val="00840E3D"/>
    <w:rsid w:val="00867F16"/>
    <w:rsid w:val="00891E53"/>
    <w:rsid w:val="00937D61"/>
    <w:rsid w:val="00943627"/>
    <w:rsid w:val="0095462C"/>
    <w:rsid w:val="00997BA9"/>
    <w:rsid w:val="009D1550"/>
    <w:rsid w:val="009F5765"/>
    <w:rsid w:val="00A91A97"/>
    <w:rsid w:val="00A95334"/>
    <w:rsid w:val="00AB7883"/>
    <w:rsid w:val="00AF40B4"/>
    <w:rsid w:val="00B01583"/>
    <w:rsid w:val="00B03169"/>
    <w:rsid w:val="00B042BA"/>
    <w:rsid w:val="00B2463B"/>
    <w:rsid w:val="00BF53E7"/>
    <w:rsid w:val="00C57CAF"/>
    <w:rsid w:val="00CB07C9"/>
    <w:rsid w:val="00CB3D59"/>
    <w:rsid w:val="00CF2939"/>
    <w:rsid w:val="00CF7767"/>
    <w:rsid w:val="00D04C82"/>
    <w:rsid w:val="00D132F0"/>
    <w:rsid w:val="00D35046"/>
    <w:rsid w:val="00D44D4F"/>
    <w:rsid w:val="00D535AF"/>
    <w:rsid w:val="00D54DF7"/>
    <w:rsid w:val="00D555A4"/>
    <w:rsid w:val="00D76E7C"/>
    <w:rsid w:val="00D955F3"/>
    <w:rsid w:val="00DB29D2"/>
    <w:rsid w:val="00DB4528"/>
    <w:rsid w:val="00DF21FF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lang w:val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lang w:val="hr-HR"/>
    </w:r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468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2092</izvorni_sadrzaj>
    <derivirana_varijabla naziv="DomainObject.Predmet.Broj_1">2092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St-2092/2017</izvorni_sadrzaj>
    <derivirana_varijabla naziv="DomainObject.Predmet.OznakaBroj_1">St-2092/2017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ROSSA d.o.o.</izvorni_sadrzaj>
    <derivirana_varijabla naziv="DomainObject.Predmet.ProtustrankaFormated_1">  LUNA ROSSA d.o.o.</derivirana_varijabla>
  </DomainObject.Predmet.ProtustrankaFormated>
  <DomainObject.Predmet.ProtustrankaFormatedOIB>
    <izvorni_sadrzaj>  LUNA ROSSA d.o.o., OIB 04101219572</izvorni_sadrzaj>
    <derivirana_varijabla naziv="DomainObject.Predmet.ProtustrankaFormatedOIB_1">  LUNA ROSSA d.o.o., OIB 04101219572</derivirana_varijabla>
  </DomainObject.Predmet.ProtustrankaFormatedOIB>
  <DomainObject.Predmet.ProtustrankaFormatedWithAdress>
    <izvorni_sadrzaj> LUNA ROSSA d.o.o., Preradovićeva 12, 10000 Zagreb</izvorni_sadrzaj>
    <derivirana_varijabla naziv="DomainObject.Predmet.ProtustrankaFormatedWithAdress_1"> LUNA ROSSA d.o.o., Preradovićeva 12, 10000 Zagreb</derivirana_varijabla>
  </DomainObject.Predmet.ProtustrankaFormatedWithAdress>
  <DomainObject.Predmet.ProtustrankaFormatedWithAdressOIB>
    <izvorni_sadrzaj> LUNA ROSSA d.o.o., OIB 04101219572, Preradovićeva 12, 10000 Zagreb</izvorni_sadrzaj>
    <derivirana_varijabla naziv="DomainObject.Predmet.ProtustrankaFormatedWithAdressOIB_1"> LUNA ROSSA d.o.o., OIB 04101219572, Preradovićeva 12, 10000 Zagreb</derivirana_varijabla>
  </DomainObject.Predmet.ProtustrankaFormatedWithAdressOIB>
  <DomainObject.Predmet.ProtustrankaWithAdress>
    <izvorni_sadrzaj>LUNA ROSSA d.o.o. Preradovićeva 12, 10000 Zagreb</izvorni_sadrzaj>
    <derivirana_varijabla naziv="DomainObject.Predmet.ProtustrankaWithAdress_1">LUNA ROSSA d.o.o. Preradovićeva 12, 10000 Zagreb</derivirana_varijabla>
  </DomainObject.Predmet.ProtustrankaWithAdress>
  <DomainObject.Predmet.ProtustrankaWithAdressOIB>
    <izvorni_sadrzaj>LUNA ROSSA d.o.o., OIB 04101219572, Preradovićeva 12, 10000 Zagreb</izvorni_sadrzaj>
    <derivirana_varijabla naziv="DomainObject.Predmet.ProtustrankaWithAdressOIB_1">LUNA ROSSA d.o.o., OIB 04101219572, Preradovićeva 12, 10000 Zagreb</derivirana_varijabla>
  </DomainObject.Predmet.ProtustrankaWithAdressOIB>
  <DomainObject.Predmet.ProtustrankaNazivFormated>
    <izvorni_sadrzaj>LUNA ROSSA d.o.o.</izvorni_sadrzaj>
    <derivirana_varijabla naziv="DomainObject.Predmet.ProtustrankaNazivFormated_1">LUNA ROSSA d.o.o.</derivirana_varijabla>
  </DomainObject.Predmet.ProtustrankaNazivFormated>
  <DomainObject.Predmet.ProtustrankaNazivFormatedOIB>
    <izvorni_sadrzaj>LUNA ROSSA d.o.o., OIB 04101219572</izvorni_sadrzaj>
    <derivirana_varijabla naziv="DomainObject.Predmet.ProtustrankaNazivFormatedOIB_1">LUNA ROSSA d.o.o., OIB 04101219572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LUNA ROSSA d.o.o.</item>
    </izvorni_sadrzaj>
    <derivirana_varijabla naziv="DomainObject.Predmet.ProtuStrankaListFormated_1">
      <item>LUNA ROSSA d.o.o.</item>
    </derivirana_varijabla>
  </DomainObject.Predmet.ProtuStrankaListFormated>
  <DomainObject.Predmet.ProtuStrankaListFormatedOIB>
    <izvorni_sadrzaj>
      <item>LUNA ROSSA d.o.o., OIB 04101219572</item>
    </izvorni_sadrzaj>
    <derivirana_varijabla naziv="DomainObject.Predmet.ProtuStrankaListFormatedOIB_1">
      <item>LUNA ROSSA d.o.o., OIB 04101219572</item>
    </derivirana_varijabla>
  </DomainObject.Predmet.ProtuStrankaListFormatedOIB>
  <DomainObject.Predmet.ProtuStrankaListFormatedWithAdress>
    <izvorni_sadrzaj>
      <item>LUNA ROSSA d.o.o., Preradovićeva 12, 10000 Zagreb</item>
    </izvorni_sadrzaj>
    <derivirana_varijabla naziv="DomainObject.Predmet.ProtuStrankaListFormatedWithAdress_1">
      <item>LUNA ROSSA d.o.o., Preradovićeva 12, 10000 Zagreb</item>
    </derivirana_varijabla>
  </DomainObject.Predmet.ProtuStrankaListFormatedWithAdress>
  <DomainObject.Predmet.ProtuStrankaListFormatedWithAdressOIB>
    <izvorni_sadrzaj>
      <item>LUNA ROSSA d.o.o., OIB 04101219572, Preradovićeva 12, 10000 Zagreb</item>
    </izvorni_sadrzaj>
    <derivirana_varijabla naziv="DomainObject.Predmet.ProtuStrankaListFormatedWithAdressOIB_1">
      <item>LUNA ROSSA d.o.o., OIB 04101219572, Preradovićeva 12, 10000 Zagreb</item>
    </derivirana_varijabla>
  </DomainObject.Predmet.ProtuStrankaListFormatedWithAdressOIB>
  <DomainObject.Predmet.ProtuStrankaListNazivFormated>
    <izvorni_sadrzaj>
      <item>LUNA ROSSA d.o.o.</item>
    </izvorni_sadrzaj>
    <derivirana_varijabla naziv="DomainObject.Predmet.ProtuStrankaListNazivFormated_1">
      <item>LUNA ROSSA d.o.o.</item>
    </derivirana_varijabla>
  </DomainObject.Predmet.ProtuStrankaListNazivFormated>
  <DomainObject.Predmet.ProtuStrankaListNazivFormatedOIB>
    <izvorni_sadrzaj>
      <item>LUNA ROSSA d.o.o., OIB 04101219572</item>
    </izvorni_sadrzaj>
    <derivirana_varijabla naziv="DomainObject.Predmet.ProtuStrankaListNazivFormatedOIB_1">
      <item>LUNA ROSSA d.o.o., OIB 04101219572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LUNA ROSSA d.o.o.</izvorni_sadrzaj>
    <derivirana_varijabla naziv="DomainObject.Predmet.ProtustrankaIDrugi_1">LUNA ROSSA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LUNA ROSSA d.o.o., OIB 04101219572, Preradovićeva 12, 10000 Zagreb</izvorni_sadrzaj>
    <derivirana_varijabla naziv="DomainObject.Predmet.ProtustrankaIDrugiAdressOIB_1">LUNA ROSSA d.o.o., OIB 04101219572, Preradovićeva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LUNA ROSSA d.o.o.</item>
    </izvorni_sadrzaj>
    <derivirana_varijabla naziv="DomainObject.Predmet.SudioniciListNaziv_1">
      <item>FINA Regionalni centar Zagreb</item>
      <item>LUNA ROSSA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LUNA ROSSA d.o.o., OIB 04101219572, Preradovićeva 12,10000 Zagreb</item>
    </izvorni_sadrzaj>
    <derivirana_varijabla naziv="DomainObject.Predmet.SudioniciListAdressOIB_1">
      <item>FINA Regionalni centar Zagreb, OIB 85821130368, Trg svibanjskih žrtava 1995. br. 1,10000 Zagreb</item>
      <item>LUNA ROSSA d.o.o., OIB 04101219572, Preradovićeva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04101219572</item>
    </izvorni_sadrzaj>
    <derivirana_varijabla naziv="DomainObject.Predmet.SudioniciListNazivOIB_1">
      <item>, OIB 85821130368</item>
      <item>, OIB 04101219572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235</properties:Words>
  <properties:Characters>1220</properties:Characters>
  <properties:Lines>37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2017-10-05T06:14:00Z</dcterms:created>
  <dc:creator>Sudsko vijeæe</dc:creator>
  <cp:lastModifiedBy>Katarina Babić</cp:lastModifiedBy>
  <cp:lastPrinted>2017-10-09T07:18:00Z</cp:lastPrinted>
  <dcterms:modified xmlns:xsi="http://www.w3.org/2001/XMLSchema-instance" xsi:type="dcterms:W3CDTF">2017-10-09T07:18:00Z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