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8948" w14:paraId="cca894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E0BB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St-5598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00FE6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00FE6" w:rsidRPr="00400FE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IDEA EDICA d.o.o., Zagreb, Savska cesta 79/B, MBS: 080288366, OIB: 92688353843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56F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9753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400FE6" w:rsidRPr="00400FE6">
        <w:rPr>
          <w:rFonts w:cs="Times New Roman" w:eastAsia="Times New Roman" w:hAnsi="Times New Roman" w:ascii="Times New Roman"/>
          <w:sz w:val="24"/>
          <w:szCs w:val="24"/>
          <w:lang w:eastAsia="hr-HR"/>
        </w:rPr>
        <w:t>IDEA EDICA d.o.o., Zagreb, Savska cesta 79/B, MBS: 080288366, OIB: 92688353843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365">
        <w:rPr>
          <w:rFonts w:cs="Times New Roman" w:eastAsia="Times New Roman" w:hAnsi="Times New Roman" w:ascii="Times New Roman"/>
          <w:sz w:val="24"/>
          <w:szCs w:val="24"/>
          <w:lang w:eastAsia="hr-HR"/>
        </w:rPr>
        <w:t>Berislav Maksimović, Hrašćica, Braće Radić 1, Varaždin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263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26365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400FE6" w:rsidRPr="00400FE6">
        <w:rPr>
          <w:rFonts w:cs="Times New Roman" w:eastAsia="Times New Roman" w:hAnsi="Times New Roman" w:ascii="Times New Roman"/>
          <w:sz w:val="24"/>
          <w:szCs w:val="24"/>
          <w:lang w:eastAsia="hr-HR"/>
        </w:rPr>
        <w:t>IDEA EDICA d.o.o., Zagreb, Savska cesta 79/B, MBS: 080288366, OIB: 92688353843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156F9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726365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D466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2E0BB7">
      <w:rPr>
        <w:rFonts w:cs="Times New Roman" w:hAnsi="Times New Roman" w:ascii="Times New Roman"/>
        <w:sz w:val="24"/>
        <w:szCs w:val="24"/>
      </w:rPr>
      <w:t>5598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2E0BB7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0FE6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6365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D466B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D4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6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D46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D46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D46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D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D4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D4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D4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5598</izvorni_sadrzaj>
    <derivirana_varijabla naziv="DomainObject.Predmet.Broj_1">5598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St-5598/2015</izvorni_sadrzaj>
    <derivirana_varijabla naziv="DomainObject.Predmet.OznakaBroj_1">St-5598/2015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EDICA d.o.o. zastupanog po punomoćniku Srećko Prusina; Boris Jurič</izvorni_sadrzaj>
    <derivirana_varijabla naziv="DomainObject.Predmet.ProtustrankaFormated_1">  IDEA EDICA d.o.o. zastupanog po punomoćniku Srećko Prusina; Boris Jurič</derivirana_varijabla>
  </DomainObject.Predmet.ProtustrankaFormated>
  <DomainObject.Predmet.ProtustrankaFormatedOIB>
    <izvorni_sadrzaj>  IDEA EDICA d.o.o., OIB 92688353843 zastupanog po punomoćniku Srećko Prusina; Boris Jurič</izvorni_sadrzaj>
    <derivirana_varijabla naziv="DomainObject.Predmet.ProtustrankaFormatedOIB_1">  IDEA EDICA d.o.o., OIB 92688353843 zastupanog po punomoćniku Srećko Prusina; Boris Jurič</derivirana_varijabla>
  </DomainObject.Predmet.ProtustrankaFormatedOIB>
  <DomainObject.Predmet.ProtustrankaFormatedWithAdress>
    <izvorni_sadrzaj> IDEA EDICA d.o.o., Savska cesta 79/B, 10000 Zagreb zastupanog po punomoćniku Srećko Prusina; Boris Jurič</izvorni_sadrzaj>
    <derivirana_varijabla naziv="DomainObject.Predmet.ProtustrankaFormatedWithAdress_1"> IDEA EDICA d.o.o., Savska cesta 79/B, 10000 Zagreb zastupanog po punomoćniku Srećko Prusina; Boris Jurič</derivirana_varijabla>
  </DomainObject.Predmet.ProtustrankaFormatedWithAdress>
  <DomainObject.Predmet.ProtustrankaFormatedWithAdressOIB>
    <izvorni_sadrzaj> IDEA EDICA d.o.o., OIB 92688353843, Savska cesta 79/B, 10000 Zagreb zastupanog po punomoćniku Srećko Prusina; Boris Jurič</izvorni_sadrzaj>
    <derivirana_varijabla naziv="DomainObject.Predmet.ProtustrankaFormatedWithAdressOIB_1"> IDEA EDICA d.o.o., OIB 92688353843, Savska cesta 79/B, 10000 Zagreb zastupanog po punomoćniku Srećko Prusina; Boris Jurič</derivirana_varijabla>
  </DomainObject.Predmet.ProtustrankaFormatedWithAdressOIB>
  <DomainObject.Predmet.ProtustrankaWithAdress>
    <izvorni_sadrzaj>IDEA EDICA d.o.o. Savska cesta 79/B, 10000 Zagreb</izvorni_sadrzaj>
    <derivirana_varijabla naziv="DomainObject.Predmet.ProtustrankaWithAdress_1">IDEA EDICA d.o.o. Savska cesta 79/B, 10000 Zagreb</derivirana_varijabla>
  </DomainObject.Predmet.ProtustrankaWithAdress>
  <DomainObject.Predmet.ProtustrankaWithAdressOIB>
    <izvorni_sadrzaj>IDEA EDICA d.o.o., OIB 92688353843, Savska cesta 79/B, 10000 Zagreb</izvorni_sadrzaj>
    <derivirana_varijabla naziv="DomainObject.Predmet.ProtustrankaWithAdressOIB_1">IDEA EDICA d.o.o., OIB 92688353843, Savska cesta 79/B, 10000 Zagreb</derivirana_varijabla>
  </DomainObject.Predmet.ProtustrankaWithAdressOIB>
  <DomainObject.Predmet.ProtustrankaNazivFormated>
    <izvorni_sadrzaj>IDEA EDICA d.o.o.</izvorni_sadrzaj>
    <derivirana_varijabla naziv="DomainObject.Predmet.ProtustrankaNazivFormated_1">IDEA EDICA d.o.o.</derivirana_varijabla>
  </DomainObject.Predmet.ProtustrankaNazivFormated>
  <DomainObject.Predmet.ProtustrankaNazivFormatedOIB>
    <izvorni_sadrzaj>IDEA EDICA d.o.o., OIB 92688353843</izvorni_sadrzaj>
    <derivirana_varijabla naziv="DomainObject.Predmet.ProtustrankaNazivFormatedOIB_1">IDEA EDICA d.o.o., OIB 92688353843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EDICA d.o.o. zastupanog po punomoćniku Srećko Prusina; Boris Jurič</item>
    </izvorni_sadrzaj>
    <derivirana_varijabla naziv="DomainObject.Predmet.ProtuStrankaListFormated_1">
      <item>IDEA EDICA d.o.o. zastupanog po punomoćniku Srećko Prusina; Boris Jurič</item>
    </derivirana_varijabla>
  </DomainObject.Predmet.ProtuStrankaListFormated>
  <DomainObject.Predmet.ProtuStrankaListFormatedOIB>
    <izvorni_sadrzaj>
      <item>IDEA EDICA d.o.o., OIB 92688353843 zastupanog po punomoćniku Srećko Prusina; Boris Jurič</item>
    </izvorni_sadrzaj>
    <derivirana_varijabla naziv="DomainObject.Predmet.ProtuStrankaListFormatedOIB_1">
      <item>IDEA EDICA d.o.o., OIB 92688353843 zastupanog po punomoćniku Srećko Prusina; Boris Jurič</item>
    </derivirana_varijabla>
  </DomainObject.Predmet.ProtuStrankaListFormatedOIB>
  <DomainObject.Predmet.ProtuStrankaListFormatedWithAdress>
    <izvorni_sadrzaj>
      <item>IDEA EDICA d.o.o., Savska cesta 79/B, 10000 Zagreb zastupanog po punomoćniku Srećko Prusina; Boris Jurič</item>
    </izvorni_sadrzaj>
    <derivirana_varijabla naziv="DomainObject.Predmet.ProtuStrankaListFormatedWithAdress_1">
      <item>IDEA EDICA d.o.o., Savska cesta 79/B, 10000 Zagreb zastupanog po punomoćniku Srećko Prusina; Boris Jurič</item>
    </derivirana_varijabla>
  </DomainObject.Predmet.ProtuStrankaListFormatedWithAdress>
  <DomainObject.Predmet.ProtuStrankaListFormatedWithAdressOIB>
    <izvorni_sadrzaj>
      <item>IDEA EDICA d.o.o., OIB 92688353843, Savska cesta 79/B, 10000 Zagreb zastupanog po punomoćniku Srećko Prusina; Boris Jurič</item>
    </izvorni_sadrzaj>
    <derivirana_varijabla naziv="DomainObject.Predmet.ProtuStrankaListFormatedWithAdressOIB_1">
      <item>IDEA EDICA d.o.o., OIB 92688353843, Savska cesta 79/B, 10000 Zagreb zastupanog po punomoćniku Srećko Prusina; Boris Jurič</item>
    </derivirana_varijabla>
  </DomainObject.Predmet.ProtuStrankaListFormatedWithAdressOIB>
  <DomainObject.Predmet.ProtuStrankaListNazivFormated>
    <izvorni_sadrzaj>
      <item>IDEA EDICA d.o.o.</item>
    </izvorni_sadrzaj>
    <derivirana_varijabla naziv="DomainObject.Predmet.ProtuStrankaListNazivFormated_1">
      <item>IDEA EDICA d.o.o.</item>
    </derivirana_varijabla>
  </DomainObject.Predmet.ProtuStrankaListNazivFormated>
  <DomainObject.Predmet.ProtuStrankaListNazivFormatedOIB>
    <izvorni_sadrzaj>
      <item>IDEA EDICA d.o.o., OIB 92688353843</item>
    </izvorni_sadrzaj>
    <derivirana_varijabla naziv="DomainObject.Predmet.ProtuStrankaListNazivFormatedOIB_1">
      <item>IDEA EDICA d.o.o., OIB 92688353843</item>
    </derivirana_varijabla>
  </DomainObject.Predmet.ProtuStrankaListNazivFormatedOIB>
  <DomainObject.Predmet.OstaliListFormated>
    <izvorni_sadrzaj>
      <item>Srećko Prusina punomoćnik sudionika u postupku IDEA EDICA d.o.o.</item>
      <item>Boris Jurič punomoćnik sudionika u postupku IDEA EDICA d.o.o.</item>
    </izvorni_sadrzaj>
    <derivirana_varijabla naziv="DomainObject.Predmet.OstaliListFormated_1">
      <item>Srećko Prusina punomoćnik sudionika u postupku IDEA EDICA d.o.o.</item>
      <item>Boris Jurič punomoćnik sudionika u postupku IDEA EDICA d.o.o.</item>
    </derivirana_varijabla>
  </DomainObject.Predmet.OstaliListFormated>
  <DomainObject.Predmet.OstaliListFormatedOIB>
    <izvorni_sadrzaj>
      <item>Srećko Prusina, OIB 73163295093 punomoćnik sudionika u postupku IDEA EDICA d.o.o.</item>
      <item>Boris Jurič, OIB 32047195278 punomoćnik sudionika u postupku IDEA EDICA d.o.o.</item>
    </izvorni_sadrzaj>
    <derivirana_varijabla naziv="DomainObject.Predmet.OstaliListFormatedOIB_1">
      <item>Srećko Prusina, OIB 73163295093 punomoćnik sudionika u postupku IDEA EDICA d.o.o.</item>
      <item>Boris Jurič, OIB 32047195278 punomoćnik sudionika u postupku IDEA EDICA d.o.o.</item>
    </derivirana_varijabla>
  </DomainObject.Predmet.OstaliListFormatedOIB>
  <DomainObject.Predmet.OstaliListFormatedWithAdress>
    <izvorni_sadrzaj>
      <item>Srećko Prusina, Ix.bukovački Ogranak 25a, 10000 Zagreb punomoćnik sudionika u postupku IDEA EDICA d.o.o.</item>
      <item>Boris Jurič, Jaruščica 17c, 10000 Zagreb punomoćnik sudionika u postupku IDEA EDICA d.o.o.</item>
    </izvorni_sadrzaj>
    <derivirana_varijabla naziv="DomainObject.Predmet.OstaliListFormatedWithAdress_1">
      <item>Srećko Prusina, Ix.bukovački Ogranak 25a, 10000 Zagreb punomoćnik sudionika u postupku IDEA EDICA d.o.o.</item>
      <item>Boris Jurič, Jaruščica 17c, 10000 Zagreb punomoćnik sudionika u postupku IDEA EDICA d.o.o.</item>
    </derivirana_varijabla>
  </DomainObject.Predmet.OstaliListFormatedWithAdress>
  <DomainObject.Predmet.OstaliListFormatedWithAdressOIB>
    <izvorni_sadrzaj>
      <item>Srećko Prusina, OIB 73163295093, Ix.bukovački Ogranak 25a, 10000 Zagreb punomoćnik sudionika u postupku IDEA EDICA d.o.o.</item>
      <item>Boris Jurič, OIB 32047195278, Jaruščica 17c, 10000 Zagreb punomoćnik sudionika u postupku IDEA EDICA d.o.o.</item>
    </izvorni_sadrzaj>
    <derivirana_varijabla naziv="DomainObject.Predmet.OstaliListFormatedWithAdressOIB_1">
      <item>Srećko Prusina, OIB 73163295093, Ix.bukovački Ogranak 25a, 10000 Zagreb punomoćnik sudionika u postupku IDEA EDICA d.o.o.</item>
      <item>Boris Jurič, OIB 32047195278, Jaruščica 17c, 10000 Zagreb punomoćnik sudionika u postupku IDEA EDICA d.o.o.</item>
    </derivirana_varijabla>
  </DomainObject.Predmet.OstaliListFormatedWithAdressOIB>
  <DomainObject.Predmet.OstaliListNazivFormated>
    <izvorni_sadrzaj>
      <item>Srećko Prusina</item>
      <item>Boris Jurič</item>
    </izvorni_sadrzaj>
    <derivirana_varijabla naziv="DomainObject.Predmet.OstaliListNazivFormated_1">
      <item>Srećko Prusina</item>
      <item>Boris Jurič</item>
    </derivirana_varijabla>
  </DomainObject.Predmet.OstaliListNazivFormated>
  <DomainObject.Predmet.OstaliListNazivFormatedOIB>
    <izvorni_sadrzaj>
      <item>Srećko Prusina, OIB 73163295093</item>
      <item>Boris Jurič, OIB 32047195278</item>
    </izvorni_sadrzaj>
    <derivirana_varijabla naziv="DomainObject.Predmet.OstaliListNazivFormatedOIB_1">
      <item>Srećko Prusina, OIB 73163295093</item>
      <item>Boris Jurič, OIB 32047195278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EDICA d.o.o.</izvorni_sadrzaj>
    <derivirana_varijabla naziv="DomainObject.Predmet.ProtustrankaIDrugi_1">IDEA EDICA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IDEA EDICA d.o.o., OIB 92688353843, Savska cesta 79/B, 10000 Zagreb</izvorni_sadrzaj>
    <derivirana_varijabla naziv="DomainObject.Predmet.ProtustrankaIDrugiAdressOIB_1">IDEA EDICA d.o.o., OIB 92688353843, Savska cesta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 EDICA d.o.o.</item>
      <item>FINA Regionalni centar Zagreb</item>
      <item>Srećko Prusina</item>
      <item>Boris Jurič</item>
    </izvorni_sadrzaj>
    <derivirana_varijabla naziv="DomainObject.Predmet.SudioniciListNaziv_1">
      <item>IDEA EDICA d.o.o.</item>
      <item>FINA Regionalni centar Zagreb</item>
      <item>Srećko Prusina</item>
      <item>Boris Jurič</item>
    </derivirana_varijabla>
  </DomainObject.Predmet.SudioniciListNaziv>
  <DomainObject.Predmet.SudioniciListAdressOIB>
    <izvorni_sadrzaj>
      <item>IDEA EDICA d.o.o., OIB 92688353843, Savska cesta 79/B,10000 Zagreb</item>
      <item>FINA Regionalni centar Zagreb, OIB 85821130368, Trg svibanjskih žrtava 1995. br.1,10000 Zagreb</item>
      <item>Srećko Prusina, OIB 73163295093, Ix.bukovački Ogranak 25a,10000 Zagreb</item>
      <item>Boris Jurič, OIB 32047195278, Jaruščica 17c,10000 Zagreb</item>
    </izvorni_sadrzaj>
    <derivirana_varijabla naziv="DomainObject.Predmet.SudioniciListAdressOIB_1">
      <item>IDEA EDICA d.o.o., OIB 92688353843, Savska cesta 79/B,10000 Zagreb</item>
      <item>FINA Regionalni centar Zagreb, OIB 85821130368, Trg svibanjskih žrtava 1995. br.1,10000 Zagreb</item>
      <item>Srećko Prusina, OIB 73163295093, Ix.bukovački Ogranak 25a,10000 Zagreb</item>
      <item>Boris Jurič, OIB 32047195278, Jaruščica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92688353843</item>
      <item>, OIB 85821130368</item>
      <item>, OIB 73163295093</item>
      <item>, OIB 32047195278</item>
    </izvorni_sadrzaj>
    <derivirana_varijabla naziv="DomainObject.Predmet.SudioniciListNazivOIB_1">
      <item>, OIB 92688353843</item>
      <item>, OIB 85821130368</item>
      <item>, OIB 73163295093</item>
      <item>, OIB 32047195278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2778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2016-07-13T07:00:00Z</dcterms:created>
  <dc:creator>Ivan Turčić</dc:creator>
  <cp:lastModifiedBy>Ivan Turčić</cp:lastModifiedBy>
  <dcterms:modified xmlns:xsi="http://www.w3.org/2001/XMLSchema-instance" xsi:type="dcterms:W3CDTF">2016-07-13T07:05:00Z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