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675f" w14:paraId="b78675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379CD">
        <w:rPr>
          <w:b/>
          <w:lang w:val="hr-HR"/>
        </w:rPr>
        <w:t>939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379CD">
        <w:rPr>
          <w:lang w:val="hr-HR"/>
        </w:rPr>
        <w:t xml:space="preserve">DIUTURNITAS d.o.o. u likvidaciji, Split, Hektorovićeva 38, OIB: 53891958453, </w:t>
      </w:r>
      <w:r w:rsidR="00EA0EC1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EA0EC1">
        <w:rPr>
          <w:lang w:val="hr-HR"/>
        </w:rPr>
        <w:t>12. prosinca 2017.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EA0EC1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379CD">
        <w:rPr>
          <w:lang w:val="hr-HR"/>
        </w:rPr>
        <w:t>DIUTURNITAS d.o.o. u likvidaciji, Split, Hektorovićeva 38, OIB: 53891958453, MBS: 060258564</w:t>
      </w:r>
      <w:r>
        <w:rPr>
          <w:lang w:val="hr-HR"/>
        </w:rPr>
        <w:t>. Skraćeni st</w:t>
      </w:r>
      <w:r w:rsidR="00EA0EC1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EA0EC1">
        <w:rPr>
          <w:lang w:val="hr-HR"/>
        </w:rPr>
        <w:t xml:space="preserve">12. prosinca 2017. </w:t>
      </w:r>
      <w:r>
        <w:rPr>
          <w:lang w:val="hr-HR"/>
        </w:rPr>
        <w:t xml:space="preserve">u </w:t>
      </w:r>
      <w:r w:rsidR="00EA0EC1">
        <w:rPr>
          <w:lang w:val="hr-HR"/>
        </w:rPr>
        <w:t>9</w:t>
      </w:r>
      <w:r w:rsidR="00415B2D">
        <w:rPr>
          <w:lang w:val="hr-HR"/>
        </w:rPr>
        <w:t>,</w:t>
      </w:r>
      <w:r w:rsidR="00BC3927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BC3927">
        <w:t>Daniela Kovač,</w:t>
      </w:r>
      <w:r w:rsidR="00BC3927">
        <w:rPr>
          <w:rFonts w:cs="ArialMT" w:hAnsi="ArialMT" w:ascii="ArialMT"/>
          <w:sz w:val="14"/>
          <w:szCs w:val="14"/>
        </w:rPr>
        <w:t xml:space="preserve"> </w:t>
      </w:r>
      <w:r w:rsidR="00BC3927">
        <w:t>dipl.</w:t>
      </w:r>
      <w:r w:rsidR="00BC3927">
        <w:rPr>
          <w:rFonts w:cs="ArialMT" w:hAnsi="ArialMT" w:ascii="ArialMT"/>
          <w:sz w:val="14"/>
          <w:szCs w:val="14"/>
        </w:rPr>
        <w:t xml:space="preserve"> </w:t>
      </w:r>
      <w:r w:rsidR="00BC3927">
        <w:t>pravnica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379CD">
        <w:rPr>
          <w:lang w:val="hr-HR"/>
        </w:rPr>
        <w:t>DIUTURNITAS d.o.o. u likvidaciji, Split, Hektorovićeva 38, OIB: 53891958453, MBS: 060258564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</w:t>
      </w:r>
      <w:r w:rsidR="00F379CD">
        <w:rPr>
          <w:lang w:val="hr-HR"/>
        </w:rPr>
        <w:t>5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379CD">
        <w:rPr>
          <w:lang w:val="hr-HR"/>
        </w:rPr>
        <w:t>DIUTURNITAS d.o.o. u likvidaciji,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</w:t>
      </w:r>
      <w:r w:rsidR="00F379CD">
        <w:rPr>
          <w:lang w:val="hr-HR"/>
        </w:rPr>
        <w:t>3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379CD">
        <w:rPr>
          <w:lang w:val="hr-HR"/>
        </w:rPr>
        <w:t>6.693,09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</w:t>
      </w:r>
      <w:r w:rsidR="00EA0EC1">
        <w:rPr>
          <w:lang w:val="hr-HR"/>
        </w:rPr>
        <w:t xml:space="preserve"> i 104/17</w:t>
      </w:r>
      <w:r>
        <w:rPr>
          <w:lang w:val="hr-HR"/>
        </w:rPr>
        <w:t>, dalje SZ)</w:t>
      </w:r>
      <w:r w:rsidR="00EA0EC1">
        <w:rPr>
          <w:lang w:val="hr-HR"/>
        </w:rPr>
        <w:t>,</w:t>
      </w:r>
      <w:r>
        <w:rPr>
          <w:lang w:val="hr-HR"/>
        </w:rPr>
        <w:t xml:space="preserve"> ovaj sud je</w:t>
      </w:r>
      <w:r w:rsidR="00EA0EC1">
        <w:rPr>
          <w:lang w:val="hr-HR"/>
        </w:rPr>
        <w:t xml:space="preserve"> sukladno odredbama čl. 430. SZ-a, nakon izvršenog uvida u sudski registar, dana</w:t>
      </w:r>
      <w:r w:rsidR="003070DD">
        <w:rPr>
          <w:lang w:val="hr-HR"/>
        </w:rPr>
        <w:t xml:space="preserve"> </w:t>
      </w:r>
      <w:r w:rsidR="005001B1">
        <w:rPr>
          <w:lang w:val="hr-HR"/>
        </w:rPr>
        <w:t>6. listopada</w:t>
      </w:r>
      <w:r w:rsidR="00045FDD">
        <w:rPr>
          <w:lang w:val="hr-HR"/>
        </w:rPr>
        <w:t xml:space="preserve"> </w:t>
      </w:r>
      <w:r w:rsidR="00045FDD">
        <w:rPr>
          <w:lang w:val="hr-HR"/>
        </w:rPr>
        <w:lastRenderedPageBreak/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EA0EC1">
        <w:rPr>
          <w:lang w:val="hr-HR"/>
        </w:rPr>
        <w:t>12.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EA0EC1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00AAB" w:rsidRPr="00400AA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379CD">
      <w:t>939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AB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C3927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A0E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A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0A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0A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0A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A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0A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0A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0A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DIUTURNITAS d.o.o. za građenje i usluge u likvidaciji</izvorni_sadrzaj>
    <derivirana_varijabla naziv="DomainObject.Predmet.ProtustrankaFormated_1">  DIUTURNITAS d.o.o. za građenje i usluge u likvidaciji</derivirana_varijabla>
  </DomainObject.Predmet.ProtustrankaFormated>
  <DomainObject.Predmet.ProtustrankaFormatedOIB>
    <izvorni_sadrzaj>  DIUTURNITAS d.o.o. za građenje i usluge u likvidaciji, OIB 53891958453</izvorni_sadrzaj>
    <derivirana_varijabla naziv="DomainObject.Predmet.ProtustrankaFormatedOIB_1">  DIUTURNITAS d.o.o. za građenje i usluge u likvidaciji, OIB 53891958453</derivirana_varijabla>
  </DomainObject.Predmet.ProtustrankaFormatedOIB>
  <DomainObject.Predmet.ProtustrankaFormatedWithAdress>
    <izvorni_sadrzaj> DIUTURNITAS d.o.o. za građenje i usluge u likvidaciji, Hektorovićeva 38, 21000 Split</izvorni_sadrzaj>
    <derivirana_varijabla naziv="DomainObject.Predmet.ProtustrankaFormatedWithAdress_1"> DIUTURNITAS d.o.o. za građenje i usluge u likvidaciji, Hektorovićeva 38, 21000 Split</derivirana_varijabla>
  </DomainObject.Predmet.ProtustrankaFormatedWithAdress>
  <DomainObject.Predmet.ProtustrankaFormatedWithAdressOIB>
    <izvorni_sadrzaj> DIUTURNITAS d.o.o. za građenje i usluge u likvidaciji, OIB 53891958453, Hektorovićeva 38, 21000 Split</izvorni_sadrzaj>
    <derivirana_varijabla naziv="DomainObject.Predmet.ProtustrankaFormatedWithAdressOIB_1"> DIUTURNITAS d.o.o. za građenje i usluge u likvidaciji, OIB 53891958453, Hektorovićeva 38, 21000 Split</derivirana_varijabla>
  </DomainObject.Predmet.ProtustrankaFormatedWithAdressOIB>
  <DomainObject.Predmet.ProtustrankaWithAdress>
    <izvorni_sadrzaj>DIUTURNITAS d.o.o. za građenje i usluge u likvidaciji Hektorovićeva 38, 21000 Split</izvorni_sadrzaj>
    <derivirana_varijabla naziv="DomainObject.Predmet.ProtustrankaWithAdress_1">DIUTURNITAS d.o.o. za građenje i usluge u likvidaciji Hektorovićeva 38, 21000 Split</derivirana_varijabla>
  </DomainObject.Predmet.ProtustrankaWithAdress>
  <DomainObject.Predmet.ProtustrankaWithAdressOIB>
    <izvorni_sadrzaj>DIUTURNITAS d.o.o. za građenje i usluge u likvidaciji, OIB 53891958453, Hektorovićeva 38, 21000 Split</izvorni_sadrzaj>
    <derivirana_varijabla naziv="DomainObject.Predmet.ProtustrankaWithAdressOIB_1">DIUTURNITAS d.o.o. za građenje i usluge u likvidaciji, OIB 53891958453, Hektorovićeva 38, 21000 Split</derivirana_varijabla>
  </DomainObject.Predmet.ProtustrankaWithAdressOIB>
  <DomainObject.Predmet.ProtustrankaNazivFormated>
    <izvorni_sadrzaj>DIUTURNITAS d.o.o. za građenje i usluge u likvidaciji</izvorni_sadrzaj>
    <derivirana_varijabla naziv="DomainObject.Predmet.ProtustrankaNazivFormated_1">DIUTURNITAS d.o.o. za građenje i usluge u likvidaciji</derivirana_varijabla>
  </DomainObject.Predmet.ProtustrankaNazivFormated>
  <DomainObject.Predmet.ProtustrankaNazivFormatedOIB>
    <izvorni_sadrzaj>DIUTURNITAS d.o.o. za građenje i usluge u likvidaciji, OIB 53891958453</izvorni_sadrzaj>
    <derivirana_varijabla naziv="DomainObject.Predmet.ProtustrankaNazivFormatedOIB_1">DIUTURNITAS d.o.o. za građenje i usluge u likvidaciji, OIB 53891958453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6693.09</izvorni_sadrzaj>
    <derivirana_varijabla naziv="DomainObject.Predmet.TrenutnaVrijednost_1">6693.09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DIUTURNITAS d.o.o. za građenje i usluge u likvidaciji</item>
    </izvorni_sadrzaj>
    <derivirana_varijabla naziv="DomainObject.Predmet.ProtuStrankaListFormated_1">
      <item>DIUTURNITAS d.o.o. za građenje i usluge u likvidaciji</item>
    </derivirana_varijabla>
  </DomainObject.Predmet.ProtuStrankaListFormated>
  <DomainObject.Predmet.ProtuStrankaListFormatedOIB>
    <izvorni_sadrzaj>
      <item>DIUTURNITAS d.o.o. za građenje i usluge u likvidaciji, OIB 53891958453</item>
    </izvorni_sadrzaj>
    <derivirana_varijabla naziv="DomainObject.Predmet.ProtuStrankaListFormatedOIB_1">
      <item>DIUTURNITAS d.o.o. za građenje i usluge u likvidaciji, OIB 53891958453</item>
    </derivirana_varijabla>
  </DomainObject.Predmet.ProtuStrankaListFormatedOIB>
  <DomainObject.Predmet.ProtuStrankaListFormatedWithAdress>
    <izvorni_sadrzaj>
      <item>DIUTURNITAS d.o.o. za građenje i usluge u likvidaciji, Hektorovićeva 38, 21000 Split</item>
    </izvorni_sadrzaj>
    <derivirana_varijabla naziv="DomainObject.Predmet.ProtuStrankaListFormatedWithAdress_1">
      <item>DIUTURNITAS d.o.o. za građenje i usluge u likvidaciji, Hektorovićeva 38, 21000 Split</item>
    </derivirana_varijabla>
  </DomainObject.Predmet.ProtuStrankaListFormatedWithAdress>
  <DomainObject.Predmet.ProtuStrankaListFormatedWithAdressOIB>
    <izvorni_sadrzaj>
      <item>DIUTURNITAS d.o.o. za građenje i usluge u likvidaciji, OIB 53891958453, Hektorovićeva 38, 21000 Split</item>
    </izvorni_sadrzaj>
    <derivirana_varijabla naziv="DomainObject.Predmet.ProtuStrankaListFormatedWithAdressOIB_1">
      <item>DIUTURNITAS d.o.o. za građenje i usluge u likvidaciji, OIB 53891958453, Hektorovićeva 38, 21000 Split</item>
    </derivirana_varijabla>
  </DomainObject.Predmet.ProtuStrankaListFormatedWithAdressOIB>
  <DomainObject.Predmet.ProtuStrankaListNazivFormated>
    <izvorni_sadrzaj>
      <item>DIUTURNITAS d.o.o. za građenje i usluge u likvidaciji</item>
    </izvorni_sadrzaj>
    <derivirana_varijabla naziv="DomainObject.Predmet.ProtuStrankaListNazivFormated_1">
      <item>DIUTURNITAS d.o.o. za građenje i usluge u likvidaciji</item>
    </derivirana_varijabla>
  </DomainObject.Predmet.ProtuStrankaListNazivFormated>
  <DomainObject.Predmet.ProtuStrankaListNazivFormatedOIB>
    <izvorni_sadrzaj>
      <item>DIUTURNITAS d.o.o. za građenje i usluge u likvidaciji, OIB 53891958453</item>
    </izvorni_sadrzaj>
    <derivirana_varijabla naziv="DomainObject.Predmet.ProtuStrankaListNazivFormatedOIB_1">
      <item>DIUTURNITAS d.o.o. za građenje i usluge u likvidaciji, OIB 53891958453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DIUTURNITAS d.o.o. za građenje i usluge u likvidaciji</izvorni_sadrzaj>
    <derivirana_varijabla naziv="DomainObject.Predmet.ProtustrankaIDrugi_1">DIUTURNITAS d.o.o. za građenje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DIUTURNITAS d.o.o. za građenje i usluge u likvidaciji, OIB 53891958453, Hektorovićeva 38, 21000 Split</izvorni_sadrzaj>
    <derivirana_varijabla naziv="DomainObject.Predmet.ProtustrankaIDrugiAdressOIB_1">DIUTURNITAS d.o.o. za građenje i usluge u likvidaciji, OIB 53891958453,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DIUTURNITAS d.o.o. za građenje i usluge u likvidaciji</item>
      <item>FINANCIJSKA AGENCIJA, RC SPLIT</item>
    </izvorni_sadrzaj>
    <derivirana_varijabla naziv="DomainObject.Predmet.SudioniciListNaziv_1">
      <item>DIUTURNITAS d.o.o. za građenje i usluge u likvidaciji</item>
      <item>FINANCIJSKA AGENCIJA, RC SPLIT</item>
    </derivirana_varijabla>
  </DomainObject.Predmet.SudioniciListNaziv>
  <DomainObject.Predmet.SudioniciListAdressOIB>
    <izvorni_sadrzaj>
      <item>DIUTURNITAS d.o.o. za građenje i usluge u likvidaciji, OIB 53891958453, Hektorovićeva 38,21000 Split</item>
      <item>FINANCIJSKA AGENCIJA, RC SPLIT, OIB 85821130368, Mažuranićevo šetalište 24 b,21000 Split</item>
    </izvorni_sadrzaj>
    <derivirana_varijabla naziv="DomainObject.Predmet.SudioniciListAdressOIB_1">
      <item>DIUTURNITAS d.o.o. za građenje i usluge u likvidaciji, OIB 53891958453,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53891958453</item>
      <item>, OIB 85821130368</item>
    </izvorni_sadrzaj>
    <derivirana_varijabla naziv="DomainObject.Predmet.SudioniciListNazivOIB_1">
      <item>, OIB 53891958453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9E074-83BF-4FB1-8CC3-6E4D5ED0E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4126</properties:Characters>
  <properties:Lines>110</properties:Lines>
  <properties:Paragraphs>35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2017-12-12T08:10:00Z</cp:lastPrinted>
  <dcterms:modified xmlns:xsi="http://www.w3.org/2001/XMLSchema-instance" xsi:type="dcterms:W3CDTF">2017-12-12T08:22:00Z</dcterms:modified>
  <cp:revision>354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