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df2fe7e" w14:paraId="df2fe7e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D65985">
        <w:t>683</w:t>
      </w:r>
      <w:r w:rsidRPr="008A76E3">
        <w:t>/2018-</w:t>
      </w:r>
      <w:r w:rsidR="00D65985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D65985">
        <w:rPr>
          <w:lang w:val="hr-HR"/>
        </w:rPr>
        <w:t>PJENA</w:t>
      </w:r>
      <w:r w:rsidR="00D65985" w:rsidRPr="002403EE">
        <w:rPr>
          <w:lang w:val="hr-HR"/>
        </w:rPr>
        <w:t xml:space="preserve"> </w:t>
      </w:r>
      <w:r w:rsidR="00D65985">
        <w:rPr>
          <w:lang w:val="hr-HR"/>
        </w:rPr>
        <w:t>j.</w:t>
      </w:r>
      <w:r w:rsidR="00D65985" w:rsidRPr="002403EE">
        <w:rPr>
          <w:lang w:val="hr-HR"/>
        </w:rPr>
        <w:t>d.o.o.</w:t>
      </w:r>
      <w:r w:rsidR="00D65985">
        <w:rPr>
          <w:lang w:val="hr-HR"/>
        </w:rPr>
        <w:t>, Jadranska 4, Split, OIB:</w:t>
      </w:r>
      <w:r w:rsidR="00D65985" w:rsidRPr="002403EE">
        <w:t xml:space="preserve"> </w:t>
      </w:r>
      <w:r w:rsidR="00D65985" w:rsidRPr="00134461">
        <w:rPr>
          <w:lang w:val="hr-HR"/>
        </w:rPr>
        <w:t>66759822784</w:t>
      </w:r>
      <w:r w:rsidRPr="008A76E3">
        <w:rPr>
          <w:szCs w:val="24"/>
          <w:lang w:val="hr-HR"/>
        </w:rPr>
        <w:t xml:space="preserve">, </w:t>
      </w:r>
      <w:r w:rsidR="00D65985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D65985" w:rsidP="00966BEF" w:rsidR="00D65985">
      <w:pPr>
        <w:jc w:val="center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D65985">
        <w:rPr>
          <w:lang w:val="hr-HR"/>
        </w:rPr>
        <w:t>PJENA</w:t>
      </w:r>
      <w:r w:rsidR="00D65985" w:rsidRPr="002403EE">
        <w:rPr>
          <w:lang w:val="hr-HR"/>
        </w:rPr>
        <w:t xml:space="preserve"> </w:t>
      </w:r>
      <w:r w:rsidR="00D65985">
        <w:rPr>
          <w:lang w:val="hr-HR"/>
        </w:rPr>
        <w:t>j.</w:t>
      </w:r>
      <w:r w:rsidR="00D65985" w:rsidRPr="002403EE">
        <w:rPr>
          <w:lang w:val="hr-HR"/>
        </w:rPr>
        <w:t>d.o.o.</w:t>
      </w:r>
      <w:r w:rsidR="00D65985">
        <w:rPr>
          <w:lang w:val="hr-HR"/>
        </w:rPr>
        <w:t>, Jadranska 4, Split, OIB:</w:t>
      </w:r>
      <w:r w:rsidR="00D65985" w:rsidRPr="002403EE">
        <w:t xml:space="preserve"> </w:t>
      </w:r>
      <w:r w:rsidR="00D65985" w:rsidRPr="00134461">
        <w:rPr>
          <w:lang w:val="hr-HR"/>
        </w:rPr>
        <w:t>66759822784</w:t>
      </w:r>
      <w:r w:rsidRPr="008A76E3">
        <w:rPr>
          <w:lang w:val="hr-HR"/>
        </w:rPr>
        <w:t xml:space="preserve">. Skraćeni stečajni postupak je otvoren </w:t>
      </w:r>
      <w:r w:rsidR="00D65985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D65985">
        <w:rPr>
          <w:lang w:val="hr-HR"/>
        </w:rPr>
        <w:t>10:30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D65985">
        <w:t>Damir Vrca, Stoci 2A, Split, OIB: 72900552088.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D65985">
        <w:rPr>
          <w:lang w:val="hr-HR"/>
        </w:rPr>
        <w:t>PJENA</w:t>
      </w:r>
      <w:r w:rsidR="00D65985" w:rsidRPr="002403EE">
        <w:rPr>
          <w:lang w:val="hr-HR"/>
        </w:rPr>
        <w:t xml:space="preserve"> </w:t>
      </w:r>
      <w:r w:rsidR="00D65985">
        <w:rPr>
          <w:lang w:val="hr-HR"/>
        </w:rPr>
        <w:t>j.</w:t>
      </w:r>
      <w:r w:rsidR="00D65985" w:rsidRPr="002403EE">
        <w:rPr>
          <w:lang w:val="hr-HR"/>
        </w:rPr>
        <w:t>d.o.o.</w:t>
      </w:r>
      <w:r w:rsidR="00D65985">
        <w:rPr>
          <w:lang w:val="hr-HR"/>
        </w:rPr>
        <w:t>, Jadranska 4, Split, OIB:</w:t>
      </w:r>
      <w:r w:rsidR="00D65985" w:rsidRPr="002403EE">
        <w:t xml:space="preserve"> </w:t>
      </w:r>
      <w:r w:rsidR="00D65985" w:rsidRPr="00134461">
        <w:rPr>
          <w:lang w:val="hr-HR"/>
        </w:rPr>
        <w:t>66759822784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A62840">
        <w:rPr>
          <w:lang w:val="hr-HR"/>
        </w:rPr>
        <w:t>10. rujna</w:t>
      </w:r>
      <w:r w:rsidRPr="008A76E3">
        <w:rPr>
          <w:lang w:val="hr-HR"/>
        </w:rPr>
        <w:t xml:space="preserve"> 2018. zahtjev za provedbu skraćenog stečajnog postupka nad dužnikom </w:t>
      </w:r>
      <w:r w:rsidR="00D65985">
        <w:rPr>
          <w:lang w:val="hr-HR"/>
        </w:rPr>
        <w:t>PJENA</w:t>
      </w:r>
      <w:r w:rsidR="00D65985" w:rsidRPr="002403EE">
        <w:rPr>
          <w:lang w:val="hr-HR"/>
        </w:rPr>
        <w:t xml:space="preserve"> </w:t>
      </w:r>
      <w:r w:rsidR="00D65985">
        <w:rPr>
          <w:lang w:val="hr-HR"/>
        </w:rPr>
        <w:t>j.</w:t>
      </w:r>
      <w:r w:rsidR="00D65985" w:rsidRPr="002403EE">
        <w:rPr>
          <w:lang w:val="hr-HR"/>
        </w:rPr>
        <w:t>d.o.o.</w:t>
      </w:r>
      <w:r w:rsidR="00D65985">
        <w:rPr>
          <w:lang w:val="hr-HR"/>
        </w:rPr>
        <w:t>, Jadranska 4, Split, OIB:</w:t>
      </w:r>
      <w:r w:rsidR="00D65985" w:rsidRPr="002403EE">
        <w:t xml:space="preserve"> </w:t>
      </w:r>
      <w:r w:rsidR="00D65985" w:rsidRPr="00134461">
        <w:rPr>
          <w:lang w:val="hr-HR"/>
        </w:rPr>
        <w:t>66759822784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A62840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D65985">
        <w:rPr>
          <w:lang w:val="hr-HR"/>
        </w:rPr>
        <w:t>6.744,12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A62840">
        <w:rPr>
          <w:lang w:val="hr-HR"/>
        </w:rPr>
        <w:t>14.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Pr="008A76E3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A62840">
        <w:rPr>
          <w:lang w:val="hr-HR"/>
        </w:rPr>
        <w:t xml:space="preserve">, </w:t>
      </w:r>
      <w:r w:rsidR="00D65985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9B3331" w:rsidP="009B3331" w:rsidR="00966BEF">
      <w:pPr>
        <w:jc w:val="right"/>
      </w:pPr>
      <w:r>
        <w:t>Katarina Mikulić,v.r.</w:t>
      </w:r>
    </w:p>
    <w:p w:rsidRDefault="009B3331" w:rsidP="0071700F" w:rsidR="009B33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B3331" w:rsidP="0071700F" w:rsidR="009B333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9B3331" w:rsidP="00010905" w:rsidR="009B3331">
      <w:pPr>
        <w:ind w:left="7080"/>
      </w:pPr>
    </w:p>
    <w:p w:rsidRDefault="00010905" w:rsidP="00010905" w:rsidR="00010905" w:rsidRPr="008A76E3">
      <w:pPr>
        <w:ind w:left="7080"/>
      </w:pPr>
    </w:p>
    <w:p w:rsidRDefault="003D5E9B" w:rsidP="00966BEF" w:rsidR="00A62840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62840" w:rsidP="00263618" w:rsidR="00A62840" w:rsidRPr="0026361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A62840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9B3331" w:rsidRPr="009B3331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D65985">
      <w:t>683</w:t>
    </w:r>
    <w:r w:rsidRPr="008A76E3">
      <w:t>/2018-</w:t>
    </w:r>
    <w:r w:rsidR="00D65985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71519E"/>
    <w:rsid w:val="0076393E"/>
    <w:rsid w:val="007D0640"/>
    <w:rsid w:val="007F7A84"/>
    <w:rsid w:val="00814EDB"/>
    <w:rsid w:val="00815142"/>
    <w:rsid w:val="00853B3E"/>
    <w:rsid w:val="008A2D1E"/>
    <w:rsid w:val="008A76E3"/>
    <w:rsid w:val="00966BEF"/>
    <w:rsid w:val="00981D37"/>
    <w:rsid w:val="009B3331"/>
    <w:rsid w:val="00A51DE9"/>
    <w:rsid w:val="00A62840"/>
    <w:rsid w:val="00B7506F"/>
    <w:rsid w:val="00D65985"/>
    <w:rsid w:val="00D778AF"/>
    <w:rsid w:val="00D8632A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3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333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3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333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PJENA j.d.o.o. za usluge</izvorni_sadrzaj>
    <derivirana_varijabla naziv="DomainObject.Predmet.ProtustrankaFormated_1">  PJENA j.d.o.o. za usluge</derivirana_varijabla>
  </DomainObject.Predmet.ProtustrankaFormated>
  <DomainObject.Predmet.ProtustrankaFormatedOIB>
    <izvorni_sadrzaj>  PJENA j.d.o.o. za usluge, OIB 66759822784</izvorni_sadrzaj>
    <derivirana_varijabla naziv="DomainObject.Predmet.ProtustrankaFormatedOIB_1">  PJENA j.d.o.o. za usluge, OIB 66759822784</derivirana_varijabla>
  </DomainObject.Predmet.ProtustrankaFormatedOIB>
  <DomainObject.Predmet.ProtustrankaFormatedWithAdress>
    <izvorni_sadrzaj> PJENA j.d.o.o. za usluge, Jadranska 4, 21000 Split</izvorni_sadrzaj>
    <derivirana_varijabla naziv="DomainObject.Predmet.ProtustrankaFormatedWithAdress_1"> PJENA j.d.o.o. za usluge, Jadranska 4, 21000 Split</derivirana_varijabla>
  </DomainObject.Predmet.ProtustrankaFormatedWithAdress>
  <DomainObject.Predmet.ProtustrankaFormatedWithAdressOIB>
    <izvorni_sadrzaj> PJENA j.d.o.o. za usluge, OIB 66759822784, Jadranska 4, 21000 Split</izvorni_sadrzaj>
    <derivirana_varijabla naziv="DomainObject.Predmet.ProtustrankaFormatedWithAdressOIB_1"> PJENA j.d.o.o. za usluge, OIB 66759822784, Jadranska 4, 21000 Split</derivirana_varijabla>
  </DomainObject.Predmet.ProtustrankaFormatedWithAdressOIB>
  <DomainObject.Predmet.ProtustrankaWithAdress>
    <izvorni_sadrzaj>PJENA j.d.o.o. za usluge Jadranska 4, 21000 Split</izvorni_sadrzaj>
    <derivirana_varijabla naziv="DomainObject.Predmet.ProtustrankaWithAdress_1">PJENA j.d.o.o. za usluge Jadranska 4, 21000 Split</derivirana_varijabla>
  </DomainObject.Predmet.ProtustrankaWithAdress>
  <DomainObject.Predmet.ProtustrankaWithAdressOIB>
    <izvorni_sadrzaj>PJENA j.d.o.o. za usluge, OIB 66759822784, Jadranska 4, 21000 Split</izvorni_sadrzaj>
    <derivirana_varijabla naziv="DomainObject.Predmet.ProtustrankaWithAdressOIB_1">PJENA j.d.o.o. za usluge, OIB 66759822784, Jadranska 4, 21000 Split</derivirana_varijabla>
  </DomainObject.Predmet.ProtustrankaWithAdressOIB>
  <DomainObject.Predmet.ProtustrankaNazivFormated>
    <izvorni_sadrzaj>PJENA j.d.o.o. za usluge</izvorni_sadrzaj>
    <derivirana_varijabla naziv="DomainObject.Predmet.ProtustrankaNazivFormated_1">PJENA j.d.o.o. za usluge</derivirana_varijabla>
  </DomainObject.Predmet.ProtustrankaNazivFormated>
  <DomainObject.Predmet.ProtustrankaNazivFormatedOIB>
    <izvorni_sadrzaj>PJENA j.d.o.o. za usluge, OIB 66759822784</izvorni_sadrzaj>
    <derivirana_varijabla naziv="DomainObject.Predmet.ProtustrankaNazivFormatedOIB_1">PJENA j.d.o.o. za usluge, OIB 66759822784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PJENA j.d.o.o. za usluge</item>
    </izvorni_sadrzaj>
    <derivirana_varijabla naziv="DomainObject.Predmet.ProtuStrankaListFormated_1">
      <item>PJENA j.d.o.o. za usluge</item>
    </derivirana_varijabla>
  </DomainObject.Predmet.ProtuStrankaListFormated>
  <DomainObject.Predmet.ProtuStrankaListFormatedOIB>
    <izvorni_sadrzaj>
      <item>PJENA j.d.o.o. za usluge, OIB 66759822784</item>
    </izvorni_sadrzaj>
    <derivirana_varijabla naziv="DomainObject.Predmet.ProtuStrankaListFormatedOIB_1">
      <item>PJENA j.d.o.o. za usluge, OIB 66759822784</item>
    </derivirana_varijabla>
  </DomainObject.Predmet.ProtuStrankaListFormatedOIB>
  <DomainObject.Predmet.ProtuStrankaListFormatedWithAdress>
    <izvorni_sadrzaj>
      <item>PJENA j.d.o.o. za usluge, Jadranska 4, 21000 Split</item>
    </izvorni_sadrzaj>
    <derivirana_varijabla naziv="DomainObject.Predmet.ProtuStrankaListFormatedWithAdress_1">
      <item>PJENA j.d.o.o. za usluge, Jadranska 4, 21000 Split</item>
    </derivirana_varijabla>
  </DomainObject.Predmet.ProtuStrankaListFormatedWithAdress>
  <DomainObject.Predmet.ProtuStrankaListFormatedWithAdressOIB>
    <izvorni_sadrzaj>
      <item>PJENA j.d.o.o. za usluge, OIB 66759822784, Jadranska 4, 21000 Split</item>
    </izvorni_sadrzaj>
    <derivirana_varijabla naziv="DomainObject.Predmet.ProtuStrankaListFormatedWithAdressOIB_1">
      <item>PJENA j.d.o.o. za usluge, OIB 66759822784, Jadranska 4, 21000 Split</item>
    </derivirana_varijabla>
  </DomainObject.Predmet.ProtuStrankaListFormatedWithAdressOIB>
  <DomainObject.Predmet.ProtuStrankaListNazivFormated>
    <izvorni_sadrzaj>
      <item>PJENA j.d.o.o. za usluge</item>
    </izvorni_sadrzaj>
    <derivirana_varijabla naziv="DomainObject.Predmet.ProtuStrankaListNazivFormated_1">
      <item>PJENA j.d.o.o. za usluge</item>
    </derivirana_varijabla>
  </DomainObject.Predmet.ProtuStrankaListNazivFormated>
  <DomainObject.Predmet.ProtuStrankaListNazivFormatedOIB>
    <izvorni_sadrzaj>
      <item>PJENA j.d.o.o. za usluge, OIB 66759822784</item>
    </izvorni_sadrzaj>
    <derivirana_varijabla naziv="DomainObject.Predmet.ProtuStrankaListNazivFormatedOIB_1">
      <item>PJENA j.d.o.o. za usluge, OIB 66759822784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PJENA j.d.o.o. za usluge</izvorni_sadrzaj>
    <derivirana_varijabla naziv="DomainObject.Predmet.ProtustrankaIDrugi_1">PJENA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PJENA j.d.o.o. za usluge, OIB 66759822784, Jadranska 4, 21000 Split</izvorni_sadrzaj>
    <derivirana_varijabla naziv="DomainObject.Predmet.ProtustrankaIDrugiAdressOIB_1">PJENA j.d.o.o. za usluge, OIB 66759822784, Jadranska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PJENA j.d.o.o. za usluge</item>
      <item>FINANCIJSKA AGENCIJA, RC SPLIT</item>
    </izvorni_sadrzaj>
    <derivirana_varijabla naziv="DomainObject.Predmet.SudioniciListNaziv_1">
      <item>PJENA j.d.o.o. za usluge</item>
      <item>FINANCIJSKA AGENCIJA, RC SPLIT</item>
    </derivirana_varijabla>
  </DomainObject.Predmet.SudioniciListNaziv>
  <DomainObject.Predmet.SudioniciListAdressOIB>
    <izvorni_sadrzaj>
      <item>PJENA j.d.o.o. za usluge, OIB 66759822784, Jadranska 4,21000 Split</item>
      <item>FINANCIJSKA AGENCIJA, RC SPLIT, OIB 85821130368, Mažuranićevo šetalište 24 b,21000 Split</item>
    </izvorni_sadrzaj>
    <derivirana_varijabla naziv="DomainObject.Predmet.SudioniciListAdressOIB_1">
      <item>PJENA j.d.o.o. za usluge, OIB 66759822784, Jadranska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66759822784</item>
      <item>, OIB 85821130368</item>
    </izvorni_sadrzaj>
    <derivirana_varijabla naziv="DomainObject.Predmet.SudioniciListNazivOIB_1">
      <item>, OIB 66759822784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709</properties:Words>
  <properties:Characters>3928</properties:Characters>
  <properties:Lines>93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2018-11-15T09:24:00Z</cp:lastPrinted>
  <dcterms:modified xmlns:xsi="http://www.w3.org/2001/XMLSchema-instance" xsi:type="dcterms:W3CDTF">2018-11-15T09:25:00Z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