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9a90" w14:paraId="ff59a90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B71E25">
        <w:rPr>
          <w:rFonts w:cs="Times New Roman" w:hAnsi="Times New Roman" w:ascii="Times New Roman"/>
          <w:sz w:val="24"/>
        </w:rPr>
        <w:t>4897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>TRGOVAČKI SUD U ZAGREBU, po sucu pojedincu Luciji Butigan, postupajući po prijedlogu Financijske agencije Zagreb, Regionalni centar Zagr</w:t>
      </w:r>
      <w:r w:rsidR="00B11524">
        <w:rPr>
          <w:sz w:val="24"/>
          <w:szCs w:val="24"/>
        </w:rPr>
        <w:t>eb, Trg svibanjskih žrtava 1995. 1,</w:t>
      </w:r>
      <w:r w:rsidRPr="001E03F0">
        <w:rPr>
          <w:sz w:val="24"/>
          <w:szCs w:val="24"/>
        </w:rPr>
        <w:t xml:space="preserve">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B71E25">
        <w:rPr>
          <w:sz w:val="24"/>
          <w:szCs w:val="24"/>
        </w:rPr>
        <w:t>STO POSTO DOMAĆE d.o.o. za ugostiteljstvo, Zagreb, Lothina 32,</w:t>
      </w:r>
      <w:r w:rsidR="00B71E25" w:rsidRPr="001E03F0">
        <w:rPr>
          <w:sz w:val="24"/>
          <w:szCs w:val="24"/>
        </w:rPr>
        <w:t xml:space="preserve"> OIB: </w:t>
      </w:r>
      <w:r w:rsidR="00B71E25">
        <w:rPr>
          <w:sz w:val="24"/>
          <w:szCs w:val="24"/>
        </w:rPr>
        <w:t>75238620342</w:t>
      </w:r>
      <w:r w:rsidRPr="001E03F0">
        <w:rPr>
          <w:sz w:val="24"/>
          <w:szCs w:val="24"/>
        </w:rPr>
        <w:t xml:space="preserve">, dana </w:t>
      </w:r>
      <w:r w:rsidR="00B71E25">
        <w:rPr>
          <w:sz w:val="24"/>
          <w:szCs w:val="24"/>
        </w:rPr>
        <w:t>28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7044F2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1228E0" w:rsidRPr="001228E0">
        <w:rPr>
          <w:sz w:val="24"/>
          <w:szCs w:val="24"/>
        </w:rPr>
        <w:t>Stanoje Ljubenović, Zagreb, Lhotkina 32, OIB: 61857576241</w:t>
      </w:r>
      <w:r w:rsidR="00190E61">
        <w:rPr>
          <w:sz w:val="24"/>
          <w:szCs w:val="24"/>
        </w:rPr>
        <w:t>,</w:t>
      </w:r>
      <w:r w:rsidRPr="008201EF">
        <w:rPr>
          <w:sz w:val="24"/>
          <w:szCs w:val="24"/>
        </w:rPr>
        <w:t xml:space="preserve"> dužnika </w:t>
      </w:r>
      <w:r w:rsidR="001228E0" w:rsidRPr="001228E0">
        <w:rPr>
          <w:sz w:val="24"/>
          <w:szCs w:val="24"/>
        </w:rPr>
        <w:t>STO POSTO DOMAĆE d.o.o. za ugostiteljstvo, Zagreb, Lothina 32, OIB: 75238620342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B11524">
        <w:rPr>
          <w:sz w:val="24"/>
          <w:szCs w:val="24"/>
        </w:rPr>
        <w:t xml:space="preserve"> pozivom na broj 2001-</w:t>
      </w:r>
      <w:r w:rsidR="001228E0">
        <w:rPr>
          <w:sz w:val="24"/>
          <w:szCs w:val="24"/>
        </w:rPr>
        <w:t>4897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1228E0">
        <w:rPr>
          <w:sz w:val="24"/>
          <w:szCs w:val="24"/>
        </w:rPr>
        <w:t>4897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1228E0" w:rsidRPr="001228E0">
        <w:rPr>
          <w:sz w:val="24"/>
          <w:szCs w:val="24"/>
        </w:rPr>
        <w:t>STO POSTO DOMAĆE d.o.o. za ugostiteljstvo, Zagreb, Lothina 32, OIB: 75238620342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1228E0" w:rsidRPr="001228E0">
        <w:rPr>
          <w:sz w:val="24"/>
          <w:szCs w:val="24"/>
        </w:rPr>
        <w:t>STO POSTO DOMAĆE d.o.o. za ugostiteljstvo, Zagreb, Lothina 32, OIB: 75238620342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</w:t>
      </w:r>
      <w:r>
        <w:rPr>
          <w:sz w:val="24"/>
          <w:szCs w:val="24"/>
        </w:rPr>
        <w:lastRenderedPageBreak/>
        <w:t xml:space="preserve">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1228E0">
        <w:rPr>
          <w:sz w:val="24"/>
          <w:szCs w:val="24"/>
        </w:rPr>
        <w:t>28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EF5A41">
        <w:rPr>
          <w:sz w:val="24"/>
          <w:szCs w:val="24"/>
        </w:rPr>
        <w:t>, v.r.</w:t>
      </w: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EF5A41" w:rsidP="00EF5A41" w:rsidR="00EF5A41">
      <w:pPr>
        <w:jc w:val="right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EF5A41" w:rsidP="00EF5A41" w:rsidR="00EF5A41">
      <w:pPr>
        <w:jc w:val="right"/>
        <w:rPr>
          <w:sz w:val="24"/>
          <w:szCs w:val="24"/>
        </w:rPr>
      </w:pPr>
      <w:r>
        <w:rPr>
          <w:sz w:val="24"/>
          <w:szCs w:val="24"/>
        </w:rPr>
        <w:t>Antonija Fuš</w:t>
      </w:r>
    </w:p>
    <w:p w:rsidRDefault="008201EF" w:rsidP="00EF5A41" w:rsidR="008201EF" w:rsidRPr="008201EF">
      <w:pPr>
        <w:rPr>
          <w:sz w:val="24"/>
          <w:szCs w:val="24"/>
        </w:rPr>
      </w:pPr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55A" w:rsidP="00B0000C" w:rsidR="0085555A">
      <w:r>
        <w:separator/>
      </w:r>
    </w:p>
  </w:endnote>
  <w:endnote w:id="0" w:type="continuationSeparator">
    <w:p w:rsidRDefault="0085555A" w:rsidP="00B0000C" w:rsidR="00855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55A" w:rsidP="00B0000C" w:rsidR="0085555A">
      <w:r>
        <w:separator/>
      </w:r>
    </w:p>
  </w:footnote>
  <w:footnote w:id="0" w:type="continuationSeparator">
    <w:p w:rsidRDefault="0085555A" w:rsidP="00B0000C" w:rsidR="008555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9255C0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</w:t>
    </w:r>
    <w:r w:rsidR="001228E0">
      <w:rPr>
        <w:sz w:val="24"/>
        <w:szCs w:val="24"/>
      </w:rPr>
      <w:t>4897</w:t>
    </w:r>
    <w:r w:rsidR="00FB6F35">
      <w:rPr>
        <w:sz w:val="24"/>
        <w:szCs w:val="24"/>
      </w:rPr>
      <w:t>/</w:t>
    </w:r>
    <w:r w:rsidR="00802169">
      <w:rPr>
        <w:sz w:val="24"/>
        <w:szCs w:val="24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0B2D0C"/>
    <w:rsid w:val="001228E0"/>
    <w:rsid w:val="00190E61"/>
    <w:rsid w:val="001A310B"/>
    <w:rsid w:val="001E0461"/>
    <w:rsid w:val="002336E8"/>
    <w:rsid w:val="002A1F23"/>
    <w:rsid w:val="00334173"/>
    <w:rsid w:val="00460580"/>
    <w:rsid w:val="0049210F"/>
    <w:rsid w:val="004F0356"/>
    <w:rsid w:val="005C7543"/>
    <w:rsid w:val="00616462"/>
    <w:rsid w:val="006664DB"/>
    <w:rsid w:val="006908F8"/>
    <w:rsid w:val="007044F2"/>
    <w:rsid w:val="007109F1"/>
    <w:rsid w:val="007957C8"/>
    <w:rsid w:val="00802169"/>
    <w:rsid w:val="008201EF"/>
    <w:rsid w:val="00824C35"/>
    <w:rsid w:val="0085555A"/>
    <w:rsid w:val="009255C0"/>
    <w:rsid w:val="00992C78"/>
    <w:rsid w:val="009B1435"/>
    <w:rsid w:val="009C0167"/>
    <w:rsid w:val="00A21B7F"/>
    <w:rsid w:val="00A4338F"/>
    <w:rsid w:val="00A517E8"/>
    <w:rsid w:val="00A66604"/>
    <w:rsid w:val="00A71797"/>
    <w:rsid w:val="00A72DDD"/>
    <w:rsid w:val="00A91D95"/>
    <w:rsid w:val="00B0000C"/>
    <w:rsid w:val="00B11524"/>
    <w:rsid w:val="00B21211"/>
    <w:rsid w:val="00B57C39"/>
    <w:rsid w:val="00B71E25"/>
    <w:rsid w:val="00B93DE6"/>
    <w:rsid w:val="00BE3772"/>
    <w:rsid w:val="00C71F9E"/>
    <w:rsid w:val="00D03221"/>
    <w:rsid w:val="00D171FB"/>
    <w:rsid w:val="00DE31A3"/>
    <w:rsid w:val="00DF28EB"/>
    <w:rsid w:val="00E33188"/>
    <w:rsid w:val="00E359A5"/>
    <w:rsid w:val="00E64491"/>
    <w:rsid w:val="00E8438A"/>
    <w:rsid w:val="00EF5A41"/>
    <w:rsid w:val="00F45DB5"/>
    <w:rsid w:val="00F62E17"/>
    <w:rsid w:val="00F63776"/>
    <w:rsid w:val="00F754D0"/>
    <w:rsid w:val="00FB6F35"/>
    <w:rsid w:val="00FF2F31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5C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5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5C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4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4897</izvorni_sadrzaj>
    <derivirana_varijabla naziv="DomainObject.Predmet.Broj_1">4897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St-4897/2016</izvorni_sadrzaj>
    <derivirana_varijabla naziv="DomainObject.Predmet.OznakaBroj_1">St-4897/2016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 POSTO DOMAĆE d.o.o.</izvorni_sadrzaj>
    <derivirana_varijabla naziv="DomainObject.Predmet.ProtustrankaFormated_1">  STO POSTO DOMAĆE d.o.o.</derivirana_varijabla>
  </DomainObject.Predmet.ProtustrankaFormated>
  <DomainObject.Predmet.ProtustrankaFormatedOIB>
    <izvorni_sadrzaj>  STO POSTO DOMAĆE d.o.o., OIB 75238620342</izvorni_sadrzaj>
    <derivirana_varijabla naziv="DomainObject.Predmet.ProtustrankaFormatedOIB_1">  STO POSTO DOMAĆE d.o.o., OIB 75238620342</derivirana_varijabla>
  </DomainObject.Predmet.ProtustrankaFormatedOIB>
  <DomainObject.Predmet.ProtustrankaFormatedWithAdress>
    <izvorni_sadrzaj> STO POSTO DOMAĆE d.o.o., Lothina 32, 10000 Zagreb</izvorni_sadrzaj>
    <derivirana_varijabla naziv="DomainObject.Predmet.ProtustrankaFormatedWithAdress_1"> STO POSTO DOMAĆE d.o.o., Lothina 32, 10000 Zagreb</derivirana_varijabla>
  </DomainObject.Predmet.ProtustrankaFormatedWithAdress>
  <DomainObject.Predmet.ProtustrankaFormatedWithAdressOIB>
    <izvorni_sadrzaj> STO POSTO DOMAĆE d.o.o., OIB 75238620342, Lothina 32, 10000 Zagreb</izvorni_sadrzaj>
    <derivirana_varijabla naziv="DomainObject.Predmet.ProtustrankaFormatedWithAdressOIB_1"> STO POSTO DOMAĆE d.o.o., OIB 75238620342, Lothina 32, 10000 Zagreb</derivirana_varijabla>
  </DomainObject.Predmet.ProtustrankaFormatedWithAdressOIB>
  <DomainObject.Predmet.ProtustrankaWithAdress>
    <izvorni_sadrzaj>STO POSTO DOMAĆE d.o.o. Lothina 32, 10000 Zagreb</izvorni_sadrzaj>
    <derivirana_varijabla naziv="DomainObject.Predmet.ProtustrankaWithAdress_1">STO POSTO DOMAĆE d.o.o. Lothina 32, 10000 Zagreb</derivirana_varijabla>
  </DomainObject.Predmet.ProtustrankaWithAdress>
  <DomainObject.Predmet.ProtustrankaWithAdressOIB>
    <izvorni_sadrzaj>STO POSTO DOMAĆE d.o.o., OIB 75238620342, Lothina 32, 10000 Zagreb</izvorni_sadrzaj>
    <derivirana_varijabla naziv="DomainObject.Predmet.ProtustrankaWithAdressOIB_1">STO POSTO DOMAĆE d.o.o., OIB 75238620342, Lothina 32, 10000 Zagreb</derivirana_varijabla>
  </DomainObject.Predmet.ProtustrankaWithAdressOIB>
  <DomainObject.Predmet.ProtustrankaNazivFormated>
    <izvorni_sadrzaj>STO POSTO DOMAĆE d.o.o.</izvorni_sadrzaj>
    <derivirana_varijabla naziv="DomainObject.Predmet.ProtustrankaNazivFormated_1">STO POSTO DOMAĆE d.o.o.</derivirana_varijabla>
  </DomainObject.Predmet.ProtustrankaNazivFormated>
  <DomainObject.Predmet.ProtustrankaNazivFormatedOIB>
    <izvorni_sadrzaj>STO POSTO DOMAĆE d.o.o., OIB 75238620342</izvorni_sadrzaj>
    <derivirana_varijabla naziv="DomainObject.Predmet.ProtustrankaNazivFormatedOIB_1">STO POSTO DOMAĆE d.o.o., OIB 75238620342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DOMAĆE d.o.o.</item>
    </izvorni_sadrzaj>
    <derivirana_varijabla naziv="DomainObject.Predmet.ProtuStrankaListFormated_1">
      <item>STO POSTO DOMAĆE d.o.o.</item>
    </derivirana_varijabla>
  </DomainObject.Predmet.ProtuStrankaListFormated>
  <DomainObject.Predmet.ProtuStrankaListFormatedOIB>
    <izvorni_sadrzaj>
      <item>STO POSTO DOMAĆE d.o.o., OIB 75238620342</item>
    </izvorni_sadrzaj>
    <derivirana_varijabla naziv="DomainObject.Predmet.ProtuStrankaListFormatedOIB_1">
      <item>STO POSTO DOMAĆE d.o.o., OIB 75238620342</item>
    </derivirana_varijabla>
  </DomainObject.Predmet.ProtuStrankaListFormatedOIB>
  <DomainObject.Predmet.ProtuStrankaListFormatedWithAdress>
    <izvorni_sadrzaj>
      <item>STO POSTO DOMAĆE d.o.o., Lothina 32, 10000 Zagreb</item>
    </izvorni_sadrzaj>
    <derivirana_varijabla naziv="DomainObject.Predmet.ProtuStrankaListFormatedWithAdress_1">
      <item>STO POSTO DOMAĆE d.o.o., Lothina 32, 10000 Zagreb</item>
    </derivirana_varijabla>
  </DomainObject.Predmet.ProtuStrankaListFormatedWithAdress>
  <DomainObject.Predmet.ProtuStrankaListFormatedWithAdressOIB>
    <izvorni_sadrzaj>
      <item>STO POSTO DOMAĆE d.o.o., OIB 75238620342, Lothina 32, 10000 Zagreb</item>
    </izvorni_sadrzaj>
    <derivirana_varijabla naziv="DomainObject.Predmet.ProtuStrankaListFormatedWithAdressOIB_1">
      <item>STO POSTO DOMAĆE d.o.o., OIB 75238620342, Lothina 32, 10000 Zagreb</item>
    </derivirana_varijabla>
  </DomainObject.Predmet.ProtuStrankaListFormatedWithAdressOIB>
  <DomainObject.Predmet.ProtuStrankaListNazivFormated>
    <izvorni_sadrzaj>
      <item>STO POSTO DOMAĆE d.o.o.</item>
    </izvorni_sadrzaj>
    <derivirana_varijabla naziv="DomainObject.Predmet.ProtuStrankaListNazivFormated_1">
      <item>STO POSTO DOMAĆE d.o.o.</item>
    </derivirana_varijabla>
  </DomainObject.Predmet.ProtuStrankaListNazivFormated>
  <DomainObject.Predmet.ProtuStrankaListNazivFormatedOIB>
    <izvorni_sadrzaj>
      <item>STO POSTO DOMAĆE d.o.o., OIB 75238620342</item>
    </izvorni_sadrzaj>
    <derivirana_varijabla naziv="DomainObject.Predmet.ProtuStrankaListNazivFormatedOIB_1">
      <item>STO POSTO DOMAĆE d.o.o., OIB 75238620342</item>
    </derivirana_varijabla>
  </DomainObject.Predmet.ProtuStrankaListNazivFormatedOIB>
  <DomainObject.Predmet.OstaliListFormated>
    <izvorni_sadrzaj>
      <item>Stanoje Ljubenović</item>
    </izvorni_sadrzaj>
    <derivirana_varijabla naziv="DomainObject.Predmet.OstaliListFormated_1">
      <item>Stanoje Ljubenović</item>
    </derivirana_varijabla>
  </DomainObject.Predmet.OstaliListFormated>
  <DomainObject.Predmet.OstaliListFormatedOIB>
    <izvorni_sadrzaj>
      <item>Stanoje Ljubenović, OIB 61857576241</item>
    </izvorni_sadrzaj>
    <derivirana_varijabla naziv="DomainObject.Predmet.OstaliListFormatedOIB_1">
      <item>Stanoje Ljubenović, OIB 61857576241</item>
    </derivirana_varijabla>
  </DomainObject.Predmet.OstaliListFormatedOIB>
  <DomainObject.Predmet.OstaliListFormatedWithAdress>
    <izvorni_sadrzaj>
      <item>Stanoje Ljubenović, Lhotkina Ulica 32, 10000 Zagreb</item>
    </izvorni_sadrzaj>
    <derivirana_varijabla naziv="DomainObject.Predmet.OstaliListFormatedWithAdress_1">
      <item>Stanoje Ljubenović, Lhotkina Ulica 32, 10000 Zagreb</item>
    </derivirana_varijabla>
  </DomainObject.Predmet.OstaliListFormatedWithAdress>
  <DomainObject.Predmet.OstaliListFormatedWithAdressOIB>
    <izvorni_sadrzaj>
      <item>Stanoje Ljubenović, OIB 61857576241, Lhotkina Ulica 32, 10000 Zagreb</item>
    </izvorni_sadrzaj>
    <derivirana_varijabla naziv="DomainObject.Predmet.OstaliListFormatedWithAdressOIB_1">
      <item>Stanoje Ljubenović, OIB 61857576241, Lhotkina Ulica 32, 10000 Zagreb</item>
    </derivirana_varijabla>
  </DomainObject.Predmet.OstaliListFormatedWithAdressOIB>
  <DomainObject.Predmet.OstaliListNazivFormated>
    <izvorni_sadrzaj>
      <item>Stanoje Ljubenović</item>
    </izvorni_sadrzaj>
    <derivirana_varijabla naziv="DomainObject.Predmet.OstaliListNazivFormated_1">
      <item>Stanoje Ljubenović</item>
    </derivirana_varijabla>
  </DomainObject.Predmet.OstaliListNazivFormated>
  <DomainObject.Predmet.OstaliListNazivFormatedOIB>
    <izvorni_sadrzaj>
      <item>Stanoje Ljubenović, OIB 61857576241</item>
    </izvorni_sadrzaj>
    <derivirana_varijabla naziv="DomainObject.Predmet.OstaliListNazivFormatedOIB_1">
      <item>Stanoje Ljubenović, OIB 61857576241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DOMAĆE d.o.o.</izvorni_sadrzaj>
    <derivirana_varijabla naziv="DomainObject.Predmet.ProtustrankaIDrugi_1">STO POSTO DOMAĆE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 POSTO DOMAĆE d.o.o., OIB 75238620342, Lothina 32, 10000 Zagreb</izvorni_sadrzaj>
    <derivirana_varijabla naziv="DomainObject.Predmet.ProtustrankaIDrugiAdressOIB_1">STO POSTO DOMAĆE d.o.o., OIB 75238620342, Lothina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POSTO DOMAĆE d.o.o.</item>
      <item>Stanoje Ljubenović</item>
    </izvorni_sadrzaj>
    <derivirana_varijabla naziv="DomainObject.Predmet.SudioniciListNaziv_1">
      <item>FINA Regionalni centar Zagreb</item>
      <item>STO POSTO DOMAĆE d.o.o.</item>
      <item>Stanoje Ljubenović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 POSTO DOMAĆE d.o.o., OIB 75238620342, Lothina 32,10000 Zagreb</item>
      <item>Stanoje Ljubenović, OIB 61857576241, Lhotkina Ulica 32,10000 Zagreb</item>
    </izvorni_sadrzaj>
    <derivirana_varijabla naziv="DomainObject.Predmet.SudioniciListAdressOIB_1">
      <item>FINA Regionalni centar Zagreb, OIB 85821130368, Trg svibanjskih žrtava 1995. br. 1,10000 Zagreb</item>
      <item>STO POSTO DOMAĆE d.o.o., OIB 75238620342, Lothina 32,10000 Zagreb</item>
      <item>Stanoje Ljubenović, OIB 61857576241, Lhotkina Ulica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75238620342</item>
      <item>, OIB 61857576241</item>
    </izvorni_sadrzaj>
    <derivirana_varijabla naziv="DomainObject.Predmet.SudioniciListNazivOIB_1">
      <item>, OIB 85821130368</item>
      <item>, OIB 75238620342</item>
      <item>, OIB 61857576241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AC38C-E03A-4E1D-AC64-2597154BC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5643</properties:Characters>
  <properties:Lines>126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2017-09-28T09:31:00Z</dcterms:created>
  <dc:creator>Valentina Kranjčić</dc:creator>
  <cp:lastModifiedBy>Valentina Kranjčić</cp:lastModifiedBy>
  <cp:lastPrinted>2017-10-06T08:49:00Z</cp:lastPrinted>
  <dcterms:modified xmlns:xsi="http://www.w3.org/2001/XMLSchema-instance" xsi:type="dcterms:W3CDTF">2017-10-06T08:50:00Z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