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e0c6" w14:paraId="195e0c6" w:rsidRDefault="00047C2D" w:rsidP="00902EFF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St-449/2017-1</w:t>
      </w:r>
    </w:p>
    <w:p w:rsidRDefault="00902EFF" w:rsidP="00902EFF" w:rsidR="00902EFF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</w:p>
    <w:p w:rsidRDefault="00902EFF" w:rsidP="00902EFF" w:rsidR="00902EFF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</w:p>
    <w:p w:rsidRDefault="00902EFF" w:rsidP="00902EFF" w:rsidR="00902EFF" w:rsidRPr="00902EFF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902EFF">
        <w:rPr>
          <w:bCs/>
          <w:sz w:val="24"/>
          <w:szCs w:val="24"/>
          <w:lang w:eastAsia="en-US" w:val="hr-HR"/>
        </w:rPr>
        <w:t>Republika  Hrvatska</w:t>
      </w:r>
    </w:p>
    <w:p w:rsidRDefault="00902EFF" w:rsidP="00902EFF" w:rsidR="00902EFF" w:rsidRPr="00902EFF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902EFF">
        <w:rPr>
          <w:bCs/>
          <w:sz w:val="24"/>
          <w:szCs w:val="24"/>
        </w:rPr>
        <w:t>Trgovački sud u Zadru</w:t>
      </w:r>
    </w:p>
    <w:p w:rsidRDefault="00902EFF" w:rsidP="00902EFF" w:rsidR="00902EFF" w:rsidRPr="00902EFF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902EFF">
        <w:rPr>
          <w:bCs/>
          <w:sz w:val="24"/>
          <w:szCs w:val="24"/>
        </w:rPr>
        <w:t>Dr. Franje Tuđmana 35</w:t>
      </w:r>
    </w:p>
    <w:p w:rsidRDefault="00902EFF" w:rsidP="00902EFF" w:rsidR="00902EFF" w:rsidRPr="00902EFF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902EFF">
        <w:rPr>
          <w:sz w:val="24"/>
          <w:szCs w:val="24"/>
        </w:rPr>
        <w:t>23000 Zadar</w:t>
      </w: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66256C">
        <w:rPr>
          <w:sz w:val="24"/>
          <w:szCs w:val="24"/>
        </w:rPr>
        <w:t>DOBRO PROPERTY</w:t>
      </w:r>
      <w:r w:rsidR="00E50ECF">
        <w:rPr>
          <w:sz w:val="24"/>
          <w:szCs w:val="24"/>
        </w:rPr>
        <w:t xml:space="preserve"> d.o.o., Zadar, </w:t>
      </w:r>
      <w:r w:rsidR="0066256C">
        <w:rPr>
          <w:sz w:val="24"/>
          <w:szCs w:val="24"/>
        </w:rPr>
        <w:t>Slave Raškaj 14A</w:t>
      </w:r>
      <w:r w:rsidR="00E50ECF">
        <w:rPr>
          <w:sz w:val="24"/>
          <w:szCs w:val="24"/>
        </w:rPr>
        <w:t xml:space="preserve">, OIB: </w:t>
      </w:r>
      <w:r w:rsidR="0066256C">
        <w:rPr>
          <w:sz w:val="24"/>
          <w:szCs w:val="24"/>
        </w:rPr>
        <w:t>67205535103</w:t>
      </w:r>
      <w:r w:rsidR="00D9166E" w:rsidRPr="004722C7">
        <w:rPr>
          <w:sz w:val="24"/>
          <w:szCs w:val="24"/>
        </w:rPr>
        <w:t xml:space="preserve">, zastupanom po članu uprave </w:t>
      </w:r>
      <w:r w:rsidR="0031365C">
        <w:rPr>
          <w:sz w:val="24"/>
          <w:szCs w:val="24"/>
        </w:rPr>
        <w:t>Andreju Kylianu</w:t>
      </w:r>
      <w:r w:rsidR="00E50ECF">
        <w:rPr>
          <w:sz w:val="24"/>
          <w:szCs w:val="24"/>
        </w:rPr>
        <w:t xml:space="preserve"> iz </w:t>
      </w:r>
      <w:r w:rsidR="0031365C">
        <w:rPr>
          <w:sz w:val="24"/>
          <w:szCs w:val="24"/>
        </w:rPr>
        <w:t>Ivanka pri Dunaji, Republika Slovačka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420CF4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420CF4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31365C">
        <w:rPr>
          <w:sz w:val="24"/>
          <w:szCs w:val="24"/>
        </w:rPr>
        <w:t>Andrej Kylian</w:t>
      </w:r>
      <w:r w:rsidR="00E50ECF">
        <w:rPr>
          <w:sz w:val="24"/>
          <w:szCs w:val="24"/>
        </w:rPr>
        <w:t xml:space="preserve"> iz </w:t>
      </w:r>
      <w:r w:rsidR="0031365C" w:rsidRPr="0031365C">
        <w:rPr>
          <w:sz w:val="24"/>
          <w:szCs w:val="24"/>
        </w:rPr>
        <w:t>Ivanka pri Dunaji, Republika Slovačka</w:t>
      </w:r>
      <w:r w:rsidR="000D5F54">
        <w:rPr>
          <w:sz w:val="24"/>
          <w:szCs w:val="24"/>
        </w:rPr>
        <w:t xml:space="preserve">, </w:t>
      </w:r>
      <w:r w:rsidR="0031365C">
        <w:rPr>
          <w:sz w:val="24"/>
          <w:szCs w:val="24"/>
        </w:rPr>
        <w:t>Dlha 58</w:t>
      </w:r>
      <w:r w:rsidR="00E50ECF">
        <w:rPr>
          <w:sz w:val="24"/>
          <w:szCs w:val="24"/>
        </w:rPr>
        <w:t xml:space="preserve">, OIB: </w:t>
      </w:r>
      <w:r w:rsidR="0031365C">
        <w:rPr>
          <w:sz w:val="24"/>
          <w:szCs w:val="24"/>
        </w:rPr>
        <w:t>07152123785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420CF4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420CF4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31365C">
        <w:rPr>
          <w:sz w:val="24"/>
          <w:szCs w:val="24"/>
          <w:lang w:val="hr-HR"/>
        </w:rPr>
        <w:t>449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3B1125">
        <w:rPr>
          <w:sz w:val="24"/>
          <w:szCs w:val="24"/>
          <w:lang w:val="hr-HR"/>
        </w:rPr>
        <w:t xml:space="preserve">(„Narodne Novine“ br. 112/12, </w:t>
      </w:r>
      <w:r w:rsidR="003B1125" w:rsidRPr="004722C7">
        <w:rPr>
          <w:sz w:val="24"/>
          <w:szCs w:val="24"/>
          <w:lang w:val="hr-HR"/>
        </w:rPr>
        <w:t>25/13,</w:t>
      </w:r>
      <w:r w:rsidR="003B1125">
        <w:rPr>
          <w:sz w:val="24"/>
          <w:szCs w:val="24"/>
          <w:lang w:val="hr-HR"/>
        </w:rPr>
        <w:t xml:space="preserve"> 93/14, 73/17</w:t>
      </w:r>
      <w:r w:rsidR="003B1125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31365C">
        <w:rPr>
          <w:sz w:val="24"/>
          <w:szCs w:val="24"/>
          <w:lang w:val="hr-HR"/>
        </w:rPr>
        <w:t>449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3B1125" w:rsidR="003B1125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3B1125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3B1125">
        <w:rPr>
          <w:sz w:val="24"/>
          <w:szCs w:val="24"/>
          <w:lang w:val="hr-HR"/>
        </w:rPr>
        <w:t xml:space="preserve"> skraćenog</w:t>
      </w:r>
      <w:r w:rsidR="003B1125" w:rsidRPr="004722C7">
        <w:rPr>
          <w:sz w:val="24"/>
          <w:szCs w:val="24"/>
          <w:lang w:val="hr-HR"/>
        </w:rPr>
        <w:t xml:space="preserve"> stečajnog postupka nad dužnikom </w:t>
      </w:r>
      <w:r w:rsidR="003B1125">
        <w:rPr>
          <w:sz w:val="24"/>
          <w:szCs w:val="24"/>
        </w:rPr>
        <w:t>DOBRO PROPERTY d.o.o., Zadar</w:t>
      </w:r>
      <w:r w:rsidR="003B1125" w:rsidRPr="004722C7">
        <w:rPr>
          <w:sz w:val="24"/>
          <w:szCs w:val="24"/>
          <w:lang w:val="hr-HR"/>
        </w:rPr>
        <w:t>.</w:t>
      </w:r>
      <w:r w:rsidR="003B1125">
        <w:rPr>
          <w:sz w:val="24"/>
          <w:szCs w:val="24"/>
          <w:lang w:val="hr-HR"/>
        </w:rPr>
        <w:t xml:space="preserve"> Postupajući </w:t>
      </w:r>
      <w:r w:rsidR="003B1125">
        <w:rPr>
          <w:sz w:val="24"/>
          <w:szCs w:val="24"/>
          <w:lang w:val="hr-HR"/>
        </w:rPr>
        <w:lastRenderedPageBreak/>
        <w:t>po prijedlogu sud je 17. srpnja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3B1125" w:rsidP="003B1125" w:rsidR="003B1125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3B1125" w:rsidP="003B1125" w:rsidR="003B1125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3B1125" w:rsidP="003B1125" w:rsidR="003B1125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960446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420CF4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420CF4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C27A56" w:rsidP="00C27A56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Za točnost otpravka – ovlašteni </w:t>
      </w:r>
      <w:r w:rsidR="006B7B39">
        <w:rPr>
          <w:sz w:val="24"/>
          <w:szCs w:val="24"/>
          <w:lang w:val="hr-HR"/>
        </w:rPr>
        <w:t>slu</w:t>
      </w:r>
      <w:r>
        <w:rPr>
          <w:sz w:val="24"/>
          <w:szCs w:val="24"/>
          <w:lang w:val="hr-HR"/>
        </w:rPr>
        <w:t>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C27A56" w:rsidP="00C27A56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02EFF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902EFF"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76C" w:rsidP="00960446" w:rsidR="004D176C">
      <w:r>
        <w:separator/>
      </w:r>
    </w:p>
  </w:endnote>
  <w:endnote w:id="0" w:type="continuationSeparator">
    <w:p w:rsidRDefault="004D176C" w:rsidP="00960446" w:rsidR="004D17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76C" w:rsidP="00960446" w:rsidR="004D176C">
      <w:r>
        <w:separator/>
      </w:r>
    </w:p>
  </w:footnote>
  <w:footnote w:id="0" w:type="continuationSeparator">
    <w:p w:rsidRDefault="004D176C" w:rsidP="00960446" w:rsidR="004D17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76C" w:rsidP="00AC3105" w:rsidR="004D17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76C" w:rsidR="004D17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76C" w:rsidP="00AC3105" w:rsidR="004D176C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47C2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47C2D" w:rsidP="005F7205" w:rsidR="004D176C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St-449/2017-1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76C" w:rsidP="00AC3105" w:rsidR="004D176C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7C2D"/>
    <w:rsid w:val="00096EB6"/>
    <w:rsid w:val="000C04B3"/>
    <w:rsid w:val="000D5F54"/>
    <w:rsid w:val="00111082"/>
    <w:rsid w:val="0011581D"/>
    <w:rsid w:val="00145E8F"/>
    <w:rsid w:val="00174F1D"/>
    <w:rsid w:val="001C3FFF"/>
    <w:rsid w:val="00283C4B"/>
    <w:rsid w:val="002B7153"/>
    <w:rsid w:val="00310393"/>
    <w:rsid w:val="0031365C"/>
    <w:rsid w:val="00363B96"/>
    <w:rsid w:val="0037101E"/>
    <w:rsid w:val="00377F98"/>
    <w:rsid w:val="003B1125"/>
    <w:rsid w:val="003C00DB"/>
    <w:rsid w:val="003E4B04"/>
    <w:rsid w:val="00410179"/>
    <w:rsid w:val="00420CF4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D176C"/>
    <w:rsid w:val="004E7F75"/>
    <w:rsid w:val="004F3AC7"/>
    <w:rsid w:val="005269E7"/>
    <w:rsid w:val="00553221"/>
    <w:rsid w:val="00583462"/>
    <w:rsid w:val="0059094C"/>
    <w:rsid w:val="005B558D"/>
    <w:rsid w:val="005C674E"/>
    <w:rsid w:val="005E5A87"/>
    <w:rsid w:val="005F0483"/>
    <w:rsid w:val="005F7205"/>
    <w:rsid w:val="00614460"/>
    <w:rsid w:val="00615BFF"/>
    <w:rsid w:val="006370FA"/>
    <w:rsid w:val="0066256C"/>
    <w:rsid w:val="0067245B"/>
    <w:rsid w:val="00694912"/>
    <w:rsid w:val="006A6C94"/>
    <w:rsid w:val="006B7B39"/>
    <w:rsid w:val="00702DEF"/>
    <w:rsid w:val="007130A1"/>
    <w:rsid w:val="007141A5"/>
    <w:rsid w:val="00714B64"/>
    <w:rsid w:val="0081423E"/>
    <w:rsid w:val="0084684D"/>
    <w:rsid w:val="0087731B"/>
    <w:rsid w:val="00883C06"/>
    <w:rsid w:val="008E7807"/>
    <w:rsid w:val="008F2F4B"/>
    <w:rsid w:val="00902EFF"/>
    <w:rsid w:val="0091276F"/>
    <w:rsid w:val="00930C7D"/>
    <w:rsid w:val="00944E4B"/>
    <w:rsid w:val="0096044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70FD3"/>
    <w:rsid w:val="00BF75A9"/>
    <w:rsid w:val="00C27A56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82A7E"/>
    <w:rsid w:val="00E83EEA"/>
    <w:rsid w:val="00E97EF2"/>
    <w:rsid w:val="00F0397D"/>
    <w:rsid w:val="00F10970"/>
    <w:rsid w:val="00F25F7D"/>
    <w:rsid w:val="00F33526"/>
    <w:rsid w:val="00F44814"/>
    <w:rsid w:val="00F5236E"/>
    <w:rsid w:val="00F61F0B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44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8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81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8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81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F44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8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81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8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81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St-449/2017-2</izvorni_sadrzaj>
    <derivirana_varijabla naziv="DomainObject.Oznaka_1">St-449/2017-2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St-449/2017</izvorni_sadrzaj>
    <derivirana_varijabla naziv="DomainObject.Predmet.OznakaBroj_1">St-449/2017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 PROPERTY d.o.o. za trgovinu i poslovanje nekretninama</izvorni_sadrzaj>
    <derivirana_varijabla naziv="DomainObject.Predmet.ProtustrankaFormated_1">  DOBRO PROPERTY d.o.o. za trgovinu i poslovanje nekretninama</derivirana_varijabla>
  </DomainObject.Predmet.ProtustrankaFormated>
  <DomainObject.Predmet.ProtustrankaFormatedOIB>
    <izvorni_sadrzaj>  DOBRO PROPERTY d.o.o. za trgovinu i poslovanje nekretninama, OIB 67205535103</izvorni_sadrzaj>
    <derivirana_varijabla naziv="DomainObject.Predmet.ProtustrankaFormatedOIB_1">  DOBRO PROPERTY d.o.o. za trgovinu i poslovanje nekretninama, OIB 67205535103</derivirana_varijabla>
  </DomainObject.Predmet.ProtustrankaFormatedOIB>
  <DomainObject.Predmet.ProtustrankaFormatedWithAdress>
    <izvorni_sadrzaj> DOBRO PROPERTY d.o.o. za trgovinu i poslovanje nekretninama, Slave Raškaj 14A, 23000 Zadar</izvorni_sadrzaj>
    <derivirana_varijabla naziv="DomainObject.Predmet.ProtustrankaFormatedWithAdress_1"> DOBRO PROPERTY d.o.o. za trgovinu i poslovanje nekretninama, Slave Raškaj 14A, 23000 Zadar</derivirana_varijabla>
  </DomainObject.Predmet.ProtustrankaFormatedWithAdress>
  <DomainObject.Predmet.ProtustrankaFormatedWithAdressOIB>
    <izvorni_sadrzaj> DOBRO PROPERTY d.o.o. za trgovinu i poslovanje nekretninama, OIB 67205535103, Slave Raškaj 14A, 23000 Zadar</izvorni_sadrzaj>
    <derivirana_varijabla naziv="DomainObject.Predmet.ProtustrankaFormatedWithAdressOIB_1"> DOBRO PROPERTY d.o.o. za trgovinu i poslovanje nekretninama, OIB 67205535103, Slave Raškaj 14A, 23000 Zadar</derivirana_varijabla>
  </DomainObject.Predmet.ProtustrankaFormatedWithAdressOIB>
  <DomainObject.Predmet.ProtustrankaWithAdress>
    <izvorni_sadrzaj>DOBRO PROPERTY d.o.o. za trgovinu i poslovanje nekretninama Slave Raškaj 14A, 23000 Zadar</izvorni_sadrzaj>
    <derivirana_varijabla naziv="DomainObject.Predmet.ProtustrankaWithAdress_1">DOBRO PROPERTY d.o.o. za trgovinu i poslovanje nekretninama Slave Raškaj 14A, 23000 Zadar</derivirana_varijabla>
  </DomainObject.Predmet.ProtustrankaWithAdress>
  <DomainObject.Predmet.ProtustrankaWithAdressOIB>
    <izvorni_sadrzaj>DOBRO PROPERTY d.o.o. za trgovinu i poslovanje nekretninama, OIB 67205535103, Slave Raškaj 14A, 23000 Zadar</izvorni_sadrzaj>
    <derivirana_varijabla naziv="DomainObject.Predmet.ProtustrankaWithAdressOIB_1">DOBRO PROPERTY d.o.o. za trgovinu i poslovanje nekretninama, OIB 67205535103, Slave Raškaj 14A, 23000 Zadar</derivirana_varijabla>
  </DomainObject.Predmet.ProtustrankaWithAdressOIB>
  <DomainObject.Predmet.ProtustrankaNazivFormated>
    <izvorni_sadrzaj>DOBRO PROPERTY d.o.o. za trgovinu i poslovanje nekretninama</izvorni_sadrzaj>
    <derivirana_varijabla naziv="DomainObject.Predmet.ProtustrankaNazivFormated_1">DOBRO PROPERTY d.o.o. za trgovinu i poslovanje nekretninama</derivirana_varijabla>
  </DomainObject.Predmet.ProtustrankaNazivFormated>
  <DomainObject.Predmet.ProtustrankaNazivFormatedOIB>
    <izvorni_sadrzaj>DOBRO PROPERTY d.o.o. za trgovinu i poslovanje nekretninama, OIB 67205535103</izvorni_sadrzaj>
    <derivirana_varijabla naziv="DomainObject.Predmet.ProtustrankaNazivFormatedOIB_1">DOBRO PROPERTY d.o.o. za trgovinu i poslovanje nekretninama, OIB 67205535103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 PROPERTY d.o.o. za trgovinu i poslovanje nekretninama</item>
    </izvorni_sadrzaj>
    <derivirana_varijabla naziv="DomainObject.Predmet.ProtuStrankaListFormated_1">
      <item>DOBRO PROPERTY d.o.o. za trgovinu i poslovanje nekretninama</item>
    </derivirana_varijabla>
  </DomainObject.Predmet.ProtuStrankaListFormated>
  <DomainObject.Predmet.ProtuStrankaListFormatedOIB>
    <izvorni_sadrzaj>
      <item>DOBRO PROPERTY d.o.o. za trgovinu i poslovanje nekretninama, OIB 67205535103</item>
    </izvorni_sadrzaj>
    <derivirana_varijabla naziv="DomainObject.Predmet.ProtuStrankaListFormatedOIB_1">
      <item>DOBRO PROPERTY d.o.o. za trgovinu i poslovanje nekretninama, OIB 67205535103</item>
    </derivirana_varijabla>
  </DomainObject.Predmet.ProtuStrankaListFormatedOIB>
  <DomainObject.Predmet.ProtuStrankaListFormatedWithAdress>
    <izvorni_sadrzaj>
      <item>DOBRO PROPERTY d.o.o. za trgovinu i poslovanje nekretninama, Slave Raškaj 14A, 23000 Zadar</item>
    </izvorni_sadrzaj>
    <derivirana_varijabla naziv="DomainObject.Predmet.ProtuStrankaListFormatedWithAdress_1">
      <item>DOBRO PROPERTY d.o.o. za trgovinu i poslovanje nekretninama, Slave Raškaj 14A, 23000 Zadar</item>
    </derivirana_varijabla>
  </DomainObject.Predmet.ProtuStrankaListFormatedWithAdress>
  <DomainObject.Predmet.ProtuStrankaListFormatedWithAdressOIB>
    <izvorni_sadrzaj>
      <item>DOBRO PROPERTY d.o.o. za trgovinu i poslovanje nekretninama, OIB 67205535103, Slave Raškaj 14A, 23000 Zadar</item>
    </izvorni_sadrzaj>
    <derivirana_varijabla naziv="DomainObject.Predmet.ProtuStrankaListFormatedWithAdressOIB_1">
      <item>DOBRO PROPERTY d.o.o. za trgovinu i poslovanje nekretninama, OIB 67205535103, Slave Raškaj 14A, 23000 Zadar</item>
    </derivirana_varijabla>
  </DomainObject.Predmet.ProtuStrankaListFormatedWithAdressOIB>
  <DomainObject.Predmet.ProtuStrankaListNazivFormated>
    <izvorni_sadrzaj>
      <item>DOBRO PROPERTY d.o.o. za trgovinu i poslovanje nekretninama</item>
    </izvorni_sadrzaj>
    <derivirana_varijabla naziv="DomainObject.Predmet.ProtuStrankaListNazivFormated_1">
      <item>DOBRO PROPERTY d.o.o. za trgovinu i poslovanje nekretninama</item>
    </derivirana_varijabla>
  </DomainObject.Predmet.ProtuStrankaListNazivFormated>
  <DomainObject.Predmet.ProtuStrankaListNazivFormatedOIB>
    <izvorni_sadrzaj>
      <item>DOBRO PROPERTY d.o.o. za trgovinu i poslovanje nekretninama, OIB 67205535103</item>
    </izvorni_sadrzaj>
    <derivirana_varijabla naziv="DomainObject.Predmet.ProtuStrankaListNazivFormatedOIB_1">
      <item>DOBRO PROPERTY d.o.o. za trgovinu i poslovanje nekretninama, OIB 67205535103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St-449/2017-2</izvorni_sadrzaj>
    <derivirana_varijabla naziv="DomainObject.PoslovniBrojDokumenta_1">St-449/2017-2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 PROPERTY d.o.o. za trgovinu i poslovanje nekretninama</izvorni_sadrzaj>
    <derivirana_varijabla naziv="DomainObject.Predmet.ProtustrankaIDrugi_1">DOBRO PROPERTY d.o.o. za trgovinu i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DOBRO PROPERTY d.o.o. za trgovinu i poslovanje nekretninama, OIB 67205535103, Slave Raškaj 14A, 23000 Zadar</izvorni_sadrzaj>
    <derivirana_varijabla naziv="DomainObject.Predmet.ProtustrankaIDrugiAdressOIB_1">DOBRO PROPERTY d.o.o. za trgovinu i poslovanje nekretninama, OIB 67205535103, Slave Raškaj 14A,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DOBRO PROPERTY d.o.o. za trgovinu i poslovanje nekretninama</item>
      <item>fina</item>
    </izvorni_sadrzaj>
    <derivirana_varijabla naziv="DomainObject.Predmet.SudioniciListNaziv_1">
      <item>DOBRO PROPERTY d.o.o. za trgovinu i poslovanje nekretninama</item>
      <item>fina</item>
    </derivirana_varijabla>
  </DomainObject.Predmet.SudioniciListNaziv>
  <DomainObject.Predmet.SudioniciListAdressOIB>
    <izvorni_sadrzaj>
      <item>DOBRO PROPERTY d.o.o. za trgovinu i poslovanje nekretninama, OIB 67205535103, Slave Raškaj 14A,23000 Zadar</item>
      <item>fina, OIB 85821130368</item>
    </izvorni_sadrzaj>
    <derivirana_varijabla naziv="DomainObject.Predmet.SudioniciListAdressOIB_1">
      <item>DOBRO PROPERTY d.o.o. za trgovinu i poslovanje nekretninama, OIB 67205535103, Slave Raškaj 14A,23000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67205535103</item>
      <item>, OIB 85821130368</item>
    </izvorni_sadrzaj>
    <derivirana_varijabla naziv="DomainObject.Predmet.SudioniciListNazivOIB_1">
      <item>, OIB 67205535103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8A18A-1213-4C86-811A-BEE8F4A30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3718</properties:Characters>
  <properties:Lines>92</properties:Lines>
  <properties:Paragraphs>30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2017-11-02T08:52:00Z</dcterms:created>
  <dc:creator>Tina Grgas</dc:creator>
  <cp:lastModifiedBy>Nena Mužanović</cp:lastModifiedBy>
  <cp:lastPrinted>2017-12-13T09:55:00Z</cp:lastPrinted>
  <dcterms:modified xmlns:xsi="http://www.w3.org/2001/XMLSchema-instance" xsi:type="dcterms:W3CDTF">2017-12-13T10:04:00Z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St-449/2017-2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