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7fd06" w14:paraId="6b7fd06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 Zagreb, Zagreb, Trg svibanjskih žrtava 1995. 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, za otvaranje stečajnog postupka nad dužnikom</w:t>
      </w:r>
      <w:r w:rsidR="006F29C0" w:rsidRPr="006F29C0">
        <w:rPr>
          <w:rFonts w:hAnsi="Times New Roman" w:ascii="Times New Roman"/>
        </w:rPr>
        <w:t xml:space="preserve"> </w:t>
      </w:r>
      <w:r w:rsidR="008320AB">
        <w:rPr>
          <w:rFonts w:hAnsi="Times New Roman" w:ascii="Times New Roman"/>
        </w:rPr>
        <w:t xml:space="preserve">PERUŠA TRANSPORTI </w:t>
      </w:r>
      <w:r w:rsidR="00DE79A5">
        <w:rPr>
          <w:rFonts w:hAnsi="Times New Roman" w:ascii="Times New Roman"/>
        </w:rPr>
        <w:t>d.o.o.,</w:t>
      </w:r>
      <w:r w:rsidR="008320AB">
        <w:rPr>
          <w:rFonts w:hAnsi="Times New Roman" w:ascii="Times New Roman"/>
        </w:rPr>
        <w:t xml:space="preserve"> Donja Pušća, Ravnice 2</w:t>
      </w:r>
      <w:r w:rsidR="006F29C0">
        <w:rPr>
          <w:rFonts w:hAnsi="Times New Roman" w:ascii="Times New Roman"/>
        </w:rPr>
        <w:t xml:space="preserve"> OIB:</w:t>
      </w:r>
      <w:r w:rsidR="008320AB">
        <w:rPr>
          <w:rFonts w:hAnsi="Times New Roman" w:ascii="Times New Roman"/>
        </w:rPr>
        <w:t>07871487398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709B2" w:rsidR="00CB0F4D" w:rsidRPr="00877831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9B422B" w:rsidRPr="009B422B">
        <w:rPr>
          <w:rFonts w:hAnsi="Times New Roman" w:ascii="Times New Roman"/>
        </w:rPr>
        <w:t xml:space="preserve"> </w:t>
      </w:r>
      <w:r w:rsidR="009B422B">
        <w:rPr>
          <w:rFonts w:hAnsi="Times New Roman" w:ascii="Times New Roman"/>
        </w:rPr>
        <w:t>PERUŠA TRANSPORTI d.o.o., Donja Pušća, Ravnice 2 OIB:07871487398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9B422B">
        <w:rPr>
          <w:rFonts w:cs="Times New Roman" w:hAnsi="Times New Roman" w:ascii="Times New Roman"/>
          <w:sz w:val="24"/>
          <w:szCs w:val="24"/>
        </w:rPr>
        <w:t>Siniši Peruša, Donja Pušća, Ravnice 2</w:t>
      </w:r>
      <w:r w:rsidR="00C020E3">
        <w:rPr>
          <w:rFonts w:cs="Times New Roman" w:hAnsi="Times New Roman" w:ascii="Times New Roman"/>
          <w:sz w:val="24"/>
          <w:szCs w:val="24"/>
        </w:rPr>
        <w:t xml:space="preserve">, </w:t>
      </w:r>
      <w:r w:rsidR="005D7006">
        <w:rPr>
          <w:rFonts w:cs="Times New Roman" w:hAnsi="Times New Roman" w:ascii="Times New Roman"/>
          <w:sz w:val="24"/>
          <w:szCs w:val="24"/>
        </w:rPr>
        <w:t>OIB:</w:t>
      </w:r>
      <w:r w:rsidR="005709B2" w:rsidRPr="005709B2">
        <w:t xml:space="preserve"> </w:t>
      </w:r>
      <w:r w:rsidR="009B422B">
        <w:rPr>
          <w:rFonts w:cs="Times New Roman" w:hAnsi="Times New Roman" w:ascii="Times New Roman"/>
          <w:sz w:val="24"/>
          <w:szCs w:val="24"/>
        </w:rPr>
        <w:t>00447470192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9B422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2107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9B422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2107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Zagreb, 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Zagreb, Trg svibanjskih žrtava 1995. 1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4E767B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22CC" w:rsidP="007B6B50" w:rsidR="005A22CC">
      <w:pPr>
        <w:spacing w:lineRule="auto" w:line="240" w:after="0"/>
      </w:pPr>
      <w:r>
        <w:separator/>
      </w:r>
    </w:p>
  </w:endnote>
  <w:endnote w:id="0" w:type="continuationSeparator">
    <w:p w:rsidRDefault="005A22CC" w:rsidP="007B6B50" w:rsidR="005A22C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22CC" w:rsidP="007B6B50" w:rsidR="005A22CC">
      <w:pPr>
        <w:spacing w:lineRule="auto" w:line="240" w:after="0"/>
      </w:pPr>
      <w:r>
        <w:separator/>
      </w:r>
    </w:p>
  </w:footnote>
  <w:footnote w:id="0" w:type="continuationSeparator">
    <w:p w:rsidRDefault="005A22CC" w:rsidP="007B6B50" w:rsidR="005A22C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6642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B7684A">
      <w:t>2</w:t>
    </w:r>
    <w:r w:rsidR="005113A7">
      <w:t>107</w:t>
    </w:r>
    <w:r w:rsidR="00005F5E">
      <w:t>/16</w:t>
    </w:r>
    <w:r w:rsidR="00EF5367">
      <w:t>-</w:t>
    </w:r>
    <w:r w:rsidR="00551DB3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52DC5"/>
    <w:rsid w:val="0005745F"/>
    <w:rsid w:val="000842CD"/>
    <w:rsid w:val="000921F4"/>
    <w:rsid w:val="0009403A"/>
    <w:rsid w:val="00097225"/>
    <w:rsid w:val="000B448E"/>
    <w:rsid w:val="000C3A4B"/>
    <w:rsid w:val="000C71D6"/>
    <w:rsid w:val="000D7DC0"/>
    <w:rsid w:val="000E5348"/>
    <w:rsid w:val="000E6046"/>
    <w:rsid w:val="000F2A15"/>
    <w:rsid w:val="00101E1F"/>
    <w:rsid w:val="00112ECC"/>
    <w:rsid w:val="00127B30"/>
    <w:rsid w:val="001430A9"/>
    <w:rsid w:val="0015739D"/>
    <w:rsid w:val="00161B26"/>
    <w:rsid w:val="00161BAB"/>
    <w:rsid w:val="00181EF7"/>
    <w:rsid w:val="001865D7"/>
    <w:rsid w:val="001B3A47"/>
    <w:rsid w:val="001B3EB7"/>
    <w:rsid w:val="001C2C91"/>
    <w:rsid w:val="001D4BB5"/>
    <w:rsid w:val="001D5AA7"/>
    <w:rsid w:val="001E04C7"/>
    <w:rsid w:val="001F319F"/>
    <w:rsid w:val="001F321F"/>
    <w:rsid w:val="00203089"/>
    <w:rsid w:val="00204182"/>
    <w:rsid w:val="002044ED"/>
    <w:rsid w:val="0022121D"/>
    <w:rsid w:val="00221A2E"/>
    <w:rsid w:val="00223072"/>
    <w:rsid w:val="00232483"/>
    <w:rsid w:val="002366ED"/>
    <w:rsid w:val="00240D39"/>
    <w:rsid w:val="0024148F"/>
    <w:rsid w:val="00243920"/>
    <w:rsid w:val="00245F4D"/>
    <w:rsid w:val="00251D8B"/>
    <w:rsid w:val="00252BFE"/>
    <w:rsid w:val="00253621"/>
    <w:rsid w:val="00262FD5"/>
    <w:rsid w:val="00263B2F"/>
    <w:rsid w:val="00270446"/>
    <w:rsid w:val="00271AD7"/>
    <w:rsid w:val="00275D91"/>
    <w:rsid w:val="00275E84"/>
    <w:rsid w:val="00293ABD"/>
    <w:rsid w:val="002A2A6D"/>
    <w:rsid w:val="002C0CBE"/>
    <w:rsid w:val="002D58B9"/>
    <w:rsid w:val="002E6A2B"/>
    <w:rsid w:val="002E757E"/>
    <w:rsid w:val="002F474F"/>
    <w:rsid w:val="002F632C"/>
    <w:rsid w:val="002F705F"/>
    <w:rsid w:val="00300D6D"/>
    <w:rsid w:val="00302E3C"/>
    <w:rsid w:val="0031308E"/>
    <w:rsid w:val="00313482"/>
    <w:rsid w:val="003160C5"/>
    <w:rsid w:val="0032011F"/>
    <w:rsid w:val="003256D9"/>
    <w:rsid w:val="00330672"/>
    <w:rsid w:val="00334B54"/>
    <w:rsid w:val="00341902"/>
    <w:rsid w:val="00345E6E"/>
    <w:rsid w:val="0035546E"/>
    <w:rsid w:val="00360862"/>
    <w:rsid w:val="0036295F"/>
    <w:rsid w:val="00364EAC"/>
    <w:rsid w:val="003714D3"/>
    <w:rsid w:val="00371816"/>
    <w:rsid w:val="00382C2E"/>
    <w:rsid w:val="00384A83"/>
    <w:rsid w:val="00386B43"/>
    <w:rsid w:val="003A3DB0"/>
    <w:rsid w:val="003A42FF"/>
    <w:rsid w:val="003B3189"/>
    <w:rsid w:val="003B5B74"/>
    <w:rsid w:val="003B6733"/>
    <w:rsid w:val="003C461A"/>
    <w:rsid w:val="003D243E"/>
    <w:rsid w:val="003D2D92"/>
    <w:rsid w:val="003E4635"/>
    <w:rsid w:val="003F1CB9"/>
    <w:rsid w:val="00404D7D"/>
    <w:rsid w:val="00422353"/>
    <w:rsid w:val="00426022"/>
    <w:rsid w:val="00427583"/>
    <w:rsid w:val="00432491"/>
    <w:rsid w:val="00434CEB"/>
    <w:rsid w:val="004417C8"/>
    <w:rsid w:val="00463E58"/>
    <w:rsid w:val="00465017"/>
    <w:rsid w:val="0047282B"/>
    <w:rsid w:val="0048152D"/>
    <w:rsid w:val="00490AA4"/>
    <w:rsid w:val="00490D51"/>
    <w:rsid w:val="0049269E"/>
    <w:rsid w:val="004B61F4"/>
    <w:rsid w:val="004D1D62"/>
    <w:rsid w:val="004D3F41"/>
    <w:rsid w:val="004D45D0"/>
    <w:rsid w:val="004E767B"/>
    <w:rsid w:val="00502860"/>
    <w:rsid w:val="00503F9C"/>
    <w:rsid w:val="00510FE1"/>
    <w:rsid w:val="005113A7"/>
    <w:rsid w:val="00517B4F"/>
    <w:rsid w:val="00530FF6"/>
    <w:rsid w:val="005355E5"/>
    <w:rsid w:val="00543D45"/>
    <w:rsid w:val="0054527C"/>
    <w:rsid w:val="00551DB3"/>
    <w:rsid w:val="005543E7"/>
    <w:rsid w:val="0056056A"/>
    <w:rsid w:val="005673E6"/>
    <w:rsid w:val="00567CB5"/>
    <w:rsid w:val="005703F2"/>
    <w:rsid w:val="005709B2"/>
    <w:rsid w:val="00573A55"/>
    <w:rsid w:val="00574D29"/>
    <w:rsid w:val="005813B0"/>
    <w:rsid w:val="0059133D"/>
    <w:rsid w:val="00592681"/>
    <w:rsid w:val="005A22CC"/>
    <w:rsid w:val="005C0E71"/>
    <w:rsid w:val="005C4855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70EA"/>
    <w:rsid w:val="00682119"/>
    <w:rsid w:val="006A23DC"/>
    <w:rsid w:val="006A4C54"/>
    <w:rsid w:val="006B0407"/>
    <w:rsid w:val="006B53E7"/>
    <w:rsid w:val="006B6031"/>
    <w:rsid w:val="006B6FB3"/>
    <w:rsid w:val="006C735A"/>
    <w:rsid w:val="006D6642"/>
    <w:rsid w:val="006E767F"/>
    <w:rsid w:val="006F29C0"/>
    <w:rsid w:val="006F758C"/>
    <w:rsid w:val="007030BA"/>
    <w:rsid w:val="007172A5"/>
    <w:rsid w:val="00734542"/>
    <w:rsid w:val="00740015"/>
    <w:rsid w:val="00760489"/>
    <w:rsid w:val="00770309"/>
    <w:rsid w:val="0078158A"/>
    <w:rsid w:val="007839E2"/>
    <w:rsid w:val="007968E7"/>
    <w:rsid w:val="007A07C8"/>
    <w:rsid w:val="007A2B43"/>
    <w:rsid w:val="007B35B7"/>
    <w:rsid w:val="007B37B9"/>
    <w:rsid w:val="007B60F5"/>
    <w:rsid w:val="007B6B50"/>
    <w:rsid w:val="007B718B"/>
    <w:rsid w:val="007C1BD0"/>
    <w:rsid w:val="007F3FAD"/>
    <w:rsid w:val="007F523C"/>
    <w:rsid w:val="008117CB"/>
    <w:rsid w:val="00812D95"/>
    <w:rsid w:val="00817F93"/>
    <w:rsid w:val="00830A49"/>
    <w:rsid w:val="008320AB"/>
    <w:rsid w:val="00840597"/>
    <w:rsid w:val="00855C59"/>
    <w:rsid w:val="00863575"/>
    <w:rsid w:val="008636A4"/>
    <w:rsid w:val="008703AA"/>
    <w:rsid w:val="00877831"/>
    <w:rsid w:val="008914B7"/>
    <w:rsid w:val="00893859"/>
    <w:rsid w:val="008A2BF5"/>
    <w:rsid w:val="008A7601"/>
    <w:rsid w:val="008B4806"/>
    <w:rsid w:val="008B4B9C"/>
    <w:rsid w:val="008B5C82"/>
    <w:rsid w:val="008C4B8F"/>
    <w:rsid w:val="008C5081"/>
    <w:rsid w:val="008D3E73"/>
    <w:rsid w:val="008E4A91"/>
    <w:rsid w:val="008E6BD4"/>
    <w:rsid w:val="008F5F87"/>
    <w:rsid w:val="008F7618"/>
    <w:rsid w:val="009201D5"/>
    <w:rsid w:val="0092692D"/>
    <w:rsid w:val="00936C78"/>
    <w:rsid w:val="009451A8"/>
    <w:rsid w:val="00945303"/>
    <w:rsid w:val="00976B2D"/>
    <w:rsid w:val="00980FDC"/>
    <w:rsid w:val="009951AC"/>
    <w:rsid w:val="009B0DB6"/>
    <w:rsid w:val="009B422B"/>
    <w:rsid w:val="009C1B89"/>
    <w:rsid w:val="009C6AE3"/>
    <w:rsid w:val="009C75BF"/>
    <w:rsid w:val="009E3973"/>
    <w:rsid w:val="009E4FA8"/>
    <w:rsid w:val="009F24CD"/>
    <w:rsid w:val="009F3AF8"/>
    <w:rsid w:val="00A002CA"/>
    <w:rsid w:val="00A01CEB"/>
    <w:rsid w:val="00A10108"/>
    <w:rsid w:val="00A16647"/>
    <w:rsid w:val="00A25607"/>
    <w:rsid w:val="00A30705"/>
    <w:rsid w:val="00A3075C"/>
    <w:rsid w:val="00A363AE"/>
    <w:rsid w:val="00A367B1"/>
    <w:rsid w:val="00A43C73"/>
    <w:rsid w:val="00A50F18"/>
    <w:rsid w:val="00A542EA"/>
    <w:rsid w:val="00A54AA8"/>
    <w:rsid w:val="00A55D28"/>
    <w:rsid w:val="00A80C8E"/>
    <w:rsid w:val="00A821C4"/>
    <w:rsid w:val="00A823F7"/>
    <w:rsid w:val="00A84AB1"/>
    <w:rsid w:val="00A9295F"/>
    <w:rsid w:val="00AD1A16"/>
    <w:rsid w:val="00AD74BE"/>
    <w:rsid w:val="00AE4B91"/>
    <w:rsid w:val="00AE53EE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605A"/>
    <w:rsid w:val="00B4561A"/>
    <w:rsid w:val="00B500C7"/>
    <w:rsid w:val="00B573CD"/>
    <w:rsid w:val="00B61A24"/>
    <w:rsid w:val="00B70A79"/>
    <w:rsid w:val="00B71613"/>
    <w:rsid w:val="00B73968"/>
    <w:rsid w:val="00B7684A"/>
    <w:rsid w:val="00B8215C"/>
    <w:rsid w:val="00B937FD"/>
    <w:rsid w:val="00B93860"/>
    <w:rsid w:val="00BA0BF9"/>
    <w:rsid w:val="00BC44F6"/>
    <w:rsid w:val="00BC45A0"/>
    <w:rsid w:val="00BD4FC3"/>
    <w:rsid w:val="00BD6BEA"/>
    <w:rsid w:val="00C0162D"/>
    <w:rsid w:val="00C020E3"/>
    <w:rsid w:val="00C0224D"/>
    <w:rsid w:val="00C03349"/>
    <w:rsid w:val="00C240DA"/>
    <w:rsid w:val="00C300D5"/>
    <w:rsid w:val="00C3355E"/>
    <w:rsid w:val="00C42DDE"/>
    <w:rsid w:val="00C4643F"/>
    <w:rsid w:val="00C47AEF"/>
    <w:rsid w:val="00C71CBA"/>
    <w:rsid w:val="00C8454D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D0BD2"/>
    <w:rsid w:val="00CD0FE6"/>
    <w:rsid w:val="00CD51E4"/>
    <w:rsid w:val="00CD6A7F"/>
    <w:rsid w:val="00CF4569"/>
    <w:rsid w:val="00D04A9A"/>
    <w:rsid w:val="00D07324"/>
    <w:rsid w:val="00D170D0"/>
    <w:rsid w:val="00D31458"/>
    <w:rsid w:val="00D337F0"/>
    <w:rsid w:val="00D363E4"/>
    <w:rsid w:val="00D3680A"/>
    <w:rsid w:val="00D36C3B"/>
    <w:rsid w:val="00D42CEF"/>
    <w:rsid w:val="00D46251"/>
    <w:rsid w:val="00D7103F"/>
    <w:rsid w:val="00D739F4"/>
    <w:rsid w:val="00D83D44"/>
    <w:rsid w:val="00D840DE"/>
    <w:rsid w:val="00D93519"/>
    <w:rsid w:val="00DB2C90"/>
    <w:rsid w:val="00DB30D9"/>
    <w:rsid w:val="00DC44E1"/>
    <w:rsid w:val="00DC4E2C"/>
    <w:rsid w:val="00DE0730"/>
    <w:rsid w:val="00DE282C"/>
    <w:rsid w:val="00DE79A5"/>
    <w:rsid w:val="00DF7456"/>
    <w:rsid w:val="00E0128D"/>
    <w:rsid w:val="00E10283"/>
    <w:rsid w:val="00E109F9"/>
    <w:rsid w:val="00E13F87"/>
    <w:rsid w:val="00E21ADE"/>
    <w:rsid w:val="00E34437"/>
    <w:rsid w:val="00E4585D"/>
    <w:rsid w:val="00E65FF2"/>
    <w:rsid w:val="00E66881"/>
    <w:rsid w:val="00EA1D60"/>
    <w:rsid w:val="00EA3ED3"/>
    <w:rsid w:val="00EA7663"/>
    <w:rsid w:val="00ED2A63"/>
    <w:rsid w:val="00ED5641"/>
    <w:rsid w:val="00EF5367"/>
    <w:rsid w:val="00F041CD"/>
    <w:rsid w:val="00F15930"/>
    <w:rsid w:val="00F25F7F"/>
    <w:rsid w:val="00F40858"/>
    <w:rsid w:val="00F44CFB"/>
    <w:rsid w:val="00F46BA4"/>
    <w:rsid w:val="00F577A5"/>
    <w:rsid w:val="00F74FB8"/>
    <w:rsid w:val="00F85B22"/>
    <w:rsid w:val="00F87F5C"/>
    <w:rsid w:val="00F921BE"/>
    <w:rsid w:val="00F92DAB"/>
    <w:rsid w:val="00FA5639"/>
    <w:rsid w:val="00FC2177"/>
    <w:rsid w:val="00FC281D"/>
    <w:rsid w:val="00FC2CDE"/>
    <w:rsid w:val="00FD4337"/>
    <w:rsid w:val="00FD46D0"/>
    <w:rsid w:val="00FE3BF0"/>
    <w:rsid w:val="00FE7CB6"/>
    <w:rsid w:val="00FF508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St-2107/2016-4</izvorni_sadrzaj>
    <derivirana_varijabla naziv="DomainObject.Oznaka_1">St-2107/2016-4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2107</izvorni_sadrzaj>
    <derivirana_varijabla naziv="DomainObject.Predmet.Broj_1">2107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St-2107/2016</izvorni_sadrzaj>
    <derivirana_varijabla naziv="DomainObject.Predmet.OznakaBroj_1">St-2107/2016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PERUŠA TRANSPORTI d.o.o. zastupanog po punomoćniku Siniša Peruša</izvorni_sadrzaj>
    <derivirana_varijabla naziv="DomainObject.Predmet.ProtustrankaFormated_1">  PERUŠA TRANSPORTI d.o.o. zastupanog po punomoćniku Siniša Peruša</derivirana_varijabla>
  </DomainObject.Predmet.ProtustrankaFormated>
  <DomainObject.Predmet.ProtustrankaFormatedOIB>
    <izvorni_sadrzaj>  PERUŠA TRANSPORTI d.o.o., OIB 07871487398 zastupanog po punomoćniku Siniša Peruša</izvorni_sadrzaj>
    <derivirana_varijabla naziv="DomainObject.Predmet.ProtustrankaFormatedOIB_1">  PERUŠA TRANSPORTI d.o.o., OIB 07871487398 zastupanog po punomoćniku Siniša Peruša</derivirana_varijabla>
  </DomainObject.Predmet.ProtustrankaFormatedOIB>
  <DomainObject.Predmet.ProtustrankaFormatedWithAdress>
    <izvorni_sadrzaj> PERUŠA TRANSPORTI d.o.o., Ravnice 2, 10290 Donja Pušća zastupanog po punomoćniku Siniša Peruša</izvorni_sadrzaj>
    <derivirana_varijabla naziv="DomainObject.Predmet.ProtustrankaFormatedWithAdress_1"> PERUŠA TRANSPORTI d.o.o., Ravnice 2, 10290 Donja Pušća zastupanog po punomoćniku Siniša Peruša</derivirana_varijabla>
  </DomainObject.Predmet.ProtustrankaFormatedWithAdress>
  <DomainObject.Predmet.ProtustrankaFormatedWithAdressOIB>
    <izvorni_sadrzaj> PERUŠA TRANSPORTI d.o.o., OIB 07871487398, Ravnice 2, 10290 Donja Pušća zastupanog po punomoćniku Siniša Peruša</izvorni_sadrzaj>
    <derivirana_varijabla naziv="DomainObject.Predmet.ProtustrankaFormatedWithAdressOIB_1"> PERUŠA TRANSPORTI d.o.o., OIB 07871487398, Ravnice 2, 10290 Donja Pušća zastupanog po punomoćniku Siniša Peruša</derivirana_varijabla>
  </DomainObject.Predmet.ProtustrankaFormatedWithAdressOIB>
  <DomainObject.Predmet.ProtustrankaWithAdress>
    <izvorni_sadrzaj>PERUŠA TRANSPORTI d.o.o. Ravnice 2, 10290 Donja Pušća</izvorni_sadrzaj>
    <derivirana_varijabla naziv="DomainObject.Predmet.ProtustrankaWithAdress_1">PERUŠA TRANSPORTI d.o.o. Ravnice 2, 10290 Donja Pušća</derivirana_varijabla>
  </DomainObject.Predmet.ProtustrankaWithAdress>
  <DomainObject.Predmet.ProtustrankaWithAdressOIB>
    <izvorni_sadrzaj>PERUŠA TRANSPORTI d.o.o., OIB 07871487398, Ravnice 2, 10290 Donja Pušća</izvorni_sadrzaj>
    <derivirana_varijabla naziv="DomainObject.Predmet.ProtustrankaWithAdressOIB_1">PERUŠA TRANSPORTI d.o.o., OIB 07871487398, Ravnice 2, 10290 Donja Pušća</derivirana_varijabla>
  </DomainObject.Predmet.ProtustrankaWithAdressOIB>
  <DomainObject.Predmet.ProtustrankaNazivFormated>
    <izvorni_sadrzaj>PERUŠA TRANSPORTI d.o.o.</izvorni_sadrzaj>
    <derivirana_varijabla naziv="DomainObject.Predmet.ProtustrankaNazivFormated_1">PERUŠA TRANSPORTI d.o.o.</derivirana_varijabla>
  </DomainObject.Predmet.ProtustrankaNazivFormated>
  <DomainObject.Predmet.ProtustrankaNazivFormatedOIB>
    <izvorni_sadrzaj>PERUŠA TRANSPORTI d.o.o., OIB 07871487398</izvorni_sadrzaj>
    <derivirana_varijabla naziv="DomainObject.Predmet.ProtustrankaNazivFormatedOIB_1">PERUŠA TRANSPORTI d.o.o., OIB 07871487398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PERUŠA TRANSPORTI d.o.o. zastupanog po punomoćniku Siniša Peruša</item>
    </izvorni_sadrzaj>
    <derivirana_varijabla naziv="DomainObject.Predmet.ProtuStrankaListFormated_1">
      <item>PERUŠA TRANSPORTI d.o.o. zastupanog po punomoćniku Siniša Peruša</item>
    </derivirana_varijabla>
  </DomainObject.Predmet.ProtuStrankaListFormated>
  <DomainObject.Predmet.ProtuStrankaListFormatedOIB>
    <izvorni_sadrzaj>
      <item>PERUŠA TRANSPORTI d.o.o., OIB 07871487398 zastupanog po punomoćniku Siniša Peruša</item>
    </izvorni_sadrzaj>
    <derivirana_varijabla naziv="DomainObject.Predmet.ProtuStrankaListFormatedOIB_1">
      <item>PERUŠA TRANSPORTI d.o.o., OIB 07871487398 zastupanog po punomoćniku Siniša Peruša</item>
    </derivirana_varijabla>
  </DomainObject.Predmet.ProtuStrankaListFormatedOIB>
  <DomainObject.Predmet.ProtuStrankaListFormatedWithAdress>
    <izvorni_sadrzaj>
      <item>PERUŠA TRANSPORTI d.o.o., Ravnice 2, 10290 Donja Pušća zastupanog po punomoćniku Siniša Peruša</item>
    </izvorni_sadrzaj>
    <derivirana_varijabla naziv="DomainObject.Predmet.ProtuStrankaListFormatedWithAdress_1">
      <item>PERUŠA TRANSPORTI d.o.o., Ravnice 2, 10290 Donja Pušća zastupanog po punomoćniku Siniša Peruša</item>
    </derivirana_varijabla>
  </DomainObject.Predmet.ProtuStrankaListFormatedWithAdress>
  <DomainObject.Predmet.ProtuStrankaListFormatedWithAdressOIB>
    <izvorni_sadrzaj>
      <item>PERUŠA TRANSPORTI d.o.o., OIB 07871487398, Ravnice 2, 10290 Donja Pušća zastupanog po punomoćniku Siniša Peruša</item>
    </izvorni_sadrzaj>
    <derivirana_varijabla naziv="DomainObject.Predmet.ProtuStrankaListFormatedWithAdressOIB_1">
      <item>PERUŠA TRANSPORTI d.o.o., OIB 07871487398, Ravnice 2, 10290 Donja Pušća zastupanog po punomoćniku Siniša Peruša</item>
    </derivirana_varijabla>
  </DomainObject.Predmet.ProtuStrankaListFormatedWithAdressOIB>
  <DomainObject.Predmet.ProtuStrankaListNazivFormated>
    <izvorni_sadrzaj>
      <item>PERUŠA TRANSPORTI d.o.o.</item>
    </izvorni_sadrzaj>
    <derivirana_varijabla naziv="DomainObject.Predmet.ProtuStrankaListNazivFormated_1">
      <item>PERUŠA TRANSPORTI d.o.o.</item>
    </derivirana_varijabla>
  </DomainObject.Predmet.ProtuStrankaListNazivFormated>
  <DomainObject.Predmet.ProtuStrankaListNazivFormatedOIB>
    <izvorni_sadrzaj>
      <item>PERUŠA TRANSPORTI d.o.o., OIB 07871487398</item>
    </izvorni_sadrzaj>
    <derivirana_varijabla naziv="DomainObject.Predmet.ProtuStrankaListNazivFormatedOIB_1">
      <item>PERUŠA TRANSPORTI d.o.o., OIB 07871487398</item>
    </derivirana_varijabla>
  </DomainObject.Predmet.ProtuStrankaListNazivFormatedOIB>
  <DomainObject.Predmet.OstaliListFormated>
    <izvorni_sadrzaj>
      <item>Siniša Peruša punomoćnik sudionika u postupku PERUŠA TRANSPORTI d.o.o.</item>
    </izvorni_sadrzaj>
    <derivirana_varijabla naziv="DomainObject.Predmet.OstaliListFormated_1">
      <item>Siniša Peruša punomoćnik sudionika u postupku PERUŠA TRANSPORTI d.o.o.</item>
    </derivirana_varijabla>
  </DomainObject.Predmet.OstaliListFormated>
  <DomainObject.Predmet.OstaliListFormatedOIB>
    <izvorni_sadrzaj>
      <item>Siniša Peruša, OIB 00447470192 punomoćnik sudionika u postupku PERUŠA TRANSPORTI d.o.o.</item>
    </izvorni_sadrzaj>
    <derivirana_varijabla naziv="DomainObject.Predmet.OstaliListFormatedOIB_1">
      <item>Siniša Peruša, OIB 00447470192 punomoćnik sudionika u postupku PERUŠA TRANSPORTI d.o.o.</item>
    </derivirana_varijabla>
  </DomainObject.Predmet.OstaliListFormatedOIB>
  <DomainObject.Predmet.OstaliListFormatedWithAdress>
    <izvorni_sadrzaj>
      <item>Siniša Peruša, Ravnice 2, 10290 Donja Pušća punomoćnik sudionika u postupku PERUŠA TRANSPORTI d.o.o.</item>
    </izvorni_sadrzaj>
    <derivirana_varijabla naziv="DomainObject.Predmet.OstaliListFormatedWithAdress_1">
      <item>Siniša Peruša, Ravnice 2, 10290 Donja Pušća punomoćnik sudionika u postupku PERUŠA TRANSPORTI d.o.o.</item>
    </derivirana_varijabla>
  </DomainObject.Predmet.OstaliListFormatedWithAdress>
  <DomainObject.Predmet.OstaliListFormatedWithAdressOIB>
    <izvorni_sadrzaj>
      <item>Siniša Peruša, OIB 00447470192, Ravnice 2, 10290 Donja Pušća punomoćnik sudionika u postupku PERUŠA TRANSPORTI d.o.o.</item>
    </izvorni_sadrzaj>
    <derivirana_varijabla naziv="DomainObject.Predmet.OstaliListFormatedWithAdressOIB_1">
      <item>Siniša Peruša, OIB 00447470192, Ravnice 2, 10290 Donja Pušća punomoćnik sudionika u postupku PERUŠA TRANSPORTI d.o.o.</item>
    </derivirana_varijabla>
  </DomainObject.Predmet.OstaliListFormatedWithAdressOIB>
  <DomainObject.Predmet.OstaliListNazivFormated>
    <izvorni_sadrzaj>
      <item>Siniša Peruša</item>
    </izvorni_sadrzaj>
    <derivirana_varijabla naziv="DomainObject.Predmet.OstaliListNazivFormated_1">
      <item>Siniša Peruša</item>
    </derivirana_varijabla>
  </DomainObject.Predmet.OstaliListNazivFormated>
  <DomainObject.Predmet.OstaliListNazivFormatedOIB>
    <izvorni_sadrzaj>
      <item>Siniša Peruša, OIB 00447470192</item>
    </izvorni_sadrzaj>
    <derivirana_varijabla naziv="DomainObject.Predmet.OstaliListNazivFormatedOIB_1">
      <item>Siniša Peruša, OIB 00447470192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>St-2107/2016-4</izvorni_sadrzaj>
    <derivirana_varijabla naziv="DomainObject.PoslovniBrojDokumenta_1">St-2107/2016-4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PERUŠA TRANSPORTI d.o.o.</izvorni_sadrzaj>
    <derivirana_varijabla naziv="DomainObject.Predmet.ProtustrankaIDrugi_1">PERUŠA TRANSPORTI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PERUŠA TRANSPORTI d.o.o., OIB 07871487398, Ravnice 2, 10290 Donja Pušća</izvorni_sadrzaj>
    <derivirana_varijabla naziv="DomainObject.Predmet.ProtustrankaIDrugiAdressOIB_1">PERUŠA TRANSPORTI d.o.o., OIB 07871487398, Ravnice 2, 10290 Donja Pušća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PERUŠA TRANSPORTI d.o.o.</item>
      <item>Siniša Peruša</item>
    </izvorni_sadrzaj>
    <derivirana_varijabla naziv="DomainObject.Predmet.SudioniciListNaziv_1">
      <item>FINA Regionalni centar Zagreb</item>
      <item>PERUŠA TRANSPORTI d.o.o.</item>
      <item>Siniša Peruša</item>
    </derivirana_varijabla>
  </DomainObject.Predmet.SudioniciListNaziv>
  <DomainObject.Predmet.SudioniciListAdressOIB>
    <izvorni_sadrzaj>
      <item>FINA Regionalni centar Zagreb, OIB 85821130368, Trg svibanjskih žrtava 1995. 1,10000 Zagreb</item>
      <item>PERUŠA TRANSPORTI d.o.o., OIB 07871487398, Ravnice 2,10290 Donja Pušća</item>
      <item>Siniša Peruša, OIB 00447470192, Ravnice 2,10290 Donja Pušća</item>
    </izvorni_sadrzaj>
    <derivirana_varijabla naziv="DomainObject.Predmet.SudioniciListAdressOIB_1">
      <item>FINA Regionalni centar Zagreb, OIB 85821130368, Trg svibanjskih žrtava 1995. 1,10000 Zagreb</item>
      <item>PERUŠA TRANSPORTI d.o.o., OIB 07871487398, Ravnice 2,10290 Donja Pušća</item>
      <item>Siniša Peruša, OIB 00447470192, Ravnice 2,10290 Donja Pušća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07871487398</item>
      <item>, OIB 00447470192</item>
    </izvorni_sadrzaj>
    <derivirana_varijabla naziv="DomainObject.Predmet.SudioniciListNazivOIB_1">
      <item>, OIB 85821130368</item>
      <item>, OIB 07871487398</item>
      <item>, OIB 00447470192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908DF3-EE22-46AD-8B6F-EC15FA152F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2476</properties:Characters>
  <properties:Lines>75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2016-11-30T08:22:00Z</dcterms:created>
  <dc:creator>Draženka Prpić</dc:creator>
  <cp:lastModifiedBy>Marina Markić</cp:lastModifiedBy>
  <cp:lastPrinted>2016-11-30T08:26:00Z</cp:lastPrinted>
  <dcterms:modified xmlns:xsi="http://www.w3.org/2001/XMLSchema-instance" xsi:type="dcterms:W3CDTF">2016-11-30T08:26:00Z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St-2107/2016-4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