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4d0b7" w14:paraId="604d0b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A4261">
        <w:rPr>
          <w:sz w:val="24"/>
          <w:szCs w:val="24"/>
        </w:rPr>
        <w:t>70. St-6634</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A21E7A" w:rsidP="002F244B" w:rsidR="00455E3F">
      <w:pPr>
        <w:jc w:val="both"/>
        <w:rPr>
          <w:sz w:val="24"/>
          <w:szCs w:val="24"/>
        </w:rPr>
      </w:pPr>
      <w:r w:rsidRPr="00A21E7A">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9E7FE6" w:rsidRPr="009E7FE6">
        <w:rPr>
          <w:sz w:val="24"/>
          <w:szCs w:val="24"/>
        </w:rPr>
        <w:t>ADAPTA-MAR j.d.o.o.</w:t>
      </w:r>
      <w:r w:rsidR="009E7FE6">
        <w:rPr>
          <w:sz w:val="24"/>
          <w:szCs w:val="24"/>
        </w:rPr>
        <w:t xml:space="preserve"> OIB: </w:t>
      </w:r>
      <w:r w:rsidR="009E7FE6" w:rsidRPr="009E7FE6">
        <w:rPr>
          <w:sz w:val="24"/>
          <w:szCs w:val="24"/>
        </w:rPr>
        <w:t>67367932694</w:t>
      </w:r>
      <w:r w:rsidRPr="00A21E7A">
        <w:rPr>
          <w:sz w:val="24"/>
          <w:szCs w:val="24"/>
        </w:rPr>
        <w:t xml:space="preserve"> Zagreb, </w:t>
      </w:r>
      <w:r w:rsidR="0002286E">
        <w:rPr>
          <w:sz w:val="24"/>
          <w:szCs w:val="24"/>
        </w:rPr>
        <w:t>Vajdin vijenac 20</w:t>
      </w:r>
      <w:r w:rsidRPr="00A21E7A">
        <w:rPr>
          <w:sz w:val="24"/>
          <w:szCs w:val="24"/>
        </w:rPr>
        <w:t>, dana 2</w:t>
      </w:r>
      <w:r w:rsidR="003B011E">
        <w:rPr>
          <w:sz w:val="24"/>
          <w:szCs w:val="24"/>
        </w:rPr>
        <w:t>8</w:t>
      </w:r>
      <w:r w:rsidRPr="00A21E7A">
        <w:rPr>
          <w:sz w:val="24"/>
          <w:szCs w:val="24"/>
        </w:rPr>
        <w:t>. prosinca 2017.</w:t>
      </w:r>
    </w:p>
    <w:p w:rsidRDefault="00A21E7A" w:rsidP="002F244B" w:rsidR="00A21E7A"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02286E">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02286E" w:rsidRPr="0002286E">
        <w:rPr>
          <w:sz w:val="24"/>
          <w:szCs w:val="24"/>
        </w:rPr>
        <w:t>ADAPTA-MAR j.d.o.o. OIB: 67367932694 Zagreb, Vajdin vijenac 20</w:t>
      </w:r>
      <w:r w:rsidR="0002286E">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02286E">
        <w:rPr>
          <w:sz w:val="24"/>
          <w:szCs w:val="24"/>
        </w:rPr>
        <w:t xml:space="preserve">Marini Mesic </w:t>
      </w:r>
      <w:r w:rsidR="00A21E7A" w:rsidRPr="005C2454">
        <w:rPr>
          <w:sz w:val="24"/>
          <w:szCs w:val="24"/>
        </w:rPr>
        <w:t>OIB:</w:t>
      </w:r>
      <w:r w:rsidR="00E05ADE">
        <w:rPr>
          <w:sz w:val="24"/>
          <w:szCs w:val="24"/>
        </w:rPr>
        <w:t>10204123809</w:t>
      </w:r>
      <w:r w:rsidR="00A21E7A" w:rsidRPr="005C2454">
        <w:rPr>
          <w:sz w:val="24"/>
          <w:szCs w:val="24"/>
        </w:rPr>
        <w:t xml:space="preserve">, </w:t>
      </w:r>
      <w:r w:rsidR="00E05ADE" w:rsidRPr="00E05ADE">
        <w:rPr>
          <w:sz w:val="24"/>
          <w:szCs w:val="24"/>
        </w:rPr>
        <w:t>Zagreb, Vajdin vijenac 20</w:t>
      </w:r>
      <w:r w:rsidR="00E05AD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10453">
        <w:rPr>
          <w:b/>
          <w:sz w:val="24"/>
          <w:szCs w:val="24"/>
        </w:rPr>
        <w:t>16</w:t>
      </w:r>
      <w:r w:rsidR="003657B3">
        <w:rPr>
          <w:b/>
          <w:sz w:val="24"/>
          <w:szCs w:val="24"/>
        </w:rPr>
        <w:t xml:space="preserve">. </w:t>
      </w:r>
      <w:r w:rsidR="00515DC6">
        <w:rPr>
          <w:b/>
          <w:sz w:val="24"/>
          <w:szCs w:val="24"/>
        </w:rPr>
        <w:t xml:space="preserve">veljače </w:t>
      </w:r>
      <w:r w:rsidR="00303B15">
        <w:rPr>
          <w:b/>
          <w:sz w:val="24"/>
          <w:szCs w:val="24"/>
        </w:rPr>
        <w:t>2018</w:t>
      </w:r>
      <w:r w:rsidR="002F5694">
        <w:rPr>
          <w:b/>
          <w:sz w:val="24"/>
          <w:szCs w:val="24"/>
        </w:rPr>
        <w:t xml:space="preserve">. u </w:t>
      </w:r>
      <w:r w:rsidR="00B55E1D">
        <w:rPr>
          <w:b/>
          <w:sz w:val="24"/>
          <w:szCs w:val="24"/>
        </w:rPr>
        <w:t>10,4</w:t>
      </w:r>
      <w:r w:rsidR="00AD03A2">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B55E1D">
        <w:rPr>
          <w:sz w:val="24"/>
          <w:szCs w:val="24"/>
        </w:rPr>
        <w:t xml:space="preserve">Raiffeisebank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FE429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B55E1D" w:rsidRPr="00B55E1D">
        <w:t xml:space="preserve"> </w:t>
      </w:r>
      <w:r w:rsidR="00B55E1D" w:rsidRPr="00B55E1D">
        <w:rPr>
          <w:sz w:val="24"/>
          <w:szCs w:val="24"/>
        </w:rPr>
        <w:t>ADAPTA-MAR j.d.o.o. OIB: 67367932694 Zagreb, Vajdin vijenac 20</w:t>
      </w:r>
      <w:r w:rsidR="00B55E1D">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tupka kako dužnik na dan 09</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94581F">
        <w:rPr>
          <w:sz w:val="24"/>
          <w:szCs w:val="24"/>
        </w:rPr>
        <w:t xml:space="preserve">8.173,35 </w:t>
      </w:r>
      <w:r w:rsidR="00FB6908">
        <w:rPr>
          <w:sz w:val="24"/>
          <w:szCs w:val="24"/>
        </w:rPr>
        <w:t xml:space="preserve">kn, kao i </w:t>
      </w:r>
      <w:r w:rsidR="00FB6C65">
        <w:rPr>
          <w:sz w:val="24"/>
          <w:szCs w:val="24"/>
        </w:rPr>
        <w:t xml:space="preserve">da dužnik ima </w:t>
      </w:r>
      <w:r w:rsidR="0094581F">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3B011E">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D159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D1595" w:rsidP="004F5146" w:rsidR="007D1595">
      <w:pPr>
        <w:jc w:val="right"/>
        <w:rPr>
          <w:sz w:val="24"/>
        </w:rPr>
      </w:pPr>
      <w:r>
        <w:rPr>
          <w:sz w:val="24"/>
        </w:rPr>
        <w:t>za točnost otpravka-ovlašteni službenik</w:t>
      </w:r>
    </w:p>
    <w:p w:rsidRDefault="007D1595" w:rsidP="004F5146" w:rsidR="007D1595">
      <w:pPr>
        <w:jc w:val="right"/>
        <w:rPr>
          <w:sz w:val="24"/>
          <w:szCs w:val="24"/>
        </w:rPr>
      </w:pPr>
      <w:r>
        <w:rPr>
          <w:sz w:val="24"/>
        </w:rPr>
        <w:t>Gordana Cvitković</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D159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05ADE">
      <w:rPr>
        <w:sz w:val="24"/>
        <w:szCs w:val="24"/>
      </w:rPr>
      <w:t>St-6634</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7FE8"/>
    <w:rsid w:val="000B75BC"/>
    <w:rsid w:val="000C3B9B"/>
    <w:rsid w:val="000C405A"/>
    <w:rsid w:val="000D2202"/>
    <w:rsid w:val="000D68E6"/>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554"/>
    <w:rsid w:val="00374C58"/>
    <w:rsid w:val="00375FFC"/>
    <w:rsid w:val="00377EEA"/>
    <w:rsid w:val="0039199F"/>
    <w:rsid w:val="003929CB"/>
    <w:rsid w:val="003B011E"/>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E15"/>
    <w:rsid w:val="005C5E8C"/>
    <w:rsid w:val="005C5F41"/>
    <w:rsid w:val="005D255B"/>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1595"/>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E7FE6"/>
    <w:rsid w:val="009F55BD"/>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D1595"/>
    <w:rPr>
      <w:color w:val="808080"/>
      <w:bdr w:space="0" w:sz="0" w:color="auto" w:val="none"/>
      <w:shd w:fill="auto" w:color="auto" w:val="clear"/>
    </w:rPr>
  </w:style>
  <w:style w:customStyle="true" w:styleId="eSPISCCParagraphDefaultFont" w:type="character">
    <w:name w:val="eSPIS_CC_Paragraph Default Font"/>
    <w:basedOn w:val="Zadanifontodlomka"/>
    <w:rsid w:val="007D15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595"/>
    <w:rPr>
      <w:bdr w:space="0" w:sz="0" w:color="auto" w:val="none"/>
      <w:shd w:fill="FFFFCC" w:color="auto" w:val="clear"/>
      <w:lang w:val="hr-HR"/>
    </w:rPr>
  </w:style>
  <w:style w:customStyle="true" w:styleId="PozadinaSvijetloCrvena" w:type="character">
    <w:name w:val="Pozadina_SvijetloCrvena"/>
    <w:basedOn w:val="eSPISCCParagraphDefaultFont"/>
    <w:rsid w:val="007D15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5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D1595"/>
    <w:rPr>
      <w:color w:val="808080"/>
      <w:bdr w:color="auto" w:space="0" w:sz="0" w:val="none"/>
      <w:shd w:color="auto" w:fill="auto" w:val="clear"/>
    </w:rPr>
  </w:style>
  <w:style w:customStyle="1" w:styleId="eSPISCCParagraphDefaultFont" w:type="character">
    <w:name w:val="eSPIS_CC_Paragraph Default Font"/>
    <w:basedOn w:val="Zadanifontodlomka"/>
    <w:rsid w:val="007D15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595"/>
    <w:rPr>
      <w:bdr w:color="auto" w:space="0" w:sz="0" w:val="none"/>
      <w:shd w:color="auto" w:fill="FFFFCC" w:val="clear"/>
      <w:lang w:val="hr-HR"/>
    </w:rPr>
  </w:style>
  <w:style w:customStyle="1" w:styleId="PozadinaSvijetloCrvena" w:type="character">
    <w:name w:val="Pozadina_SvijetloCrvena"/>
    <w:basedOn w:val="eSPISCCParagraphDefaultFont"/>
    <w:rsid w:val="007D15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5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6634</izvorni_sadrzaj>
    <derivirana_varijabla naziv="DomainObject.Predmet.Broj_1">6634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St-6634/2016</izvorni_sadrzaj>
    <derivirana_varijabla naziv="DomainObject.Predmet.OznakaBroj_1">St-6634/2016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ADAPTA-MAR j.d.o.o.</izvorni_sadrzaj>
    <derivirana_varijabla naziv="DomainObject.Predmet.ProtustrankaFormated_1">  ADAPTA-MAR j.d.o.o.</derivirana_varijabla>
  </DomainObject.Predmet.ProtustrankaFormated>
  <DomainObject.Predmet.ProtustrankaFormatedOIB>
    <izvorni_sadrzaj>  ADAPTA-MAR j.d.o.o., OIB 67367932694</izvorni_sadrzaj>
    <derivirana_varijabla naziv="DomainObject.Predmet.ProtustrankaFormatedOIB_1">  ADAPTA-MAR j.d.o.o., OIB 67367932694</derivirana_varijabla>
  </DomainObject.Predmet.ProtustrankaFormatedOIB>
  <DomainObject.Predmet.ProtustrankaFormatedWithAdress>
    <izvorni_sadrzaj> ADAPTA-MAR j.d.o.o., Vajdin vijenac 20, 10000 Zagreb</izvorni_sadrzaj>
    <derivirana_varijabla naziv="DomainObject.Predmet.ProtustrankaFormatedWithAdress_1"> ADAPTA-MAR j.d.o.o., Vajdin vijenac 20, 10000 Zagreb</derivirana_varijabla>
  </DomainObject.Predmet.ProtustrankaFormatedWithAdress>
  <DomainObject.Predmet.ProtustrankaFormatedWithAdressOIB>
    <izvorni_sadrzaj> ADAPTA-MAR j.d.o.o., OIB 67367932694, Vajdin vijenac 20, 10000 Zagreb</izvorni_sadrzaj>
    <derivirana_varijabla naziv="DomainObject.Predmet.ProtustrankaFormatedWithAdressOIB_1"> ADAPTA-MAR j.d.o.o., OIB 67367932694, Vajdin vijenac 20, 10000 Zagreb</derivirana_varijabla>
  </DomainObject.Predmet.ProtustrankaFormatedWithAdressOIB>
  <DomainObject.Predmet.ProtustrankaWithAdress>
    <izvorni_sadrzaj>ADAPTA-MAR j.d.o.o. Vajdin vijenac 20, 10000 Zagreb</izvorni_sadrzaj>
    <derivirana_varijabla naziv="DomainObject.Predmet.ProtustrankaWithAdress_1">ADAPTA-MAR j.d.o.o. Vajdin vijenac 20, 10000 Zagreb</derivirana_varijabla>
  </DomainObject.Predmet.ProtustrankaWithAdress>
  <DomainObject.Predmet.ProtustrankaWithAdressOIB>
    <izvorni_sadrzaj>ADAPTA-MAR j.d.o.o., OIB 67367932694, Vajdin vijenac 20, 10000 Zagreb</izvorni_sadrzaj>
    <derivirana_varijabla naziv="DomainObject.Predmet.ProtustrankaWithAdressOIB_1">ADAPTA-MAR j.d.o.o., OIB 67367932694, Vajdin vijenac 20, 10000 Zagreb</derivirana_varijabla>
  </DomainObject.Predmet.ProtustrankaWithAdressOIB>
  <DomainObject.Predmet.ProtustrankaNazivFormated>
    <izvorni_sadrzaj>ADAPTA-MAR j.d.o.o.</izvorni_sadrzaj>
    <derivirana_varijabla naziv="DomainObject.Predmet.ProtustrankaNazivFormated_1">ADAPTA-MAR j.d.o.o.</derivirana_varijabla>
  </DomainObject.Predmet.ProtustrankaNazivFormated>
  <DomainObject.Predmet.ProtustrankaNazivFormatedOIB>
    <izvorni_sadrzaj>ADAPTA-MAR j.d.o.o., OIB 67367932694</izvorni_sadrzaj>
    <derivirana_varijabla naziv="DomainObject.Predmet.ProtustrankaNazivFormatedOIB_1">ADAPTA-MAR j.d.o.o., OIB 67367932694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ADAPTA-MAR j.d.o.o.</item>
    </izvorni_sadrzaj>
    <derivirana_varijabla naziv="DomainObject.Predmet.ProtuStrankaListFormated_1">
      <item>ADAPTA-MAR j.d.o.o.</item>
    </derivirana_varijabla>
  </DomainObject.Predmet.ProtuStrankaListFormated>
  <DomainObject.Predmet.ProtuStrankaListFormatedOIB>
    <izvorni_sadrzaj>
      <item>ADAPTA-MAR j.d.o.o., OIB 67367932694</item>
    </izvorni_sadrzaj>
    <derivirana_varijabla naziv="DomainObject.Predmet.ProtuStrankaListFormatedOIB_1">
      <item>ADAPTA-MAR j.d.o.o., OIB 67367932694</item>
    </derivirana_varijabla>
  </DomainObject.Predmet.ProtuStrankaListFormatedOIB>
  <DomainObject.Predmet.ProtuStrankaListFormatedWithAdress>
    <izvorni_sadrzaj>
      <item>ADAPTA-MAR j.d.o.o., Vajdin vijenac 20, 10000 Zagreb</item>
    </izvorni_sadrzaj>
    <derivirana_varijabla naziv="DomainObject.Predmet.ProtuStrankaListFormatedWithAdress_1">
      <item>ADAPTA-MAR j.d.o.o., Vajdin vijenac 20, 10000 Zagreb</item>
    </derivirana_varijabla>
  </DomainObject.Predmet.ProtuStrankaListFormatedWithAdress>
  <DomainObject.Predmet.ProtuStrankaListFormatedWithAdressOIB>
    <izvorni_sadrzaj>
      <item>ADAPTA-MAR j.d.o.o., OIB 67367932694, Vajdin vijenac 20, 10000 Zagreb</item>
    </izvorni_sadrzaj>
    <derivirana_varijabla naziv="DomainObject.Predmet.ProtuStrankaListFormatedWithAdressOIB_1">
      <item>ADAPTA-MAR j.d.o.o., OIB 67367932694, Vajdin vijenac 20, 10000 Zagreb</item>
    </derivirana_varijabla>
  </DomainObject.Predmet.ProtuStrankaListFormatedWithAdressOIB>
  <DomainObject.Predmet.ProtuStrankaListNazivFormated>
    <izvorni_sadrzaj>
      <item>ADAPTA-MAR j.d.o.o.</item>
    </izvorni_sadrzaj>
    <derivirana_varijabla naziv="DomainObject.Predmet.ProtuStrankaListNazivFormated_1">
      <item>ADAPTA-MAR j.d.o.o.</item>
    </derivirana_varijabla>
  </DomainObject.Predmet.ProtuStrankaListNazivFormated>
  <DomainObject.Predmet.ProtuStrankaListNazivFormatedOIB>
    <izvorni_sadrzaj>
      <item>ADAPTA-MAR j.d.o.o., OIB 67367932694</item>
    </izvorni_sadrzaj>
    <derivirana_varijabla naziv="DomainObject.Predmet.ProtuStrankaListNazivFormatedOIB_1">
      <item>ADAPTA-MAR j.d.o.o., OIB 67367932694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ADAPTA-MAR j.d.o.o.</izvorni_sadrzaj>
    <derivirana_varijabla naziv="DomainObject.Predmet.ProtustrankaIDrugi_1">ADAPTA-MAR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ADAPTA-MAR j.d.o.o., OIB 67367932694, Vajdin vijenac 20, 10000 Zagreb</izvorni_sadrzaj>
    <derivirana_varijabla naziv="DomainObject.Predmet.ProtustrankaIDrugiAdressOIB_1">ADAPTA-MAR j.d.o.o., OIB 67367932694, Vajdin vijenac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ADAPTA-MAR j.d.o.o.</item>
    </izvorni_sadrzaj>
    <derivirana_varijabla naziv="DomainObject.Predmet.SudioniciListNaziv_1">
      <item>FINA Regionalni centar Zagreb</item>
      <item>ADAPTA-MAR j.d.o.o.</item>
    </derivirana_varijabla>
  </DomainObject.Predmet.SudioniciListNaziv>
  <DomainObject.Predmet.SudioniciListAdressOIB>
    <izvorni_sadrzaj>
      <item>FINA Regionalni centar Zagreb, OIB 85821130368, Trg svibanjskih žrtava 1995. 1,10000 Zagreb</item>
      <item>ADAPTA-MAR j.d.o.o., OIB 67367932694, Vajdin vijenac 20,10000 Zagreb</item>
    </izvorni_sadrzaj>
    <derivirana_varijabla naziv="DomainObject.Predmet.SudioniciListAdressOIB_1">
      <item>FINA Regionalni centar Zagreb, OIB 85821130368, Trg svibanjskih žrtava 1995. 1,10000 Zagreb</item>
      <item>ADAPTA-MAR j.d.o.o., OIB 67367932694, Vajdin vijenac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67367932694</item>
    </izvorni_sadrzaj>
    <derivirana_varijabla naziv="DomainObject.Predmet.SudioniciListNazivOIB_1">
      <item>, OIB 85821130368</item>
      <item>, OIB 67367932694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3105E-2BF3-4C4C-ADD5-CE78592C4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5371</properties:Characters>
  <properties:Lines>129</properties:Lines>
  <properties:Paragraphs>46</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2017-12-27T10:10:00Z</dcterms:created>
  <dc:creator>Unknown</dc:creator>
  <cp:lastModifiedBy>Mirjana Gašparić</cp:lastModifiedBy>
  <cp:lastPrinted>2017-12-28T13:30:00Z</cp:lastPrinted>
  <dcterms:modified xmlns:xsi="http://www.w3.org/2001/XMLSchema-instance" xsi:type="dcterms:W3CDTF">2017-12-28T13:31:00Z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