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0758" w14:paraId="2ed0758" w:rsidRDefault="00DE2463" w:rsidP="00F754BA" w:rsidR="00DE2463" w:rsidRPr="004F2A42">
      <w:pPr>
        <w:ind w:firstLine="708"/>
        <w15:collapsed w:val="false"/>
        <w:rPr>
          <w:noProof w:val="false"/>
          <w:lang w:val="hr-HR"/>
        </w:rPr>
      </w:pPr>
      <w:bookmarkStart w:name="_GoBack" w:id="0"/>
      <w:bookmarkEnd w:id="0"/>
      <w:r w:rsidRPr="004F2A42">
        <w:rPr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2463" w:rsidP="00C93F83" w:rsidR="001253F1" w:rsidRPr="004F2A42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69150A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C93F83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Split, Sukoišanska 6</w:t>
      </w:r>
    </w:p>
    <w:p w:rsidRDefault="001253F1" w:rsidP="00C93F83" w:rsidR="001253F1" w:rsidRPr="004F2A42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1253F1" w:rsidP="00C93F83" w:rsidR="001253F1" w:rsidRPr="004F2A42">
      <w:pPr>
        <w:pStyle w:val="Naslov1"/>
        <w:spacing w:after="200" w:before="200"/>
      </w:pPr>
      <w:r w:rsidRPr="004F2A42">
        <w:rPr>
          <w:b w:val="false"/>
        </w:rPr>
        <w:t xml:space="preserve">R J E Š E N J E </w:t>
      </w:r>
    </w:p>
    <w:p w:rsidRDefault="001253F1" w:rsidP="00C93F83" w:rsidR="001253F1" w:rsidRPr="004F2A42">
      <w:pPr>
        <w:rPr>
          <w:noProof w:val="false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</w:t>
      </w:r>
      <w:r w:rsidR="00CF2533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sutkinji Ani Golub Gruić, u stečajnom postupku nad 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stečajnim dužnikom </w:t>
      </w:r>
      <w:r w:rsidR="00691A45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COLLIGO d.o.o. u stečaju</w:t>
      </w:r>
      <w:r w:rsidR="00CA133B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,OIB: 54771173716, </w:t>
      </w:r>
      <w:r w:rsidR="00691A45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Dugi R</w:t>
      </w:r>
      <w:r w:rsidR="00CA133B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at, Poljička cesta 133,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dana </w:t>
      </w:r>
      <w:r w:rsidR="00833A10">
        <w:rPr>
          <w:rFonts w:cs="Times New Roman" w:hAnsi="Times New Roman" w:ascii="Times New Roman"/>
          <w:noProof w:val="false"/>
          <w:sz w:val="24"/>
          <w:szCs w:val="24"/>
          <w:lang w:val="hr-HR"/>
        </w:rPr>
        <w:t>14</w:t>
      </w:r>
      <w:r w:rsidR="008308AB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. studenog</w:t>
      </w:r>
      <w:r w:rsidR="00CF2533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2016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. godine</w:t>
      </w:r>
    </w:p>
    <w:p w:rsidRDefault="001253F1" w:rsidP="00C93F83" w:rsidR="009114FC" w:rsidRPr="004F2A42">
      <w:pPr>
        <w:pStyle w:val="Tijeloteksta"/>
        <w:tabs>
          <w:tab w:pos="1080" w:val="left"/>
        </w:tabs>
        <w:spacing w:after="200" w:before="200"/>
        <w:jc w:val="center"/>
      </w:pPr>
      <w:r w:rsidRPr="004F2A42">
        <w:t xml:space="preserve">r i j e š i o   j e </w:t>
      </w:r>
    </w:p>
    <w:p w:rsidRDefault="00EF594C" w:rsidP="00EF594C" w:rsidR="00AC5946" w:rsidRPr="00AC5946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Stečajnom upravitelju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Marku Loncu</w:t>
      </w:r>
      <w:r w:rsidR="00AC5946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>
        <w:rPr>
          <w:rFonts w:hAnsi="Times New Roman" w:ascii="Times New Roman"/>
          <w:noProof w:val="false"/>
          <w:sz w:val="24"/>
          <w:szCs w:val="24"/>
          <w:lang w:val="hr-HR"/>
        </w:rPr>
        <w:t>iz Dubrovnika, Brdasta 12, OIB: 43471049776,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se naknada stvarnih troškova u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174B1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297A1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2.435,00</w:t>
      </w:r>
      <w:r w:rsidR="00297A19"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koje će naplatiti sredstava  stečajne mase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prireza 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i doprinosa</w:t>
      </w:r>
      <w:r w:rsidR="0060602C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5821B0" w:rsidP="00833A10" w:rsidR="005821B0" w:rsidRPr="004F2A42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oženj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</w:p>
    <w:p w:rsidRDefault="002C396F" w:rsidP="00A1118E" w:rsidR="002C396F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Rješenjem ovog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suda poslovni broj </w:t>
      </w:r>
      <w:r w:rsidR="00CF2533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11. St-61/2015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od </w:t>
      </w:r>
      <w:r w:rsidR="00CF2533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7. listopada 2015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4B56B7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g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od</w:t>
      </w:r>
      <w:r w:rsidR="00F754BA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ine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otvoren je stečajni postupak nad stečajnim dužnikom </w:t>
      </w:r>
      <w:r w:rsidR="00CF2533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COLLIGO d.o.o. u stečaju Dugi </w:t>
      </w:r>
      <w:r w:rsidR="00691A45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</w:t>
      </w:r>
      <w:r w:rsidR="00CF2533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at, Poljička cesta 133, OIB: 54771173716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  <w:r w:rsidR="00194E4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Istim rješenjem za stečajnog upravitelja imenovan je Perica Mitrović</w:t>
      </w:r>
      <w:r w:rsidR="00EE1881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dipl. iur. iz Osijeka, Bjelolasička 23.</w:t>
      </w:r>
    </w:p>
    <w:p w:rsidRDefault="00A1118E" w:rsidP="00A1118E" w:rsidR="00A1118E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</w:p>
    <w:p w:rsidRDefault="00174B12" w:rsidP="00A1118E" w:rsidR="00297A19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Rješenjem ovog suda 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poslovni broj 11. St-61/2015 od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22. srpnja 2016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godine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stečajni upravitelj Perica Mitrović na osobni zahtjev razriješen je dužnosti stečajnog upravitelja u ovom postupku, a novim stečajnim upraviteljem imenovan je 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Mark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Lon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c iz Dubrovnika, Brdasta 12, OIB: 43471049776</w:t>
      </w:r>
      <w:r w:rsidR="00297A1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 </w:t>
      </w:r>
      <w:r w:rsidR="00297A19" w:rsidRPr="00297A19">
        <w:rPr>
          <w:rFonts w:cs="Times New Roman" w:hAnsi="Times New Roman" w:ascii="Times New Roman"/>
          <w:sz w:val="24"/>
          <w:szCs w:val="24"/>
          <w:lang w:val="hr-HR"/>
        </w:rPr>
        <w:t>a temeljem odredbe čl. 91. st. 8. SZ/15 odgovarajućom primjenom odredbe čl. 84. SZ/15 (metodom slučajnog odabira).</w:t>
      </w:r>
      <w:r w:rsidR="00297A19" w:rsidRPr="00297A19">
        <w:rPr>
          <w:rFonts w:cs="Times New Roman" w:hAnsi="Times New Roman" w:ascii="Times New Roman"/>
          <w:sz w:val="24"/>
          <w:szCs w:val="24"/>
          <w:u w:val="single"/>
          <w:lang w:val="hr-HR"/>
        </w:rPr>
        <w:t xml:space="preserve"> </w:t>
      </w:r>
    </w:p>
    <w:p w:rsidRDefault="00A1118E" w:rsidP="00A1118E" w:rsidR="00A1118E" w:rsidRPr="004F2A42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</w:p>
    <w:p w:rsidRDefault="00CF2533" w:rsidP="00A1118E" w:rsidR="00174B12">
      <w:pP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Dana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31. listopada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2016. godine kod ovog suda zaprimljen je podnesak stečajnog upravitelja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˝Zahtjev za isplatu stvarnih troškova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˝ (list</w:t>
      </w:r>
      <w:r w:rsidR="001231B9"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ovi spisa</w:t>
      </w:r>
      <w:r w:rsidR="00297A1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555-561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), </w:t>
      </w:r>
      <w:r w:rsidR="001231B9"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kojim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 stečajni upravitelj zatražio isplatu stvarnih troškova u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ukupnom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iznosu 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od 2.435,00 kn i to za:</w:t>
      </w:r>
    </w:p>
    <w:p w:rsidRDefault="000A13EE" w:rsidP="00A1118E" w:rsidR="000A13EE">
      <w:pPr>
        <w:pStyle w:val="Odlomakpopisa"/>
        <w:numPr>
          <w:ilvl w:val="0"/>
          <w:numId w:val="31"/>
        </w:numP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troškove nastale povodom izvršene primopredaje dužnosti sa ranijim stečajnim upraviteljem Pericom Mitrovićem izvršene dana  31. kolovoza 2016. godine u ukupnom iznosu od 1.201,00 kn (dnevnica, cestarina, troškovi upotrebe vlastitog automobila u službene svrhe, parking karta)</w:t>
      </w:r>
    </w:p>
    <w:p w:rsidRDefault="000A13EE" w:rsidP="000A13EE" w:rsidR="000A13EE" w:rsidRPr="000A13EE">
      <w:pPr>
        <w:pStyle w:val="Odlomakpopisa"/>
        <w:numPr>
          <w:ilvl w:val="0"/>
          <w:numId w:val="31"/>
        </w:numP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troškove nastale povodom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sudjelovanja stečajnog upravitelja na skupštini vjerovnika održanoj 14. listopada 2016. godine</w:t>
      </w:r>
      <w:r w:rsidRP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 ukupnom iznosu od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2.435</w:t>
      </w:r>
      <w:r w:rsidRP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 (dnevnica, cestarina, troškovi upotrebe vlastitog automobila u službene svrhe)</w:t>
      </w:r>
      <w:r w:rsidR="0037658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405861" w:rsidP="00174B12" w:rsidR="00CF2533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 prilogu zahtjeva stečajni upravitelj je priložio preslik putnog naloga od 14. listopada 2016. godine, preslik računa Hrvatskih autocesta d.o.o. br.: 1230489576, preslik putnog naloga od 31. kolovoza 2016. godine, preslik računa Hrvatskih autocesta d.o.o. br.: 1240422778 i br.: 1330335640 te preslik r</w:t>
      </w:r>
      <w:r w:rsidR="003F25D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ačuna za parking br.: 4853/P4/1 iz kojih proizlaze:</w:t>
      </w:r>
    </w:p>
    <w:p w:rsidRDefault="003E4F68" w:rsidP="0066361C" w:rsidR="003F25DF">
      <w:pPr>
        <w:pStyle w:val="Odlomakpopisa"/>
        <w:numPr>
          <w:ilvl w:val="0"/>
          <w:numId w:val="32"/>
        </w:numPr>
        <w:spacing w:after="60" w:before="60"/>
        <w:ind w:hanging="357" w:left="714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lastRenderedPageBreak/>
        <w:t xml:space="preserve">troškovi nastali povodom </w:t>
      </w:r>
      <w:r w:rsidRPr="003E4F6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izvršene primopredaje dužnosti sa ranijim stečajnim upraviteljem Pericom Mitrovićem izvršene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dana  31. kolovoza 2016. godine i to:</w:t>
      </w:r>
    </w:p>
    <w:p w:rsidRDefault="003E4F68" w:rsidP="0066361C" w:rsidR="003E4F68">
      <w:pPr>
        <w:pStyle w:val="Odlomakpopisa"/>
        <w:numPr>
          <w:ilvl w:val="0"/>
          <w:numId w:val="31"/>
        </w:numPr>
        <w:spacing w:after="60" w:before="60"/>
        <w:ind w:hanging="357" w:left="714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troškovi </w:t>
      </w:r>
      <w:r w:rsidRPr="003E4F6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upotrebe vlastitog automobila u službene svrhe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 iznosu od 946,00 kn</w:t>
      </w:r>
    </w:p>
    <w:p w:rsidRDefault="003E4F68" w:rsidP="0066361C" w:rsidR="003E4F68">
      <w:pPr>
        <w:pStyle w:val="Odlomakpopisa"/>
        <w:numPr>
          <w:ilvl w:val="0"/>
          <w:numId w:val="31"/>
        </w:numPr>
        <w:spacing w:after="60" w:before="60"/>
        <w:ind w:hanging="357" w:left="714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troškovi cestarine u iznosu od 80,00 kn</w:t>
      </w:r>
    </w:p>
    <w:p w:rsidRDefault="003E4F68" w:rsidP="0066361C" w:rsidR="003E4F68">
      <w:pPr>
        <w:pStyle w:val="Odlomakpopisa"/>
        <w:numPr>
          <w:ilvl w:val="0"/>
          <w:numId w:val="31"/>
        </w:numPr>
        <w:spacing w:after="60" w:before="60"/>
        <w:ind w:hanging="357" w:left="714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troškovi parking karte u iznosu od 5,00 kn</w:t>
      </w:r>
    </w:p>
    <w:p w:rsidRDefault="00C54C61" w:rsidP="0066361C" w:rsidR="00C54C61">
      <w:pPr>
        <w:pStyle w:val="Odlomakpopisa"/>
        <w:numPr>
          <w:ilvl w:val="0"/>
          <w:numId w:val="31"/>
        </w:numPr>
        <w:spacing w:after="60" w:before="60"/>
        <w:ind w:hanging="357" w:left="714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C54C6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troškovi jedne dnevnice u iznosu od 170,00 kn</w:t>
      </w:r>
    </w:p>
    <w:p w:rsidRDefault="003E4F68" w:rsidP="0066361C" w:rsidR="003E4F68">
      <w:pPr>
        <w:pStyle w:val="Odlomakpopisa"/>
        <w:numPr>
          <w:ilvl w:val="0"/>
          <w:numId w:val="32"/>
        </w:numPr>
        <w:spacing w:after="60" w:before="60"/>
        <w:ind w:hanging="357" w:left="714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3E4F6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troškovi nastali povodomsudjelovanja stečajnog upravitelja na skupštini vjerovnika održanoj 14. listopada 2016. godine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 to:</w:t>
      </w:r>
    </w:p>
    <w:p w:rsidRDefault="003E4F68" w:rsidP="0066361C" w:rsidR="003E4F68">
      <w:pPr>
        <w:pStyle w:val="Odlomakpopisa"/>
        <w:numPr>
          <w:ilvl w:val="0"/>
          <w:numId w:val="31"/>
        </w:numPr>
        <w:spacing w:after="60" w:before="60"/>
        <w:ind w:hanging="357" w:left="714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3E4F6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troškovi upotrebe vlastitog automobila u službene svrhe u iznosu od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1.004,00 kn</w:t>
      </w:r>
    </w:p>
    <w:p w:rsidRDefault="003E4F68" w:rsidP="0066361C" w:rsidR="003E4F68">
      <w:pPr>
        <w:pStyle w:val="Odlomakpopisa"/>
        <w:numPr>
          <w:ilvl w:val="0"/>
          <w:numId w:val="31"/>
        </w:numPr>
        <w:spacing w:after="60" w:before="60"/>
        <w:ind w:hanging="357" w:left="714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troškovi cestarine u iznosu od 60,00 kn</w:t>
      </w:r>
    </w:p>
    <w:p w:rsidRDefault="003E4F68" w:rsidP="0066361C" w:rsidR="003E4F68">
      <w:pPr>
        <w:pStyle w:val="Odlomakpopisa"/>
        <w:numPr>
          <w:ilvl w:val="0"/>
          <w:numId w:val="31"/>
        </w:numPr>
        <w:spacing w:after="60" w:before="60"/>
        <w:ind w:hanging="357" w:left="714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troškovi jedne dnevnice u iznosu od 170,00 kn</w:t>
      </w:r>
      <w:r w:rsidR="00CF40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</w:p>
    <w:p w:rsidRDefault="00CF4097" w:rsidP="00833A10" w:rsidR="00CF4097" w:rsidRPr="00CF4097">
      <w:pPr>
        <w:spacing w:before="100"/>
        <w:ind w:left="357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odnosno troškovi u sveukupnom iznosu od </w:t>
      </w:r>
      <w:r w:rsidR="00710B2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2.435,00 kn.</w:t>
      </w:r>
    </w:p>
    <w:p w:rsidRDefault="00E656ED" w:rsidP="006E67B4" w:rsidR="007527E8">
      <w:pPr>
        <w:spacing w:before="16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Odredbom čl. 94. st. 1. Stečajnog zakona („Narodne novine“ 71/15; dalje SZ</w:t>
      </w:r>
      <w:r w:rsidR="003D5CB3"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), koji se u ovom predmetu primjenjuje temeljem odredbe čl. 441. st. 2. SZ</w:t>
      </w:r>
      <w:r w:rsidR="003D5CB3"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EF594C" w:rsidP="0069150A" w:rsidR="00EF594C">
      <w:pPr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7359" w:rsidP="00827359" w:rsidR="00A1118E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Nesporno je da je</w:t>
      </w:r>
      <w:r w:rsidR="00A1118E">
        <w:rPr>
          <w:rFonts w:cs="Times New Roman" w:hAnsi="Times New Roman" w:ascii="Times New Roman"/>
          <w:sz w:val="24"/>
          <w:szCs w:val="24"/>
          <w:lang w:val="hr-HR"/>
        </w:rPr>
        <w:t xml:space="preserve"> primopredaj</w:t>
      </w:r>
      <w:r>
        <w:rPr>
          <w:rFonts w:cs="Times New Roman" w:hAnsi="Times New Roman" w:ascii="Times New Roman"/>
          <w:sz w:val="24"/>
          <w:szCs w:val="24"/>
          <w:lang w:val="hr-HR"/>
        </w:rPr>
        <w:t>a</w:t>
      </w:r>
      <w:r w:rsidR="00A1118E">
        <w:rPr>
          <w:rFonts w:cs="Times New Roman" w:hAnsi="Times New Roman" w:ascii="Times New Roman"/>
          <w:sz w:val="24"/>
          <w:szCs w:val="24"/>
          <w:lang w:val="hr-HR"/>
        </w:rPr>
        <w:t xml:space="preserve"> dužnosti između ranijeg stečajnog upravitelja Perice Mitrovića i novoimenovanog stečajnog upravitelja Marka Lonca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bila </w:t>
      </w:r>
      <w:r w:rsidR="00A1118E">
        <w:rPr>
          <w:rFonts w:cs="Times New Roman" w:hAnsi="Times New Roman" w:ascii="Times New Roman"/>
          <w:sz w:val="24"/>
          <w:szCs w:val="24"/>
          <w:lang w:val="hr-HR"/>
        </w:rPr>
        <w:t>zakonska obveza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oba upravitelja</w:t>
      </w:r>
      <w:r w:rsidR="00A1118E">
        <w:rPr>
          <w:rFonts w:cs="Times New Roman" w:hAnsi="Times New Roman" w:ascii="Times New Roman"/>
          <w:sz w:val="24"/>
          <w:szCs w:val="24"/>
          <w:lang w:val="hr-HR"/>
        </w:rPr>
        <w:t xml:space="preserve">, upravo kao i sudjelovanje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novimenovanog </w:t>
      </w:r>
      <w:r w:rsidR="00A1118E">
        <w:rPr>
          <w:rFonts w:cs="Times New Roman" w:hAnsi="Times New Roman" w:ascii="Times New Roman"/>
          <w:sz w:val="24"/>
          <w:szCs w:val="24"/>
          <w:lang w:val="hr-HR"/>
        </w:rPr>
        <w:t>stečajnog upr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avitelja na skupštini vjerovnika održanoj dana </w:t>
      </w:r>
      <w:r w:rsidRPr="00827359">
        <w:rPr>
          <w:rFonts w:cs="Times New Roman" w:hAnsi="Times New Roman" w:ascii="Times New Roman"/>
          <w:sz w:val="24"/>
          <w:szCs w:val="24"/>
          <w:lang w:val="hr-HR"/>
        </w:rPr>
        <w:t>14. listopada 2016. godine</w:t>
      </w:r>
      <w:r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827359" w:rsidP="00A1118E" w:rsidR="00827359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7359" w:rsidP="00A1118E" w:rsidR="00884B93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Stečajni upravitelj je o nastalim troškovima dostavio i 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>pisano, obrazloženo i dokumentirano izvješće</w:t>
      </w:r>
      <w:r>
        <w:rPr>
          <w:rFonts w:cs="Times New Roman" w:hAnsi="Times New Roman" w:ascii="Times New Roman"/>
          <w:sz w:val="24"/>
          <w:szCs w:val="24"/>
          <w:lang w:val="hr-HR"/>
        </w:rPr>
        <w:t>, koje ovaj sud u cijelosti prihvaća, radi čega je,  atemeljem odredbe članka 94. SZ/15,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 xml:space="preserve"> odlučeno kao u izreci ovog rješenja.</w:t>
      </w:r>
    </w:p>
    <w:p w:rsidRDefault="006E67B4" w:rsidP="0069150A" w:rsidR="006E67B4" w:rsidRPr="004F2A42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A1570" w:rsidP="0069150A" w:rsidR="00EA1570" w:rsidRPr="005215AB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Splitu, </w:t>
      </w:r>
      <w:r w:rsidR="0095743A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14</w:t>
      </w:r>
      <w:r w:rsidR="00710B28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studenog </w:t>
      </w:r>
      <w:r w:rsidR="00146E0C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2016.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godine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ED3E4A" w:rsidP="0069150A" w:rsidR="00ED3E4A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931BEB" w:rsidP="00931BEB" w:rsidR="00931BEB" w:rsidRPr="00463A73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5037F0" w:rsidP="00DE2463" w:rsidR="005037F0" w:rsidRPr="00463A73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</w:t>
      </w:r>
      <w:r w:rsidR="000A6EB2"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m upravitelju</w:t>
      </w:r>
      <w:r w:rsidR="0098145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Marku Loncu</w:t>
      </w:r>
    </w:p>
    <w:p w:rsidRDefault="005037F0" w:rsidP="00DE2463" w:rsidR="005037F0" w:rsidRPr="004F2A42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5037F0" w:rsidP="00A93AB3" w:rsidR="0017316C" w:rsidRPr="0066361C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sectPr w:rsidSect="00043F0D" w:rsidR="0017316C" w:rsidRPr="0066361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BB" w:rsidP="001253F1" w:rsidR="00D41DBB">
      <w:r>
        <w:separator/>
      </w:r>
    </w:p>
  </w:endnote>
  <w:endnote w:id="0" w:type="continuationSeparator">
    <w:p w:rsidRDefault="00D41DBB" w:rsidP="001253F1" w:rsidR="00D41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BB" w:rsidP="001253F1" w:rsidR="00D41DBB">
      <w:r>
        <w:separator/>
      </w:r>
    </w:p>
  </w:footnote>
  <w:footnote w:id="0" w:type="continuationSeparator">
    <w:p w:rsidRDefault="00D41DBB" w:rsidP="001253F1" w:rsidR="00D41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15625735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7449B4" w:rsidP="0095196F" w:rsidR="007449B4">
        <w:pPr>
          <w:pStyle w:val="Zaglavlje"/>
          <w:tabs>
            <w:tab w:pos="4415" w:val="left"/>
          </w:tabs>
          <w:jc w:val="left"/>
        </w:pP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96C25">
          <w:rPr>
            <w:rFonts w:cs="Times New Roman" w:hAnsi="Times New Roman" w:ascii="Times New Roman"/>
            <w:sz w:val="24"/>
            <w:szCs w:val="24"/>
          </w:rPr>
          <w:t>2</w: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61/2015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61/2015</w:t>
    </w:r>
  </w:p>
  <w:p w:rsidRDefault="007449B4" w:rsidR="007449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1pt;height:11.1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1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4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5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6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1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2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29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2"/>
  </w:num>
  <w:num w:numId="5">
    <w:abstractNumId w:val="15"/>
  </w:num>
  <w:num w:numId="6">
    <w:abstractNumId w:val="4"/>
  </w:num>
  <w:num w:numId="7">
    <w:abstractNumId w:val="10"/>
  </w:num>
  <w:num w:numId="8">
    <w:abstractNumId w:val="9"/>
  </w:num>
  <w:num w:numId="9">
    <w:abstractNumId w:val="28"/>
  </w:num>
  <w:num w:numId="10">
    <w:abstractNumId w:val="19"/>
  </w:num>
  <w:num w:numId="11">
    <w:abstractNumId w:val="30"/>
  </w:num>
  <w:num w:numId="12">
    <w:abstractNumId w:val="21"/>
  </w:num>
  <w:num w:numId="13">
    <w:abstractNumId w:val="14"/>
  </w:num>
  <w:num w:numId="14">
    <w:abstractNumId w:val="31"/>
  </w:num>
  <w:num w:numId="15">
    <w:abstractNumId w:val="13"/>
  </w:num>
  <w:num w:numId="16">
    <w:abstractNumId w:val="16"/>
  </w:num>
  <w:num w:numId="17">
    <w:abstractNumId w:val="24"/>
  </w:num>
  <w:num w:numId="18">
    <w:abstractNumId w:val="20"/>
  </w:num>
  <w:num w:numId="19">
    <w:abstractNumId w:val="0"/>
  </w:num>
  <w:num w:numId="20">
    <w:abstractNumId w:val="18"/>
  </w:num>
  <w:num w:numId="21">
    <w:abstractNumId w:val="3"/>
  </w:num>
  <w:num w:numId="22">
    <w:abstractNumId w:val="7"/>
  </w:num>
  <w:num w:numId="23">
    <w:abstractNumId w:val="27"/>
  </w:num>
  <w:num w:numId="24">
    <w:abstractNumId w:val="11"/>
  </w:num>
  <w:num w:numId="25">
    <w:abstractNumId w:val="12"/>
  </w:num>
  <w:num w:numId="26">
    <w:abstractNumId w:val="8"/>
  </w:num>
  <w:num w:numId="27">
    <w:abstractNumId w:val="26"/>
  </w:num>
  <w:num w:numId="28">
    <w:abstractNumId w:val="1"/>
  </w:num>
  <w:num w:numId="29">
    <w:abstractNumId w:val="22"/>
  </w:num>
  <w:num w:numId="30">
    <w:abstractNumId w:val="5"/>
  </w:num>
  <w:num w:numId="31">
    <w:abstractNumId w:val="23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AC7"/>
    <w:rsid w:val="00003338"/>
    <w:rsid w:val="00003BBC"/>
    <w:rsid w:val="00005F44"/>
    <w:rsid w:val="000072FD"/>
    <w:rsid w:val="00014DF9"/>
    <w:rsid w:val="0002099F"/>
    <w:rsid w:val="00024532"/>
    <w:rsid w:val="00034873"/>
    <w:rsid w:val="00036C8F"/>
    <w:rsid w:val="00037B08"/>
    <w:rsid w:val="00041423"/>
    <w:rsid w:val="00043019"/>
    <w:rsid w:val="00043D80"/>
    <w:rsid w:val="00043F0D"/>
    <w:rsid w:val="00046B53"/>
    <w:rsid w:val="00047D58"/>
    <w:rsid w:val="00052A2E"/>
    <w:rsid w:val="000551F0"/>
    <w:rsid w:val="000576ED"/>
    <w:rsid w:val="000648E2"/>
    <w:rsid w:val="00083BE6"/>
    <w:rsid w:val="00085EAF"/>
    <w:rsid w:val="00087356"/>
    <w:rsid w:val="000936A7"/>
    <w:rsid w:val="000A0B31"/>
    <w:rsid w:val="000A13EE"/>
    <w:rsid w:val="000A4195"/>
    <w:rsid w:val="000A68BF"/>
    <w:rsid w:val="000A6EB2"/>
    <w:rsid w:val="000B0E69"/>
    <w:rsid w:val="000B504F"/>
    <w:rsid w:val="000C3CCE"/>
    <w:rsid w:val="000E145B"/>
    <w:rsid w:val="000E6661"/>
    <w:rsid w:val="000E7A60"/>
    <w:rsid w:val="000F10C8"/>
    <w:rsid w:val="000F14C1"/>
    <w:rsid w:val="000F1DC2"/>
    <w:rsid w:val="000F27BE"/>
    <w:rsid w:val="000F604C"/>
    <w:rsid w:val="000F71DD"/>
    <w:rsid w:val="00103E86"/>
    <w:rsid w:val="00105406"/>
    <w:rsid w:val="00106666"/>
    <w:rsid w:val="00114B51"/>
    <w:rsid w:val="0012019D"/>
    <w:rsid w:val="001231B9"/>
    <w:rsid w:val="001250E3"/>
    <w:rsid w:val="001253F1"/>
    <w:rsid w:val="00131C2F"/>
    <w:rsid w:val="00146E0C"/>
    <w:rsid w:val="001472D6"/>
    <w:rsid w:val="00150C30"/>
    <w:rsid w:val="00153399"/>
    <w:rsid w:val="00155FA3"/>
    <w:rsid w:val="00166CAC"/>
    <w:rsid w:val="00172D65"/>
    <w:rsid w:val="0017316C"/>
    <w:rsid w:val="00174B12"/>
    <w:rsid w:val="001755C1"/>
    <w:rsid w:val="00177CB5"/>
    <w:rsid w:val="001805C4"/>
    <w:rsid w:val="00182B17"/>
    <w:rsid w:val="00186CD7"/>
    <w:rsid w:val="00194B81"/>
    <w:rsid w:val="00194E4D"/>
    <w:rsid w:val="001A2624"/>
    <w:rsid w:val="001A3724"/>
    <w:rsid w:val="001A4F6D"/>
    <w:rsid w:val="001A527B"/>
    <w:rsid w:val="001A66CC"/>
    <w:rsid w:val="001A6EB8"/>
    <w:rsid w:val="001B0AC8"/>
    <w:rsid w:val="001B10BA"/>
    <w:rsid w:val="001B333A"/>
    <w:rsid w:val="001C61D8"/>
    <w:rsid w:val="001D65C5"/>
    <w:rsid w:val="001E35AC"/>
    <w:rsid w:val="001E3D4B"/>
    <w:rsid w:val="001E4300"/>
    <w:rsid w:val="001F10A1"/>
    <w:rsid w:val="00200962"/>
    <w:rsid w:val="002009FD"/>
    <w:rsid w:val="002066AC"/>
    <w:rsid w:val="0020706F"/>
    <w:rsid w:val="00207D12"/>
    <w:rsid w:val="00216ED6"/>
    <w:rsid w:val="0024493A"/>
    <w:rsid w:val="00244D01"/>
    <w:rsid w:val="0024509E"/>
    <w:rsid w:val="00252949"/>
    <w:rsid w:val="00266D72"/>
    <w:rsid w:val="002726FD"/>
    <w:rsid w:val="0027329F"/>
    <w:rsid w:val="00274041"/>
    <w:rsid w:val="00274087"/>
    <w:rsid w:val="00280A53"/>
    <w:rsid w:val="00281741"/>
    <w:rsid w:val="00292E85"/>
    <w:rsid w:val="00293542"/>
    <w:rsid w:val="00297A19"/>
    <w:rsid w:val="002A4891"/>
    <w:rsid w:val="002B0097"/>
    <w:rsid w:val="002B079A"/>
    <w:rsid w:val="002B4EFB"/>
    <w:rsid w:val="002B6030"/>
    <w:rsid w:val="002C157C"/>
    <w:rsid w:val="002C3583"/>
    <w:rsid w:val="002C396F"/>
    <w:rsid w:val="002D13B3"/>
    <w:rsid w:val="002D15F2"/>
    <w:rsid w:val="002D1709"/>
    <w:rsid w:val="002D2070"/>
    <w:rsid w:val="002D2191"/>
    <w:rsid w:val="002D7ADC"/>
    <w:rsid w:val="002E33DF"/>
    <w:rsid w:val="002F28AA"/>
    <w:rsid w:val="00303D5B"/>
    <w:rsid w:val="00304F51"/>
    <w:rsid w:val="00305AF6"/>
    <w:rsid w:val="00322431"/>
    <w:rsid w:val="003233F0"/>
    <w:rsid w:val="0033179D"/>
    <w:rsid w:val="003317E9"/>
    <w:rsid w:val="00333D8D"/>
    <w:rsid w:val="00333DEE"/>
    <w:rsid w:val="00341CB6"/>
    <w:rsid w:val="00351A6D"/>
    <w:rsid w:val="003532AF"/>
    <w:rsid w:val="00353620"/>
    <w:rsid w:val="0035667D"/>
    <w:rsid w:val="003714B0"/>
    <w:rsid w:val="00371C13"/>
    <w:rsid w:val="003729DC"/>
    <w:rsid w:val="00373FA0"/>
    <w:rsid w:val="00374314"/>
    <w:rsid w:val="00376586"/>
    <w:rsid w:val="00382741"/>
    <w:rsid w:val="003839C9"/>
    <w:rsid w:val="0038740D"/>
    <w:rsid w:val="003A5583"/>
    <w:rsid w:val="003A56C0"/>
    <w:rsid w:val="003A6B5F"/>
    <w:rsid w:val="003A729F"/>
    <w:rsid w:val="003A7F7F"/>
    <w:rsid w:val="003B1C27"/>
    <w:rsid w:val="003B3E96"/>
    <w:rsid w:val="003B42ED"/>
    <w:rsid w:val="003B70C2"/>
    <w:rsid w:val="003C1439"/>
    <w:rsid w:val="003C15CF"/>
    <w:rsid w:val="003C19C8"/>
    <w:rsid w:val="003C20C2"/>
    <w:rsid w:val="003C5A8B"/>
    <w:rsid w:val="003D1B32"/>
    <w:rsid w:val="003D31F7"/>
    <w:rsid w:val="003D3220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63A73"/>
    <w:rsid w:val="00467283"/>
    <w:rsid w:val="004737CC"/>
    <w:rsid w:val="00473846"/>
    <w:rsid w:val="00476F81"/>
    <w:rsid w:val="00477026"/>
    <w:rsid w:val="004803AB"/>
    <w:rsid w:val="00485E5E"/>
    <w:rsid w:val="0049028F"/>
    <w:rsid w:val="0049667E"/>
    <w:rsid w:val="00496C25"/>
    <w:rsid w:val="004A0BCF"/>
    <w:rsid w:val="004A3604"/>
    <w:rsid w:val="004A49FA"/>
    <w:rsid w:val="004A7A36"/>
    <w:rsid w:val="004B015E"/>
    <w:rsid w:val="004B24B5"/>
    <w:rsid w:val="004B4108"/>
    <w:rsid w:val="004B4841"/>
    <w:rsid w:val="004B56B7"/>
    <w:rsid w:val="004B5E23"/>
    <w:rsid w:val="004C0B57"/>
    <w:rsid w:val="004C2401"/>
    <w:rsid w:val="004C56F3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10735"/>
    <w:rsid w:val="005114BB"/>
    <w:rsid w:val="00513779"/>
    <w:rsid w:val="00515014"/>
    <w:rsid w:val="0052151C"/>
    <w:rsid w:val="005215AB"/>
    <w:rsid w:val="005232CA"/>
    <w:rsid w:val="005403DD"/>
    <w:rsid w:val="00544C58"/>
    <w:rsid w:val="00545FF9"/>
    <w:rsid w:val="00547E22"/>
    <w:rsid w:val="00554C10"/>
    <w:rsid w:val="00556A6C"/>
    <w:rsid w:val="0055775C"/>
    <w:rsid w:val="00560391"/>
    <w:rsid w:val="00562E05"/>
    <w:rsid w:val="005647CE"/>
    <w:rsid w:val="005675A0"/>
    <w:rsid w:val="00570CB0"/>
    <w:rsid w:val="005757BD"/>
    <w:rsid w:val="00575F85"/>
    <w:rsid w:val="00576849"/>
    <w:rsid w:val="0057725A"/>
    <w:rsid w:val="00577451"/>
    <w:rsid w:val="005821B0"/>
    <w:rsid w:val="0058222B"/>
    <w:rsid w:val="00586214"/>
    <w:rsid w:val="00587E71"/>
    <w:rsid w:val="00590CB8"/>
    <w:rsid w:val="005928C3"/>
    <w:rsid w:val="00596E6B"/>
    <w:rsid w:val="005A0B23"/>
    <w:rsid w:val="005A1864"/>
    <w:rsid w:val="005A29F0"/>
    <w:rsid w:val="005B70F0"/>
    <w:rsid w:val="005B7793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FF9"/>
    <w:rsid w:val="00613421"/>
    <w:rsid w:val="0061637D"/>
    <w:rsid w:val="00617F09"/>
    <w:rsid w:val="00622F31"/>
    <w:rsid w:val="006259CD"/>
    <w:rsid w:val="00631D77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4F14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D04"/>
    <w:rsid w:val="0069573F"/>
    <w:rsid w:val="006A1BD2"/>
    <w:rsid w:val="006A33B2"/>
    <w:rsid w:val="006A72E2"/>
    <w:rsid w:val="006A7CDD"/>
    <w:rsid w:val="006B0CE9"/>
    <w:rsid w:val="006B4BA9"/>
    <w:rsid w:val="006B5A51"/>
    <w:rsid w:val="006B7F22"/>
    <w:rsid w:val="006C5BCC"/>
    <w:rsid w:val="006C7939"/>
    <w:rsid w:val="006D408C"/>
    <w:rsid w:val="006D7E7D"/>
    <w:rsid w:val="006E315D"/>
    <w:rsid w:val="006E67B4"/>
    <w:rsid w:val="006F0C98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49B4"/>
    <w:rsid w:val="00747E68"/>
    <w:rsid w:val="00751FE6"/>
    <w:rsid w:val="007527E8"/>
    <w:rsid w:val="007533EF"/>
    <w:rsid w:val="00754E2E"/>
    <w:rsid w:val="00761509"/>
    <w:rsid w:val="00763295"/>
    <w:rsid w:val="0076703F"/>
    <w:rsid w:val="00767754"/>
    <w:rsid w:val="007737A7"/>
    <w:rsid w:val="007750B4"/>
    <w:rsid w:val="007812C8"/>
    <w:rsid w:val="007844B7"/>
    <w:rsid w:val="00793E5E"/>
    <w:rsid w:val="00794DC3"/>
    <w:rsid w:val="00795CD9"/>
    <w:rsid w:val="007A1954"/>
    <w:rsid w:val="007A33C4"/>
    <w:rsid w:val="007A38E8"/>
    <w:rsid w:val="007A7E98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54C5"/>
    <w:rsid w:val="00800C67"/>
    <w:rsid w:val="008035B5"/>
    <w:rsid w:val="00804735"/>
    <w:rsid w:val="00804BCA"/>
    <w:rsid w:val="0081048E"/>
    <w:rsid w:val="00810ED3"/>
    <w:rsid w:val="00811DF0"/>
    <w:rsid w:val="00812FB2"/>
    <w:rsid w:val="00814DAD"/>
    <w:rsid w:val="00815B45"/>
    <w:rsid w:val="00820135"/>
    <w:rsid w:val="00827359"/>
    <w:rsid w:val="00827FEE"/>
    <w:rsid w:val="008308AB"/>
    <w:rsid w:val="00830EB5"/>
    <w:rsid w:val="008325C7"/>
    <w:rsid w:val="00833A10"/>
    <w:rsid w:val="00836C60"/>
    <w:rsid w:val="00840980"/>
    <w:rsid w:val="008432A9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84B93"/>
    <w:rsid w:val="008874F3"/>
    <w:rsid w:val="008A0497"/>
    <w:rsid w:val="008A07AB"/>
    <w:rsid w:val="008A110D"/>
    <w:rsid w:val="008A19F0"/>
    <w:rsid w:val="008A4959"/>
    <w:rsid w:val="008A5716"/>
    <w:rsid w:val="008B0D20"/>
    <w:rsid w:val="008B12D8"/>
    <w:rsid w:val="008D78BC"/>
    <w:rsid w:val="008E1F0D"/>
    <w:rsid w:val="008E267D"/>
    <w:rsid w:val="008E3ABA"/>
    <w:rsid w:val="008E539F"/>
    <w:rsid w:val="008E7AE7"/>
    <w:rsid w:val="008F1030"/>
    <w:rsid w:val="008F6E32"/>
    <w:rsid w:val="00900B9A"/>
    <w:rsid w:val="00903E3F"/>
    <w:rsid w:val="00904F26"/>
    <w:rsid w:val="009063B7"/>
    <w:rsid w:val="009114FC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753D8"/>
    <w:rsid w:val="0098077C"/>
    <w:rsid w:val="0098145A"/>
    <w:rsid w:val="00984597"/>
    <w:rsid w:val="00990561"/>
    <w:rsid w:val="00993F4A"/>
    <w:rsid w:val="0099405D"/>
    <w:rsid w:val="00997786"/>
    <w:rsid w:val="00997D37"/>
    <w:rsid w:val="009A1940"/>
    <w:rsid w:val="009B4C24"/>
    <w:rsid w:val="009B7BFD"/>
    <w:rsid w:val="009C35D5"/>
    <w:rsid w:val="009C4539"/>
    <w:rsid w:val="009D0F36"/>
    <w:rsid w:val="009E1C5F"/>
    <w:rsid w:val="009E5334"/>
    <w:rsid w:val="00A1118E"/>
    <w:rsid w:val="00A22E0D"/>
    <w:rsid w:val="00A25A07"/>
    <w:rsid w:val="00A278D2"/>
    <w:rsid w:val="00A3179C"/>
    <w:rsid w:val="00A31C0B"/>
    <w:rsid w:val="00A35697"/>
    <w:rsid w:val="00A3620A"/>
    <w:rsid w:val="00A3724A"/>
    <w:rsid w:val="00A479C6"/>
    <w:rsid w:val="00A526BB"/>
    <w:rsid w:val="00A52B75"/>
    <w:rsid w:val="00A53EEE"/>
    <w:rsid w:val="00A6009A"/>
    <w:rsid w:val="00A63749"/>
    <w:rsid w:val="00A645E1"/>
    <w:rsid w:val="00A6495B"/>
    <w:rsid w:val="00A70C75"/>
    <w:rsid w:val="00A91B46"/>
    <w:rsid w:val="00A93AB3"/>
    <w:rsid w:val="00A959BB"/>
    <w:rsid w:val="00AA05F2"/>
    <w:rsid w:val="00AA3451"/>
    <w:rsid w:val="00AA38B3"/>
    <w:rsid w:val="00AB78F5"/>
    <w:rsid w:val="00AC08FF"/>
    <w:rsid w:val="00AC264A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6306"/>
    <w:rsid w:val="00AF651E"/>
    <w:rsid w:val="00B02900"/>
    <w:rsid w:val="00B04791"/>
    <w:rsid w:val="00B062CE"/>
    <w:rsid w:val="00B15CDD"/>
    <w:rsid w:val="00B16D97"/>
    <w:rsid w:val="00B1773E"/>
    <w:rsid w:val="00B21DDA"/>
    <w:rsid w:val="00B35662"/>
    <w:rsid w:val="00B40C36"/>
    <w:rsid w:val="00B4338A"/>
    <w:rsid w:val="00B452B5"/>
    <w:rsid w:val="00B47719"/>
    <w:rsid w:val="00B5054F"/>
    <w:rsid w:val="00B513B2"/>
    <w:rsid w:val="00B5321D"/>
    <w:rsid w:val="00B60075"/>
    <w:rsid w:val="00B60FFD"/>
    <w:rsid w:val="00B6243C"/>
    <w:rsid w:val="00B6609E"/>
    <w:rsid w:val="00B67FA0"/>
    <w:rsid w:val="00B7346B"/>
    <w:rsid w:val="00B7757B"/>
    <w:rsid w:val="00B829D7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51CC"/>
    <w:rsid w:val="00BB13C6"/>
    <w:rsid w:val="00BB270B"/>
    <w:rsid w:val="00BD4D23"/>
    <w:rsid w:val="00BE0BF1"/>
    <w:rsid w:val="00BE482D"/>
    <w:rsid w:val="00BE4BD8"/>
    <w:rsid w:val="00BE6735"/>
    <w:rsid w:val="00BF0949"/>
    <w:rsid w:val="00BF3332"/>
    <w:rsid w:val="00BF6FCF"/>
    <w:rsid w:val="00C02FC0"/>
    <w:rsid w:val="00C058C2"/>
    <w:rsid w:val="00C061E6"/>
    <w:rsid w:val="00C077C4"/>
    <w:rsid w:val="00C104BD"/>
    <w:rsid w:val="00C11E23"/>
    <w:rsid w:val="00C17EB5"/>
    <w:rsid w:val="00C21F3B"/>
    <w:rsid w:val="00C24492"/>
    <w:rsid w:val="00C25217"/>
    <w:rsid w:val="00C311E6"/>
    <w:rsid w:val="00C3134E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4C61"/>
    <w:rsid w:val="00C560BD"/>
    <w:rsid w:val="00C61E86"/>
    <w:rsid w:val="00C63D10"/>
    <w:rsid w:val="00C63F6A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2B4F"/>
    <w:rsid w:val="00CB455F"/>
    <w:rsid w:val="00CC0FC3"/>
    <w:rsid w:val="00CC300F"/>
    <w:rsid w:val="00CC3735"/>
    <w:rsid w:val="00CD2141"/>
    <w:rsid w:val="00CD3A2D"/>
    <w:rsid w:val="00CD7ED2"/>
    <w:rsid w:val="00CF2533"/>
    <w:rsid w:val="00CF4097"/>
    <w:rsid w:val="00CF5C31"/>
    <w:rsid w:val="00CF6758"/>
    <w:rsid w:val="00CF7559"/>
    <w:rsid w:val="00D00DB0"/>
    <w:rsid w:val="00D04351"/>
    <w:rsid w:val="00D10EF9"/>
    <w:rsid w:val="00D10FE4"/>
    <w:rsid w:val="00D11A5A"/>
    <w:rsid w:val="00D12EBE"/>
    <w:rsid w:val="00D1506C"/>
    <w:rsid w:val="00D17522"/>
    <w:rsid w:val="00D2098A"/>
    <w:rsid w:val="00D27AE4"/>
    <w:rsid w:val="00D407E3"/>
    <w:rsid w:val="00D41DBB"/>
    <w:rsid w:val="00D46ACA"/>
    <w:rsid w:val="00D51B31"/>
    <w:rsid w:val="00D579EA"/>
    <w:rsid w:val="00D57AFD"/>
    <w:rsid w:val="00D61E46"/>
    <w:rsid w:val="00D62B8B"/>
    <w:rsid w:val="00D65525"/>
    <w:rsid w:val="00D76C98"/>
    <w:rsid w:val="00D83300"/>
    <w:rsid w:val="00D83C5F"/>
    <w:rsid w:val="00D87B37"/>
    <w:rsid w:val="00D922AD"/>
    <w:rsid w:val="00D92727"/>
    <w:rsid w:val="00D9477B"/>
    <w:rsid w:val="00DA1BCD"/>
    <w:rsid w:val="00DA2D0E"/>
    <w:rsid w:val="00DA54FF"/>
    <w:rsid w:val="00DA5960"/>
    <w:rsid w:val="00DC1A03"/>
    <w:rsid w:val="00DC3AB9"/>
    <w:rsid w:val="00DC42F8"/>
    <w:rsid w:val="00DE01D6"/>
    <w:rsid w:val="00DE09DA"/>
    <w:rsid w:val="00DE2463"/>
    <w:rsid w:val="00DE6779"/>
    <w:rsid w:val="00DF2AA0"/>
    <w:rsid w:val="00DF7FFA"/>
    <w:rsid w:val="00E01CA4"/>
    <w:rsid w:val="00E02B86"/>
    <w:rsid w:val="00E04EFC"/>
    <w:rsid w:val="00E06446"/>
    <w:rsid w:val="00E10B83"/>
    <w:rsid w:val="00E137CD"/>
    <w:rsid w:val="00E144D1"/>
    <w:rsid w:val="00E15933"/>
    <w:rsid w:val="00E204EE"/>
    <w:rsid w:val="00E2767D"/>
    <w:rsid w:val="00E35208"/>
    <w:rsid w:val="00E36819"/>
    <w:rsid w:val="00E42A2D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91A87"/>
    <w:rsid w:val="00E91C4D"/>
    <w:rsid w:val="00EA1570"/>
    <w:rsid w:val="00EA7B03"/>
    <w:rsid w:val="00EB559B"/>
    <w:rsid w:val="00EB778F"/>
    <w:rsid w:val="00EC26E9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AB"/>
    <w:rsid w:val="00EE4354"/>
    <w:rsid w:val="00EE4F56"/>
    <w:rsid w:val="00EE4F5C"/>
    <w:rsid w:val="00EE53AD"/>
    <w:rsid w:val="00EF0650"/>
    <w:rsid w:val="00EF58CE"/>
    <w:rsid w:val="00EF594C"/>
    <w:rsid w:val="00F018E1"/>
    <w:rsid w:val="00F06DDE"/>
    <w:rsid w:val="00F16B0E"/>
    <w:rsid w:val="00F17942"/>
    <w:rsid w:val="00F17F89"/>
    <w:rsid w:val="00F2050F"/>
    <w:rsid w:val="00F24EE6"/>
    <w:rsid w:val="00F25675"/>
    <w:rsid w:val="00F31BA2"/>
    <w:rsid w:val="00F3203D"/>
    <w:rsid w:val="00F36CD3"/>
    <w:rsid w:val="00F41523"/>
    <w:rsid w:val="00F4249B"/>
    <w:rsid w:val="00F47B7E"/>
    <w:rsid w:val="00F47F3C"/>
    <w:rsid w:val="00F53639"/>
    <w:rsid w:val="00F54362"/>
    <w:rsid w:val="00F60BCA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49E5"/>
    <w:rsid w:val="00F858F7"/>
    <w:rsid w:val="00F91439"/>
    <w:rsid w:val="00F92D2A"/>
    <w:rsid w:val="00F95789"/>
    <w:rsid w:val="00F95CC6"/>
    <w:rsid w:val="00FA2FD2"/>
    <w:rsid w:val="00FA3A3E"/>
    <w:rsid w:val="00FB23BB"/>
    <w:rsid w:val="00FB32CC"/>
    <w:rsid w:val="00FB450C"/>
    <w:rsid w:val="00FB5A5F"/>
    <w:rsid w:val="00FC0492"/>
    <w:rsid w:val="00FC17A4"/>
    <w:rsid w:val="00FC2198"/>
    <w:rsid w:val="00FC46FD"/>
    <w:rsid w:val="00FC5CAC"/>
    <w:rsid w:val="00FD059B"/>
    <w:rsid w:val="00FD1130"/>
    <w:rsid w:val="00FD7201"/>
    <w:rsid w:val="00FE09BF"/>
    <w:rsid w:val="00FE405F"/>
    <w:rsid w:val="00FF0259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dio spisa poslan je na VTS, a cijeli spis fizički je i dalje u Referadi 11</izvorni_sadrzaj>
    <derivirana_varijabla naziv="DomainObject.Predmet.PrimjedbaSuca_1">Samo dio spisa poslan je na VTS, a cijeli spis fizički je i dalje u Referadi 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Formated_1"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FormatedOIB_1"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derivirana_varijabla>
  </DomainObject.Predmet.OstaliListFormatedWithAdressOIB>
  <DomainObject.Predmet.OstaliListNazivFormated>
    <izvorni_sadrzaj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NazivFormated_1"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OstaliListNazivFormated>
  <DomainObject.Predmet.OstaliListNazivFormatedOIB>
    <izvorni_sadrzaj>
      <item>Dejan Bilić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NazivFormatedOIB_1">
      <item>Dejan Bilić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29538074286</item>
      <item>, OIB 17962681980</item>
      <item>, OIB null</item>
    </izvorni_sadrzaj>
    <derivirana_varijabla naziv="DomainObject.Predmet.SudioniciListNazivOIB_1">
      <item>, OIB 32940069191</item>
      <item>, OIB 54771173716</item>
      <item>, OIB null</item>
      <item>, OIB null</item>
      <item>, OIB 29538074286</item>
      <item>, OIB 17962681980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4692B-3383-4CCA-95D0-005077E0D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700</properties:Words>
  <properties:Characters>3956</properties:Characters>
  <properties:Lines>83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2016-11-14T07:13:00Z</dcterms:created>
  <dc:creator>admin</dc:creator>
  <cp:lastModifiedBy>Ana Golub Gruić</cp:lastModifiedBy>
  <cp:lastPrinted>2016-11-14T13:57:00Z</cp:lastPrinted>
  <dcterms:modified xmlns:xsi="http://www.w3.org/2001/XMLSchema-instance" xsi:type="dcterms:W3CDTF">2016-11-14T14:18:00Z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