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bb26" w14:paraId="cb5bb26" w:rsidRDefault="00C64F2D" w:rsidP="00C64F2D" w:rsidR="00C64F2D" w:rsidRPr="00E0005F">
      <w:pPr>
        <w15:collapsed w:val="false"/>
        <w:rPr>
          <w:b/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0005F">
        <w:rPr>
          <w:b/>
          <w:lang w:val="hr-HR"/>
        </w:rPr>
        <w:t>1.St-61/2012</w:t>
      </w:r>
    </w:p>
    <w:p w:rsidRDefault="00C64F2D" w:rsidP="00C64F2D" w:rsidR="00C64F2D">
      <w:pPr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64F2D" w:rsidP="00C64F2D" w:rsidR="00C64F2D">
      <w:pPr>
        <w:rPr>
          <w:lang w:val="hr-HR"/>
        </w:rPr>
      </w:pPr>
    </w:p>
    <w:p w:rsidRDefault="00C64F2D" w:rsidP="00C64F2D" w:rsidR="00C64F2D" w:rsidRPr="00E36943">
      <w:pPr>
        <w:rPr>
          <w:b/>
          <w:lang w:val="hr-HR"/>
        </w:rPr>
      </w:pPr>
      <w:r w:rsidRPr="00E36943">
        <w:rPr>
          <w:b/>
          <w:lang w:val="hr-HR"/>
        </w:rPr>
        <w:t>REPUBLIKA  HRVATSKA</w:t>
      </w:r>
    </w:p>
    <w:p w:rsidRDefault="00C64F2D" w:rsidP="00C64F2D" w:rsidR="00C64F2D" w:rsidRPr="00E36943">
      <w:pPr>
        <w:rPr>
          <w:b/>
          <w:lang w:val="hr-HR"/>
        </w:rPr>
      </w:pPr>
      <w:r w:rsidRPr="00E36943">
        <w:rPr>
          <w:b/>
          <w:lang w:val="hr-HR"/>
        </w:rPr>
        <w:t>TRGOVAČKI SUD U SPLITU</w:t>
      </w:r>
    </w:p>
    <w:p w:rsidRDefault="00C64F2D" w:rsidP="00C64F2D" w:rsidR="00C64F2D" w:rsidRPr="00E36943">
      <w:pPr>
        <w:rPr>
          <w:b/>
          <w:lang w:val="hr-HR"/>
        </w:rPr>
      </w:pPr>
      <w:r w:rsidRPr="00E36943">
        <w:rPr>
          <w:b/>
          <w:lang w:val="hr-HR"/>
        </w:rPr>
        <w:t xml:space="preserve">Split, </w:t>
      </w:r>
      <w:proofErr w:type="spellStart"/>
      <w:r w:rsidRPr="00E36943">
        <w:rPr>
          <w:b/>
          <w:lang w:val="hr-HR"/>
        </w:rPr>
        <w:t>Sukoišanska</w:t>
      </w:r>
      <w:proofErr w:type="spellEnd"/>
      <w:r w:rsidRPr="00E36943">
        <w:rPr>
          <w:b/>
          <w:lang w:val="hr-HR"/>
        </w:rPr>
        <w:t xml:space="preserve"> 6                                                           </w:t>
      </w:r>
    </w:p>
    <w:p w:rsidRDefault="00C64F2D" w:rsidP="00C64F2D" w:rsidR="00C64F2D" w:rsidRPr="00E36943">
      <w:pPr>
        <w:rPr>
          <w:b/>
          <w:lang w:val="hr-HR"/>
        </w:rPr>
      </w:pPr>
    </w:p>
    <w:p w:rsidRDefault="00C64F2D" w:rsidP="00C64F2D" w:rsidR="00C64F2D" w:rsidRPr="00E36943">
      <w:pPr>
        <w:jc w:val="center"/>
        <w:rPr>
          <w:b/>
          <w:lang w:val="hr-HR"/>
        </w:rPr>
      </w:pPr>
      <w:r w:rsidRPr="00E36943">
        <w:rPr>
          <w:b/>
          <w:lang w:val="hr-HR"/>
        </w:rPr>
        <w:t xml:space="preserve">R E P U B L I K  A   H R V A T S K E </w:t>
      </w:r>
    </w:p>
    <w:p w:rsidRDefault="00C64F2D" w:rsidP="00C64F2D" w:rsidR="00C64F2D" w:rsidRPr="00E36943">
      <w:pPr>
        <w:jc w:val="center"/>
        <w:rPr>
          <w:b/>
          <w:lang w:val="hr-HR"/>
        </w:rPr>
      </w:pPr>
    </w:p>
    <w:p w:rsidRDefault="00C64F2D" w:rsidP="00C64F2D" w:rsidR="00C64F2D" w:rsidRPr="00E36943">
      <w:pPr>
        <w:tabs>
          <w:tab w:pos="6296" w:val="left"/>
        </w:tabs>
        <w:rPr>
          <w:b/>
          <w:lang w:val="hr-HR"/>
        </w:rPr>
      </w:pPr>
      <w:r w:rsidRPr="00E36943">
        <w:rPr>
          <w:b/>
          <w:lang w:val="hr-HR"/>
        </w:rPr>
        <w:t xml:space="preserve">                                                      Z A K LJ U Č A K      </w:t>
      </w:r>
    </w:p>
    <w:p w:rsidRDefault="00C64F2D" w:rsidP="00C64F2D" w:rsidR="00C64F2D" w:rsidRPr="00E36943">
      <w:pPr>
        <w:tabs>
          <w:tab w:pos="6296" w:val="left"/>
        </w:tabs>
        <w:rPr>
          <w:b/>
          <w:lang w:val="hr-HR"/>
        </w:rPr>
      </w:pPr>
    </w:p>
    <w:p w:rsidRDefault="00C64F2D" w:rsidP="00C64F2D" w:rsidR="00C64F2D">
      <w:pPr>
        <w:ind w:firstLine="708"/>
      </w:pPr>
      <w:r>
        <w:rPr>
          <w:bCs/>
          <w:lang w:val="hr-HR"/>
        </w:rPr>
        <w:t xml:space="preserve">   </w:t>
      </w: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 w:rsidR="00E0005F"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D.I.M. COMMERCE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Gata</w:t>
      </w:r>
      <w:proofErr w:type="spellEnd"/>
      <w:r>
        <w:t xml:space="preserve">, </w:t>
      </w:r>
      <w:proofErr w:type="spellStart"/>
      <w:r>
        <w:t>Gata</w:t>
      </w:r>
      <w:proofErr w:type="spellEnd"/>
      <w:r>
        <w:t xml:space="preserve"> bb., OIB: 04289772530,  </w:t>
      </w:r>
      <w:proofErr w:type="spellStart"/>
      <w:r>
        <w:t>zastupanog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  <w:r>
        <w:t xml:space="preserve"> </w:t>
      </w:r>
      <w:proofErr w:type="spellStart"/>
      <w:r>
        <w:t>Dunji</w:t>
      </w:r>
      <w:proofErr w:type="spellEnd"/>
      <w:r>
        <w:t xml:space="preserve"> </w:t>
      </w:r>
      <w:proofErr w:type="spellStart"/>
      <w:r>
        <w:t>Krstulović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Splita</w:t>
      </w:r>
      <w:proofErr w:type="spellEnd"/>
      <w:r>
        <w:t xml:space="preserve">, </w:t>
      </w:r>
      <w:proofErr w:type="spellStart"/>
      <w:r>
        <w:t>Vinkovačka</w:t>
      </w:r>
      <w:proofErr w:type="spellEnd"/>
      <w:r>
        <w:t xml:space="preserve"> 41.,   dana 12.prosinca  2016. </w:t>
      </w:r>
      <w:proofErr w:type="spellStart"/>
      <w:proofErr w:type="gramStart"/>
      <w:r>
        <w:t>godine</w:t>
      </w:r>
      <w:proofErr w:type="spellEnd"/>
      <w:proofErr w:type="gramEnd"/>
      <w:r>
        <w:t>,</w:t>
      </w:r>
    </w:p>
    <w:p w:rsidRDefault="00C64F2D" w:rsidP="00C64F2D" w:rsidR="00C64F2D">
      <w:pPr>
        <w:jc w:val="both"/>
        <w:rPr>
          <w:lang w:val="hr-HR"/>
        </w:rPr>
      </w:pPr>
    </w:p>
    <w:p w:rsidRDefault="00C64F2D" w:rsidP="00C64F2D" w:rsidR="00C64F2D">
      <w:pPr>
        <w:jc w:val="center"/>
        <w:rPr>
          <w:lang w:val="hr-HR"/>
        </w:rPr>
      </w:pP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i o  j e</w:t>
      </w:r>
    </w:p>
    <w:p w:rsidRDefault="00C64F2D" w:rsidP="00C64F2D" w:rsidR="00C64F2D">
      <w:pPr>
        <w:jc w:val="center"/>
        <w:rPr>
          <w:lang w:val="hr-HR"/>
        </w:rPr>
      </w:pPr>
    </w:p>
    <w:p w:rsidRDefault="00C64F2D" w:rsidP="00C64F2D" w:rsidR="00C64F2D">
      <w:pPr>
        <w:ind w:firstLine="708"/>
        <w:jc w:val="both"/>
      </w:pPr>
      <w:r>
        <w:rPr>
          <w:lang w:val="hr-HR"/>
        </w:rPr>
        <w:t xml:space="preserve">Nalaže se Policijskoj upravi Splitsko – Dalmatinskoj, Policijska postaja Omiš,  brisanje  zabilježbe svih prava i tereta </w:t>
      </w:r>
      <w:r>
        <w:t xml:space="preserve"> </w:t>
      </w:r>
      <w:proofErr w:type="spellStart"/>
      <w:r>
        <w:t>sa</w:t>
      </w:r>
      <w:proofErr w:type="spellEnd"/>
      <w:r>
        <w:t xml:space="preserve">  </w:t>
      </w:r>
      <w:r>
        <w:rPr>
          <w:lang w:val="hr-HR"/>
        </w:rPr>
        <w:t xml:space="preserve">motornih vozila u vlasništvu stečajnog dužnika  </w:t>
      </w:r>
      <w:r>
        <w:t xml:space="preserve">D.I.M. COMMERCE </w:t>
      </w:r>
      <w:proofErr w:type="spellStart"/>
      <w:r>
        <w:t>d.o.o</w:t>
      </w:r>
      <w:proofErr w:type="spell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Gata</w:t>
      </w:r>
      <w:proofErr w:type="spellEnd"/>
      <w:r>
        <w:t xml:space="preserve">, </w:t>
      </w:r>
      <w:proofErr w:type="spellStart"/>
      <w:r>
        <w:t>Gata</w:t>
      </w:r>
      <w:proofErr w:type="spellEnd"/>
      <w:r>
        <w:t xml:space="preserve"> bb., OIB: 04289772530, </w:t>
      </w:r>
      <w:proofErr w:type="spellStart"/>
      <w:r>
        <w:t>i</w:t>
      </w:r>
      <w:proofErr w:type="spellEnd"/>
      <w:r>
        <w:t xml:space="preserve"> to:</w:t>
      </w:r>
    </w:p>
    <w:p w:rsidRDefault="00A26570" w:rsidP="00C64F2D" w:rsidR="00A26570">
      <w:pPr>
        <w:ind w:firstLine="708"/>
        <w:jc w:val="both"/>
      </w:pPr>
    </w:p>
    <w:p w:rsidRDefault="00C64F2D" w:rsidP="00C64F2D" w:rsidR="00C64F2D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Teretni automobil Mercedes, Tip i model:</w:t>
      </w:r>
      <w:r w:rsidR="00D6052D">
        <w:rPr>
          <w:lang w:val="hr-HR"/>
        </w:rPr>
        <w:t xml:space="preserve"> </w:t>
      </w:r>
      <w:r>
        <w:rPr>
          <w:lang w:val="hr-HR"/>
        </w:rPr>
        <w:t>S</w:t>
      </w:r>
      <w:r w:rsidR="00A26570">
        <w:rPr>
          <w:lang w:val="hr-HR"/>
        </w:rPr>
        <w:t>PRINTER</w:t>
      </w:r>
      <w:r>
        <w:rPr>
          <w:lang w:val="hr-HR"/>
        </w:rPr>
        <w:t xml:space="preserve"> 308 CDI</w:t>
      </w:r>
      <w:r w:rsidR="00D6052D">
        <w:rPr>
          <w:lang w:val="hr-HR"/>
        </w:rPr>
        <w:t>,  prva reg.</w:t>
      </w:r>
      <w:r w:rsidR="00A26570">
        <w:rPr>
          <w:lang w:val="hr-HR"/>
        </w:rPr>
        <w:t xml:space="preserve"> </w:t>
      </w:r>
      <w:r w:rsidR="00D6052D">
        <w:rPr>
          <w:lang w:val="hr-HR"/>
        </w:rPr>
        <w:t>oznaka: ST 466 LS</w:t>
      </w:r>
      <w:r w:rsidR="00E36943">
        <w:rPr>
          <w:lang w:val="hr-HR"/>
        </w:rPr>
        <w:t>,</w:t>
      </w:r>
    </w:p>
    <w:p w:rsidRDefault="00D6052D" w:rsidP="00C64F2D" w:rsidR="00D6052D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Osobni automobil Vol</w:t>
      </w:r>
      <w:r w:rsidR="00A26570">
        <w:rPr>
          <w:lang w:val="hr-HR"/>
        </w:rPr>
        <w:t>k</w:t>
      </w:r>
      <w:r>
        <w:rPr>
          <w:lang w:val="hr-HR"/>
        </w:rPr>
        <w:t>swagen, TIP i model; CADDY 2.0 SDI, , prva reg.</w:t>
      </w:r>
      <w:r w:rsidR="00A26570">
        <w:rPr>
          <w:lang w:val="hr-HR"/>
        </w:rPr>
        <w:t xml:space="preserve"> </w:t>
      </w:r>
      <w:r>
        <w:rPr>
          <w:lang w:val="hr-HR"/>
        </w:rPr>
        <w:t>oznaka: ST 524 MS.</w:t>
      </w:r>
    </w:p>
    <w:p w:rsidRDefault="00A26570" w:rsidP="00E36943" w:rsidR="00C64F2D" w:rsidRPr="00E36943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Osobni automobil Renault, Tip i model: MEGANE 1.4. 16V, , reg. oznake: ST 471 SS.</w:t>
      </w:r>
    </w:p>
    <w:p w:rsidRDefault="00C64F2D" w:rsidP="00C64F2D" w:rsidR="00C64F2D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C64F2D" w:rsidP="00C64F2D" w:rsidR="00C64F2D">
      <w:pPr>
        <w:ind w:firstLine="720"/>
        <w:jc w:val="both"/>
        <w:rPr>
          <w:lang w:val="hr-HR"/>
        </w:rPr>
      </w:pPr>
    </w:p>
    <w:p w:rsidRDefault="00A26570" w:rsidP="00E36943" w:rsidR="009055F7">
      <w:pPr>
        <w:ind w:firstLine="720"/>
        <w:jc w:val="both"/>
        <w:rPr>
          <w:lang w:val="hr-HR"/>
        </w:rPr>
      </w:pPr>
      <w:r>
        <w:rPr>
          <w:lang w:val="hr-HR"/>
        </w:rPr>
        <w:t xml:space="preserve">U predmetnom stečajnom postupku prodana su u uvodu navedena vozila stečajnog dužnika </w:t>
      </w:r>
      <w:r>
        <w:t xml:space="preserve">D.I.M. COMMERCE </w:t>
      </w:r>
      <w:proofErr w:type="spellStart"/>
      <w:r>
        <w:t>d.o.o</w:t>
      </w:r>
      <w:proofErr w:type="spell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Gata</w:t>
      </w:r>
      <w:proofErr w:type="spellEnd"/>
      <w:r>
        <w:t xml:space="preserve">, </w:t>
      </w:r>
      <w:proofErr w:type="spellStart"/>
      <w:r>
        <w:t>Gata</w:t>
      </w:r>
      <w:proofErr w:type="spellEnd"/>
      <w:r>
        <w:t xml:space="preserve"> bb., OIB: 04289772530 </w:t>
      </w:r>
      <w:proofErr w:type="spellStart"/>
      <w:r>
        <w:t>najpovoljnijem</w:t>
      </w:r>
      <w:proofErr w:type="spellEnd"/>
      <w:r>
        <w:t xml:space="preserve"> </w:t>
      </w:r>
      <w:proofErr w:type="spellStart"/>
      <w:r>
        <w:t>ponuditelju-kupcu</w:t>
      </w:r>
      <w:proofErr w:type="spellEnd"/>
      <w:r>
        <w:t xml:space="preserve"> AUTO-PLUS</w:t>
      </w:r>
      <w:r w:rsidR="00E36943">
        <w:t xml:space="preserve"> </w:t>
      </w:r>
      <w:proofErr w:type="spellStart"/>
      <w:r w:rsidR="00E36943">
        <w:t>d.o.o</w:t>
      </w:r>
      <w:proofErr w:type="spellEnd"/>
      <w:r w:rsidR="00E36943">
        <w:t>.</w:t>
      </w:r>
      <w:r>
        <w:t xml:space="preserve"> </w:t>
      </w:r>
      <w:proofErr w:type="spellStart"/>
      <w:r>
        <w:t>Sveti</w:t>
      </w:r>
      <w:proofErr w:type="spellEnd"/>
      <w:r>
        <w:t xml:space="preserve"> Ivan </w:t>
      </w:r>
      <w:proofErr w:type="spellStart"/>
      <w:r>
        <w:t>Zelina</w:t>
      </w:r>
      <w:proofErr w:type="spellEnd"/>
      <w:r w:rsidR="009055F7">
        <w:t xml:space="preserve">, </w:t>
      </w:r>
      <w:proofErr w:type="spellStart"/>
      <w:r w:rsidR="009055F7">
        <w:t>Blažev</w:t>
      </w:r>
      <w:proofErr w:type="spellEnd"/>
      <w:r w:rsidR="00E0005F">
        <w:t xml:space="preserve"> </w:t>
      </w:r>
      <w:proofErr w:type="spellStart"/>
      <w:r w:rsidR="009055F7">
        <w:t>dol</w:t>
      </w:r>
      <w:proofErr w:type="spellEnd"/>
      <w:r w:rsidR="009055F7">
        <w:t xml:space="preserve">, </w:t>
      </w:r>
      <w:proofErr w:type="spellStart"/>
      <w:r w:rsidR="009055F7">
        <w:t>Ulica</w:t>
      </w:r>
      <w:proofErr w:type="spellEnd"/>
      <w:r w:rsidR="009055F7">
        <w:t xml:space="preserve"> </w:t>
      </w:r>
      <w:proofErr w:type="spellStart"/>
      <w:r w:rsidR="009055F7">
        <w:t>Đuki</w:t>
      </w:r>
      <w:proofErr w:type="spellEnd"/>
      <w:r w:rsidR="009055F7">
        <w:t xml:space="preserve"> 5.</w:t>
      </w:r>
      <w:r>
        <w:t xml:space="preserve"> </w:t>
      </w:r>
      <w:r>
        <w:rPr>
          <w:lang w:val="hr-HR"/>
        </w:rPr>
        <w:t xml:space="preserve">  </w:t>
      </w:r>
    </w:p>
    <w:p w:rsidRDefault="009055F7" w:rsidP="00C64F2D" w:rsidR="00C64F2D">
      <w:pPr>
        <w:ind w:firstLine="720"/>
        <w:jc w:val="both"/>
        <w:rPr>
          <w:lang w:val="hr-HR"/>
        </w:rPr>
      </w:pPr>
      <w:r>
        <w:rPr>
          <w:lang w:val="hr-HR"/>
        </w:rPr>
        <w:t xml:space="preserve"> Kako je rješenje o neposrednoj prodaji u međuvremenu postalo pravomoćno a kupac dana 28.studenoga platio kupoprodajnu cijenu, ovaj sud je na temelju odredbe čl.164.stavak 5 Ovršnog zakona ( NN 112/12,25/13 I 93/1</w:t>
      </w:r>
      <w:r w:rsidR="00E36943">
        <w:rPr>
          <w:lang w:val="hr-HR"/>
        </w:rPr>
        <w:t>5</w:t>
      </w:r>
      <w:r>
        <w:rPr>
          <w:lang w:val="hr-HR"/>
        </w:rPr>
        <w:t>)</w:t>
      </w:r>
      <w:r w:rsidR="00E36943">
        <w:rPr>
          <w:lang w:val="hr-HR"/>
        </w:rPr>
        <w:t xml:space="preserve"> </w:t>
      </w:r>
      <w:r w:rsidR="00C64F2D">
        <w:rPr>
          <w:lang w:val="hr-HR"/>
        </w:rPr>
        <w:t xml:space="preserve">odlučeno je  kao u izreci. </w:t>
      </w:r>
    </w:p>
    <w:p w:rsidRDefault="009055F7" w:rsidP="00C64F2D" w:rsidR="009055F7">
      <w:pPr>
        <w:ind w:firstLine="720"/>
        <w:jc w:val="both"/>
        <w:rPr>
          <w:lang w:val="hr-HR"/>
        </w:rPr>
      </w:pPr>
    </w:p>
    <w:p w:rsidRDefault="00C64F2D" w:rsidP="00C64F2D" w:rsidR="00C64F2D">
      <w:pPr>
        <w:jc w:val="center"/>
        <w:rPr>
          <w:lang w:val="hr-HR"/>
        </w:rPr>
      </w:pPr>
      <w:r>
        <w:rPr>
          <w:lang w:val="hr-HR"/>
        </w:rPr>
        <w:t>U Splitu,</w:t>
      </w:r>
      <w:r w:rsidR="009055F7">
        <w:rPr>
          <w:lang w:val="hr-HR"/>
        </w:rPr>
        <w:t xml:space="preserve"> 12.</w:t>
      </w:r>
      <w:r>
        <w:rPr>
          <w:lang w:val="hr-HR"/>
        </w:rPr>
        <w:t xml:space="preserve"> </w:t>
      </w:r>
      <w:r w:rsidR="009055F7">
        <w:rPr>
          <w:lang w:val="hr-HR"/>
        </w:rPr>
        <w:t>prosinca</w:t>
      </w:r>
      <w:r>
        <w:rPr>
          <w:lang w:val="hr-HR"/>
        </w:rPr>
        <w:t xml:space="preserve"> 2016. godine. </w:t>
      </w:r>
    </w:p>
    <w:p w:rsidRDefault="00C64F2D" w:rsidP="00C64F2D" w:rsidR="00C64F2D">
      <w:pPr>
        <w:jc w:val="center"/>
        <w:rPr>
          <w:lang w:val="hr-HR"/>
        </w:rPr>
      </w:pPr>
    </w:p>
    <w:p w:rsidRDefault="00C64F2D" w:rsidP="00C64F2D" w:rsidR="00C64F2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S U D A C</w:t>
      </w:r>
    </w:p>
    <w:p w:rsidRDefault="009055F7" w:rsidP="00C64F2D" w:rsidR="009055F7">
      <w:pPr>
        <w:rPr>
          <w:lang w:val="hr-HR"/>
        </w:rPr>
      </w:pPr>
    </w:p>
    <w:p w:rsidRDefault="009055F7" w:rsidP="00C64F2D" w:rsidR="00C64F2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C64F2D">
        <w:rPr>
          <w:lang w:val="hr-HR"/>
        </w:rPr>
        <w:tab/>
      </w:r>
      <w:r w:rsidR="00C64F2D">
        <w:rPr>
          <w:lang w:val="hr-HR"/>
        </w:rPr>
        <w:tab/>
      </w:r>
      <w:r w:rsidR="00C64F2D">
        <w:rPr>
          <w:lang w:val="hr-HR"/>
        </w:rPr>
        <w:tab/>
      </w:r>
      <w:r w:rsidR="00C64F2D">
        <w:rPr>
          <w:lang w:val="hr-HR"/>
        </w:rPr>
        <w:tab/>
      </w:r>
      <w:r w:rsidR="00C64F2D">
        <w:rPr>
          <w:lang w:val="hr-HR"/>
        </w:rPr>
        <w:tab/>
        <w:t xml:space="preserve">     </w:t>
      </w:r>
    </w:p>
    <w:p w:rsidRDefault="00E36943" w:rsidP="00E36943" w:rsidR="00E3694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E36943" w:rsidP="00E36943" w:rsidR="00E36943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lijek</w:t>
      </w:r>
      <w:proofErr w:type="spellEnd"/>
    </w:p>
    <w:p w:rsidRDefault="00E36943" w:rsidP="00E36943" w:rsidR="00E36943">
      <w:pPr>
        <w:jc w:val="both"/>
        <w:rPr>
          <w:lang w:val="hr-HR"/>
        </w:rPr>
      </w:pPr>
    </w:p>
    <w:p w:rsidRDefault="00C64F2D" w:rsidP="00C64F2D" w:rsidR="00C64F2D">
      <w:pPr>
        <w:tabs>
          <w:tab w:pos="6060" w:val="left"/>
          <w:tab w:pos="6184" w:val="left"/>
        </w:tabs>
        <w:rPr>
          <w:lang w:val="hr-HR"/>
        </w:rPr>
      </w:pPr>
      <w:r>
        <w:rPr>
          <w:lang w:val="hr-HR"/>
        </w:rPr>
        <w:tab/>
        <w:t xml:space="preserve"> </w:t>
      </w:r>
    </w:p>
    <w:p w:rsidRDefault="00C64F2D" w:rsidP="00C64F2D" w:rsidR="00C64F2D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9055F7" w:rsidP="00C64F2D" w:rsidR="009055F7" w:rsidRPr="009055F7">
      <w:pPr>
        <w:numPr>
          <w:ilvl w:val="0"/>
          <w:numId w:val="2"/>
        </w:numPr>
        <w:jc w:val="both"/>
        <w:rPr>
          <w:lang w:val="hr-HR"/>
        </w:rPr>
      </w:pP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</w:p>
    <w:p w:rsidRDefault="009055F7" w:rsidP="00C64F2D" w:rsidR="00C64F2D">
      <w:pPr>
        <w:numPr>
          <w:ilvl w:val="0"/>
          <w:numId w:val="2"/>
        </w:numPr>
        <w:jc w:val="both"/>
        <w:rPr>
          <w:lang w:val="hr-HR"/>
        </w:rPr>
      </w:pPr>
      <w:proofErr w:type="spellStart"/>
      <w:r>
        <w:t>Kupcu</w:t>
      </w:r>
      <w:proofErr w:type="spellEnd"/>
      <w:r>
        <w:t xml:space="preserve"> </w:t>
      </w:r>
    </w:p>
    <w:p w:rsidRDefault="00C64F2D" w:rsidP="00C64F2D" w:rsidR="00C64F2D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MUP RH, PU SD, PP </w:t>
      </w:r>
      <w:r w:rsidR="00E0005F">
        <w:rPr>
          <w:lang w:val="hr-HR"/>
        </w:rPr>
        <w:t>Omiš</w:t>
      </w:r>
      <w:r>
        <w:rPr>
          <w:lang w:val="hr-HR"/>
        </w:rPr>
        <w:t xml:space="preserve">, radi brisanja zabilježbe ovrhe, </w:t>
      </w:r>
    </w:p>
    <w:p w:rsidRDefault="00C64F2D" w:rsidP="00C64F2D" w:rsidR="00C64F2D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U spis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84BDB"/>
    <w:multiLevelType w:val="hybridMultilevel"/>
    <w:tmpl w:val="CAB03ADC"/>
    <w:lvl w:tplc="CFA0CE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4A1E65"/>
    <w:multiLevelType w:val="hybridMultilevel"/>
    <w:tmpl w:val="51A492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8A6A07"/>
    <w:multiLevelType w:val="hybridMultilevel"/>
    <w:tmpl w:val="847C27DE"/>
    <w:lvl w:tplc="5AB092A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F2D"/>
    <w:rsid w:val="00115B07"/>
    <w:rsid w:val="00597FE5"/>
    <w:rsid w:val="009055F7"/>
    <w:rsid w:val="00A26570"/>
    <w:rsid w:val="00C64F2D"/>
    <w:rsid w:val="00D6052D"/>
    <w:rsid w:val="00E0005F"/>
    <w:rsid w:val="00E3694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4F2D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C64F2D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64F2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64F2D"/>
    <w:pPr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C64F2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C64F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4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4F2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7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4F2D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C64F2D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64F2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64F2D"/>
    <w:pPr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C64F2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C64F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4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4F2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7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68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</izvorni_sadrzaj>
    <derivirana_varijabla naziv="DomainObject.Predmet.ProtustrankaFormated_1">  D.I.M.-COMMERCE d.o.o. za poljoprivrednu proizvodnju, trgovinu i usluge</derivirana_varijabla>
  </DomainObject.Predmet.ProtustrankaFormated>
  <DomainObject.Predmet.ProtustrankaFormatedOIB>
    <izvorni_sadrzaj>  D.I.M.-COMMERCE d.o.o. za poljoprivrednu proizvodnju, trgovinu i usluge, OIB 04289772530</izvorni_sadrzaj>
    <derivirana_varijabla naziv="DomainObject.Predmet.ProtustrankaFormatedOIB_1">  D.I.M.-COMMERCE d.o.o. za poljoprivrednu proizvodnju, trgovinu i usluge, OIB 04289772530</derivirana_varijabla>
  </DomainObject.Predmet.ProtustrankaFormatedOIB>
  <DomainObject.Predmet.ProtustrankaFormatedWithAdress>
    <izvorni_sadrzaj> D.I.M.-COMMERCE d.o.o. za poljoprivrednu proizvodnju, trgovinu i usluge, Gata</izvorni_sadrzaj>
    <derivirana_varijabla naziv="DomainObject.Predmet.ProtustrankaFormatedWithAdress_1"> D.I.M.-COMMERCE d.o.o. za poljoprivrednu proizvodnju, trgovinu i usluge, Gata</derivirana_varijabla>
  </DomainObject.Predmet.ProtustrankaFormatedWithAdress>
  <DomainObject.Predmet.ProtustrankaFormatedWithAdressOIB>
    <izvorni_sadrzaj> D.I.M.-COMMERCE d.o.o. za poljoprivrednu proizvodnju, trgovinu i usluge, OIB 04289772530, Gata</izvorni_sadrzaj>
    <derivirana_varijabla naziv="DomainObject.Predmet.ProtustrankaFormatedWithAdressOIB_1"> D.I.M.-COMMERCE d.o.o. za poljoprivrednu proizvodnju, trgovinu i usluge, OIB 04289772530, Gata</derivirana_varijabla>
  </DomainObject.Predmet.ProtustrankaFormatedWithAdressOIB>
  <DomainObject.Predmet.ProtustrankaWithAdress>
    <izvorni_sadrzaj>D.I.M.-COMMERCE d.o.o. za poljoprivrednu proizvodnju, trgovinu i usluge Gata</izvorni_sadrzaj>
    <derivirana_varijabla naziv="DomainObject.Predmet.ProtustrankaWithAdress_1">D.I.M.-COMMERCE d.o.o. za poljoprivrednu proizvodnju, trgovinu i usluge Gata</derivirana_varijabla>
  </DomainObject.Predmet.ProtustrankaWithAdress>
  <DomainObject.Predmet.ProtustrankaWithAdressOIB>
    <izvorni_sadrzaj>D.I.M.-COMMERCE d.o.o. za poljoprivrednu proizvodnju, trgovinu i usluge, OIB 04289772530, Gata</izvorni_sadrzaj>
    <derivirana_varijabla naziv="DomainObject.Predmet.ProtustrankaWithAdressOIB_1">D.I.M.-COMMERCE d.o.o. za poljoprivrednu proizvodnju, trgovinu i usluge, OIB 04289772530, Gata</derivirana_varijabla>
  </DomainObject.Predmet.ProtustrankaWithAdressOIB>
  <DomainObject.Predmet.ProtustrankaNazivFormated>
    <izvorni_sadrzaj>D.I.M.-COMMERCE d.o.o. za poljoprivrednu proizvodnju, trgovinu i usluge</izvorni_sadrzaj>
    <derivirana_varijabla naziv="DomainObject.Predmet.ProtustrankaNazivFormated_1">D.I.M.-COMMERCE d.o.o. za poljoprivrednu proizvodnju, trgovinu i usluge</derivirana_varijabla>
  </DomainObject.Predmet.ProtustrankaNazivFormated>
  <DomainObject.Predmet.ProtustrankaNazivFormatedOIB>
    <izvorni_sadrzaj>D.I.M.-COMMERCE d.o.o. za poljoprivrednu proizvodnju, trgovinu i usluge, OIB 04289772530</izvorni_sadrzaj>
    <derivirana_varijabla naziv="DomainObject.Predmet.ProtustrankaNazivFormatedOIB_1">D.I.M.-COMMERCE d.o.o. za poljoprivrednu proizvodnju, trgovinu i usluge,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</item>
    </izvorni_sadrzaj>
    <derivirana_varijabla naziv="DomainObject.Predmet.ProtuStrankaListFormated_1">
      <item>D.I.M.-COMMERCE d.o.o. za poljoprivrednu proizvodnju, trgovinu i usluge</item>
    </derivirana_varijabla>
  </DomainObject.Predmet.ProtuStrankaListFormated>
  <DomainObject.Predmet.ProtuStrankaListFormatedOIB>
    <izvorni_sadrzaj>
      <item>D.I.M.-COMMERCE d.o.o. za poljoprivrednu proizvodnju, trgovinu i usluge, OIB 04289772530</item>
    </izvorni_sadrzaj>
    <derivirana_varijabla naziv="DomainObject.Predmet.ProtuStrankaListFormatedOIB_1">
      <item>D.I.M.-COMMERCE d.o.o. za poljoprivrednu proizvodnju, trgovinu i usluge, OIB 04289772530</item>
    </derivirana_varijabla>
  </DomainObject.Predmet.ProtuStrankaListFormatedOIB>
  <DomainObject.Predmet.ProtuStrankaListFormatedWithAdress>
    <izvorni_sadrzaj>
      <item>D.I.M.-COMMERCE d.o.o. za poljoprivrednu proizvodnju, trgovinu i usluge, Gata</item>
    </izvorni_sadrzaj>
    <derivirana_varijabla naziv="DomainObject.Predmet.ProtuStrankaListFormatedWithAdress_1">
      <item>D.I.M.-COMMERCE d.o.o. za poljoprivrednu proizvodnju, trgovinu i usluge, Gata</item>
    </derivirana_varijabla>
  </DomainObject.Predmet.ProtuStrankaListFormatedWithAdress>
  <DomainObject.Predmet.ProtuStrankaListFormatedWithAdressOIB>
    <izvorni_sadrzaj>
      <item>D.I.M.-COMMERCE d.o.o. za poljoprivrednu proizvodnju, trgovinu i usluge, OIB 04289772530, Gata</item>
    </izvorni_sadrzaj>
    <derivirana_varijabla naziv="DomainObject.Predmet.ProtuStrankaListFormatedWithAdressOIB_1">
      <item>D.I.M.-COMMERCE d.o.o. za poljoprivrednu proizvodnju, trgovinu i usluge, OIB 04289772530, Gata</item>
    </derivirana_varijabla>
  </DomainObject.Predmet.ProtuStrankaListFormatedWithAdressOIB>
  <DomainObject.Predmet.ProtuStrankaListNazivFormated>
    <izvorni_sadrzaj>
      <item>D.I.M.-COMMERCE d.o.o. za poljoprivrednu proizvodnju, trgovinu i usluge</item>
    </izvorni_sadrzaj>
    <derivirana_varijabla naziv="DomainObject.Predmet.ProtuStrankaListNazivFormated_1">
      <item>D.I.M.-COMMERCE d.o.o. za poljoprivrednu proizvodnju, trgovinu i usluge</item>
    </derivirana_varijabla>
  </DomainObject.Predmet.ProtuStrankaListNazivFormated>
  <DomainObject.Predmet.ProtuStrankaListNazivFormatedOIB>
    <izvorni_sadrzaj>
      <item>D.I.M.-COMMERCE d.o.o. za poljoprivrednu proizvodnju, trgovinu i usluge, OIB 04289772530</item>
    </izvorni_sadrzaj>
    <derivirana_varijabla naziv="DomainObject.Predmet.ProtuStrankaListNazivFormatedOIB_1">
      <item>D.I.M.-COMMERCE d.o.o. za poljoprivrednu proizvodnju, trgovinu i usluge,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</izvorni_sadrzaj>
    <derivirana_varijabla naziv="DomainObject.Predmet.ProtustrankaIDrugi_1">D.I.M.-COMMERCE d.o.o. za poljoprivrednu proizvodnju, trgovinu i usluge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usluge, OIB 04289772530, Gata</izvorni_sadrzaj>
    <derivirana_varijabla naziv="DomainObject.Predmet.ProtustrankaIDrugiAdressOIB_1">D.I.M.-COMMERCE d.o.o. za poljoprivrednu proizvodnju, trgovinu i usluge, OIB 04289772530,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79A51-EE4A-4D7E-9723-8EBB003F9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286</properties:Words>
  <properties:Characters>1410</properties:Characters>
  <properties:Lines>53</properties:Lines>
  <properties:Paragraphs>25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Obrazloženje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2016-12-12T11:31:00Z</dcterms:created>
  <dc:creator>Velimir Vuković</dc:creator>
  <cp:lastModifiedBy>Velimir Vuković</cp:lastModifiedBy>
  <cp:lastPrinted>2016-12-12T12:34:00Z</cp:lastPrinted>
  <dcterms:modified xmlns:xsi="http://www.w3.org/2001/XMLSchema-instance" xsi:type="dcterms:W3CDTF">2016-12-12T12:46:00Z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