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32408" w:rsidR="00D2219D" w:rsidRPr="000F412F">
        <w:tc>
          <w:tcPr>
            <w:tcW w:type="dxa" w:w="2829"/>
            <w:shd w:fill="auto" w:color="auto" w:val="clear"/>
          </w:tcPr>
          <w:p w:rsidRDefault="00C10773" w:rsidP="00E32408" w:rsidR="00D2219D" w:rsidRPr="000F412F">
            <w:pPr>
              <w:jc w:val="center"/>
              <w:rPr>
                <w:lang w:val="hr-HR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219D" w:rsidP="00E32408" w:rsidR="00D2219D" w:rsidRPr="000F412F">
            <w:pPr>
              <w:spacing w:before="120"/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Republika Hrvatska</w:t>
            </w:r>
          </w:p>
          <w:p w:rsidRDefault="00D2219D" w:rsidP="00E32408" w:rsidR="00D2219D" w:rsidRPr="000F412F">
            <w:pPr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Trgovački sud u Varaždinu</w:t>
            </w:r>
          </w:p>
          <w:p w:rsidRDefault="00D2219D" w:rsidP="00E32408" w:rsidR="00D2219D" w:rsidRPr="000F412F">
            <w:pPr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Varaždin, Braće Radić 2</w:t>
            </w:r>
          </w:p>
        </w:tc>
      </w:tr>
    </w:tbl>
    <w:p w14:textId="a5b944c" w14:paraId="a5b944c" w:rsidRDefault="00D2219D" w:rsidP="00D2219D" w:rsidR="00D2219D" w:rsidRPr="000F412F">
      <w:pPr>
        <w:jc w:val="both"/>
        <w15:collapsed w:val="false"/>
        <w:rPr>
          <w:lang w:val="hr-HR"/>
        </w:rPr>
      </w:pPr>
    </w:p>
    <w:p w:rsidRDefault="00D2219D" w:rsidP="00D2219D" w:rsidR="00D2219D" w:rsidRPr="000F412F">
      <w:pPr>
        <w:jc w:val="both"/>
        <w:rPr>
          <w:lang w:val="hr-HR"/>
        </w:rPr>
      </w:pP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  <w:t xml:space="preserve">    </w:t>
      </w:r>
    </w:p>
    <w:p w:rsidRDefault="00D2219D" w:rsidP="00D2219D" w:rsidR="00D2219D" w:rsidRPr="000F412F">
      <w:pPr>
        <w:jc w:val="center"/>
        <w:rPr>
          <w:lang w:val="hr-HR"/>
        </w:rPr>
      </w:pPr>
      <w:r w:rsidRPr="000F412F">
        <w:rPr>
          <w:lang w:val="hr-HR"/>
        </w:rPr>
        <w:t>R E P U B L I K A    H R V A T S K A</w:t>
      </w:r>
    </w:p>
    <w:p w:rsidRDefault="00D2219D" w:rsidP="00D2219D" w:rsidR="00D2219D" w:rsidRPr="000F412F">
      <w:pPr>
        <w:jc w:val="both"/>
        <w:rPr>
          <w:lang w:val="hr-HR"/>
        </w:rPr>
      </w:pPr>
    </w:p>
    <w:p w:rsidRDefault="00CF6A7A" w:rsidP="00D2219D" w:rsidR="00D2219D" w:rsidRPr="000F412F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 xml:space="preserve">Z A K L J U Č A K </w:t>
      </w:r>
    </w:p>
    <w:p w:rsidRDefault="003A2C20" w:rsidR="003A2C20" w:rsidRPr="000F412F">
      <w:pPr>
        <w:jc w:val="both"/>
        <w:rPr>
          <w:lang w:val="hr-HR"/>
        </w:rPr>
      </w:pPr>
    </w:p>
    <w:p w:rsidRDefault="003A2C20" w:rsidP="00D2219D" w:rsidR="00D2219D" w:rsidRPr="000F412F">
      <w:pPr>
        <w:jc w:val="center"/>
        <w:rPr>
          <w:lang w:val="hr-HR"/>
        </w:rPr>
      </w:pPr>
      <w:r w:rsidRPr="000F412F">
        <w:rPr>
          <w:lang w:val="hr-HR"/>
        </w:rPr>
        <w:tab/>
      </w:r>
    </w:p>
    <w:p w:rsidRDefault="00D2219D" w:rsidP="00D2219D" w:rsidR="003C2416" w:rsidRPr="000F412F">
      <w:pPr>
        <w:ind w:firstLine="708"/>
        <w:jc w:val="both"/>
        <w:rPr>
          <w:lang w:val="hr-HR"/>
        </w:rPr>
      </w:pPr>
      <w:r w:rsidRPr="000F412F">
        <w:rPr>
          <w:lang w:val="hr-HR"/>
        </w:rPr>
        <w:t>Trgovački sud u Varaždinu, po sucu toga suda Iris Hatvalić Nemec, u stečajnom predmetu nad stečajnim dužnikom ISTO dioničko društvo za usluge u stečaju, Augusta Šenoe 4-6, Varaždin, OIB: 88502209643, zastupanom po stečajnom upravitel</w:t>
      </w:r>
      <w:r w:rsidR="00555F42">
        <w:rPr>
          <w:lang w:val="hr-HR"/>
        </w:rPr>
        <w:t>ju Stanku Makaru iz Ludbrega, 29</w:t>
      </w:r>
      <w:r w:rsidRPr="000F412F">
        <w:rPr>
          <w:lang w:val="hr-HR"/>
        </w:rPr>
        <w:t xml:space="preserve">. listopada 2018. </w:t>
      </w:r>
    </w:p>
    <w:p w:rsidRDefault="003C2416" w:rsidR="003C2416">
      <w:pPr>
        <w:jc w:val="both"/>
        <w:rPr>
          <w:szCs w:val="24"/>
          <w:lang w:val="hr-HR"/>
        </w:rPr>
      </w:pPr>
    </w:p>
    <w:p w:rsidRDefault="00944808" w:rsidR="00944808" w:rsidRPr="000F412F">
      <w:pPr>
        <w:jc w:val="both"/>
        <w:rPr>
          <w:szCs w:val="24"/>
          <w:lang w:val="hr-HR"/>
        </w:rPr>
      </w:pPr>
    </w:p>
    <w:p w:rsidRDefault="00CF6A7A" w:rsidP="000D26CE" w:rsidR="003C24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i o  </w:t>
      </w:r>
      <w:r w:rsidR="000F412F" w:rsidRPr="000F412F">
        <w:rPr>
          <w:szCs w:val="24"/>
          <w:lang w:val="hr-HR"/>
        </w:rPr>
        <w:t xml:space="preserve">j e </w:t>
      </w:r>
    </w:p>
    <w:p w:rsidRDefault="00944808" w:rsidP="000D26CE" w:rsidR="00944808" w:rsidRPr="000F412F">
      <w:pPr>
        <w:jc w:val="center"/>
        <w:rPr>
          <w:szCs w:val="24"/>
          <w:lang w:val="hr-HR"/>
        </w:rPr>
      </w:pP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CD628D" w:rsidP="003A2C20" w:rsidR="00D2219D" w:rsidRPr="000F412F">
      <w:pPr>
        <w:numPr>
          <w:ilvl w:val="0"/>
          <w:numId w:val="3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Poziva</w:t>
      </w:r>
      <w:r w:rsidR="00D2219D" w:rsidRPr="000F412F">
        <w:rPr>
          <w:szCs w:val="24"/>
          <w:lang w:val="hr-HR"/>
        </w:rPr>
        <w:t>ju  se</w:t>
      </w:r>
      <w:r w:rsidR="009A748F">
        <w:rPr>
          <w:szCs w:val="24"/>
          <w:lang w:val="hr-HR"/>
        </w:rPr>
        <w:t xml:space="preserve"> vjerovnici</w:t>
      </w:r>
      <w:r w:rsidR="00D2219D" w:rsidRPr="000F412F">
        <w:rPr>
          <w:szCs w:val="24"/>
          <w:lang w:val="hr-HR"/>
        </w:rPr>
        <w:t xml:space="preserve">: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Ilija Anušić OIB: 2254361952,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Remzi Aziri OIB: 07794645597,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Rifat Imeri OIB: 40972328545,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Ibrahim Suljanović OIB: 21731186433,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Renato Leder OIB: 90940135594,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Ratko Rikić OIB: 95591770712,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Mirko Rubčić OIB: 30559715249, </w:t>
      </w:r>
    </w:p>
    <w:p w:rsidRDefault="00D2219D" w:rsidP="00D2219D" w:rsidR="00D2219D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Marijan Stojčić OIB: 14719310547, </w:t>
      </w:r>
    </w:p>
    <w:p w:rsidRDefault="00D2219D" w:rsidP="00D2219D" w:rsidR="00D2219D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Lenca Perić OIB: 00807916070</w:t>
      </w:r>
    </w:p>
    <w:p w:rsidRDefault="00D2219D" w:rsidP="000F412F" w:rsidR="003A2C20" w:rsidRPr="009A748F">
      <w:pPr>
        <w:jc w:val="both"/>
        <w:rPr>
          <w:b/>
          <w:szCs w:val="24"/>
          <w:lang w:val="hr-HR"/>
        </w:rPr>
      </w:pPr>
      <w:r w:rsidRPr="000F412F">
        <w:rPr>
          <w:szCs w:val="24"/>
          <w:lang w:val="hr-HR"/>
        </w:rPr>
        <w:t>da  naknadno  odobre</w:t>
      </w:r>
      <w:r w:rsidR="00CD628D" w:rsidRPr="000F412F">
        <w:rPr>
          <w:szCs w:val="24"/>
          <w:lang w:val="hr-HR"/>
        </w:rPr>
        <w:t xml:space="preserve">  radnju  - </w:t>
      </w:r>
      <w:r w:rsidR="000F412F" w:rsidRPr="000F412F">
        <w:rPr>
          <w:szCs w:val="24"/>
          <w:lang w:val="hr-HR"/>
        </w:rPr>
        <w:t xml:space="preserve">prijavu tražbine u stečajnom postupku nad stečajnim dužnikom </w:t>
      </w:r>
      <w:r w:rsidR="000F412F" w:rsidRPr="000F412F">
        <w:rPr>
          <w:lang w:val="hr-HR"/>
        </w:rPr>
        <w:t>ISTO dioničko društvo za usluge u stečaju, Augusta Šenoe 4-6, Varaždin, OIB: 88502209643</w:t>
      </w:r>
      <w:r w:rsidR="000F412F">
        <w:rPr>
          <w:lang w:val="hr-HR"/>
        </w:rPr>
        <w:t xml:space="preserve"> </w:t>
      </w:r>
      <w:r w:rsidR="009A748F">
        <w:rPr>
          <w:lang w:val="hr-HR"/>
        </w:rPr>
        <w:t>koju</w:t>
      </w:r>
      <w:r w:rsidR="000F412F">
        <w:rPr>
          <w:lang w:val="hr-HR"/>
        </w:rPr>
        <w:t xml:space="preserve"> je</w:t>
      </w:r>
      <w:r w:rsidR="009A748F">
        <w:rPr>
          <w:szCs w:val="24"/>
          <w:lang w:val="hr-HR"/>
        </w:rPr>
        <w:t xml:space="preserve"> </w:t>
      </w:r>
      <w:r w:rsidR="003A2C20" w:rsidRPr="009A748F">
        <w:rPr>
          <w:szCs w:val="24"/>
          <w:lang w:val="hr-HR"/>
        </w:rPr>
        <w:t>podni</w:t>
      </w:r>
      <w:r w:rsidR="000F412F" w:rsidRPr="009A748F">
        <w:rPr>
          <w:szCs w:val="24"/>
          <w:lang w:val="hr-HR"/>
        </w:rPr>
        <w:t xml:space="preserve">jela </w:t>
      </w:r>
      <w:r w:rsidR="003A2C20" w:rsidRPr="009A748F">
        <w:rPr>
          <w:szCs w:val="24"/>
          <w:lang w:val="hr-HR"/>
        </w:rPr>
        <w:t>odvjetni</w:t>
      </w:r>
      <w:r w:rsidR="000F412F" w:rsidRPr="009A748F">
        <w:rPr>
          <w:szCs w:val="24"/>
          <w:lang w:val="hr-HR"/>
        </w:rPr>
        <w:t>ca Meliha Okić Buljanović iz Zagreba</w:t>
      </w:r>
      <w:r w:rsidR="003A2C20" w:rsidRPr="009A748F">
        <w:rPr>
          <w:szCs w:val="24"/>
          <w:lang w:val="hr-HR"/>
        </w:rPr>
        <w:t>,</w:t>
      </w:r>
      <w:r w:rsidR="003A2C20" w:rsidRPr="000F412F">
        <w:rPr>
          <w:szCs w:val="24"/>
          <w:lang w:val="hr-HR"/>
        </w:rPr>
        <w:t xml:space="preserve"> </w:t>
      </w:r>
      <w:r w:rsidR="00CF6A7A" w:rsidRPr="009A748F">
        <w:rPr>
          <w:b/>
        </w:rPr>
        <w:t>u roku od osam dana od isteka osmog dana od dana objave rješenja ne mrežnoj stranici e-oglasna ploča,</w:t>
      </w:r>
    </w:p>
    <w:p w:rsidRDefault="003A2C20" w:rsidP="003A2C20" w:rsidR="003A2C20" w:rsidRPr="000F412F">
      <w:pPr>
        <w:ind w:left="1440"/>
        <w:jc w:val="both"/>
        <w:rPr>
          <w:szCs w:val="24"/>
          <w:lang w:val="hr-HR"/>
        </w:rPr>
      </w:pPr>
    </w:p>
    <w:p w:rsidRDefault="00CD628D" w:rsidP="00CA7AFF" w:rsidR="00CD628D" w:rsidRPr="00327F6B">
      <w:pPr>
        <w:numPr>
          <w:ilvl w:val="0"/>
          <w:numId w:val="3"/>
        </w:numPr>
        <w:ind w:firstLine="720" w:left="0"/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Ako </w:t>
      </w:r>
      <w:r w:rsidR="00D2219D" w:rsidRPr="000F412F">
        <w:rPr>
          <w:szCs w:val="24"/>
          <w:lang w:val="hr-HR"/>
        </w:rPr>
        <w:t xml:space="preserve">Ilija Anušić, </w:t>
      </w:r>
      <w:r w:rsidR="00034668" w:rsidRPr="000F412F">
        <w:rPr>
          <w:szCs w:val="24"/>
          <w:lang w:val="hr-HR"/>
        </w:rPr>
        <w:t xml:space="preserve"> </w:t>
      </w:r>
      <w:r w:rsidR="00D2219D" w:rsidRPr="000F412F">
        <w:rPr>
          <w:szCs w:val="24"/>
          <w:lang w:val="hr-HR"/>
        </w:rPr>
        <w:t xml:space="preserve">Remzi Aziri , Rifat Imeri, Ibrahim Suljanović, Renato Leder, Ratko Rikić, Mirko Rubčić, Marijan Stojčić i Lenca Perić </w:t>
      </w:r>
      <w:r w:rsidR="0026280F" w:rsidRPr="000F412F">
        <w:rPr>
          <w:szCs w:val="24"/>
          <w:lang w:val="hr-HR"/>
        </w:rPr>
        <w:t>naknadno odobre</w:t>
      </w:r>
      <w:r w:rsidRPr="000F412F">
        <w:rPr>
          <w:szCs w:val="24"/>
          <w:lang w:val="hr-HR"/>
        </w:rPr>
        <w:t xml:space="preserve"> </w:t>
      </w:r>
      <w:r w:rsidRPr="00327F6B">
        <w:rPr>
          <w:szCs w:val="24"/>
          <w:lang w:val="hr-HR"/>
        </w:rPr>
        <w:t>radnju –</w:t>
      </w:r>
      <w:r w:rsidR="009A748F" w:rsidRPr="00327F6B">
        <w:rPr>
          <w:szCs w:val="24"/>
          <w:lang w:val="hr-HR"/>
        </w:rPr>
        <w:t xml:space="preserve"> prijavu tražbine u stečajnom postupku nad stečajnim dužnikom </w:t>
      </w:r>
      <w:r w:rsidR="009A748F" w:rsidRPr="00327F6B">
        <w:rPr>
          <w:lang w:val="hr-HR"/>
        </w:rPr>
        <w:t>ISTO dioničko društvo za usluge u stečaju, Augusta Šenoe 4-6, Varaždin, OIB: 88502209643</w:t>
      </w:r>
      <w:r w:rsidR="003A2C20" w:rsidRPr="00327F6B">
        <w:rPr>
          <w:szCs w:val="24"/>
          <w:lang w:val="hr-HR"/>
        </w:rPr>
        <w:t xml:space="preserve">, </w:t>
      </w:r>
      <w:r w:rsidRPr="00327F6B">
        <w:rPr>
          <w:szCs w:val="24"/>
          <w:lang w:val="hr-HR"/>
        </w:rPr>
        <w:t xml:space="preserve">smatrat  će se  da je  </w:t>
      </w:r>
      <w:r w:rsidR="00B30E2D" w:rsidRPr="00327F6B">
        <w:rPr>
          <w:szCs w:val="24"/>
          <w:lang w:val="hr-HR"/>
        </w:rPr>
        <w:t>prijava tražbine</w:t>
      </w:r>
      <w:r w:rsidRPr="00327F6B">
        <w:rPr>
          <w:szCs w:val="24"/>
          <w:lang w:val="hr-HR"/>
        </w:rPr>
        <w:t xml:space="preserve"> podnesen</w:t>
      </w:r>
      <w:r w:rsidR="003A2C20" w:rsidRPr="00327F6B">
        <w:rPr>
          <w:szCs w:val="24"/>
          <w:lang w:val="hr-HR"/>
        </w:rPr>
        <w:t>a</w:t>
      </w:r>
      <w:r w:rsidRPr="00327F6B">
        <w:rPr>
          <w:szCs w:val="24"/>
          <w:lang w:val="hr-HR"/>
        </w:rPr>
        <w:t xml:space="preserve"> onog dana kada  je  prvi put podnesen</w:t>
      </w:r>
      <w:r w:rsidR="003A2C20" w:rsidRPr="00327F6B">
        <w:rPr>
          <w:szCs w:val="24"/>
          <w:lang w:val="hr-HR"/>
        </w:rPr>
        <w:t>a</w:t>
      </w:r>
      <w:r w:rsidRPr="00327F6B">
        <w:rPr>
          <w:szCs w:val="24"/>
          <w:lang w:val="hr-HR"/>
        </w:rPr>
        <w:t xml:space="preserve">, a  ako </w:t>
      </w:r>
      <w:r w:rsidR="0026280F" w:rsidRPr="00327F6B">
        <w:rPr>
          <w:szCs w:val="24"/>
          <w:lang w:val="hr-HR"/>
        </w:rPr>
        <w:t xml:space="preserve">Ilija Anušić,  Remzi Aziri , Rifat Imeri, Ibrahim Suljanović, Renato Leder, Ratko Rikić, Mirko Rubčić, Marijan Stojčić i Lenca Perić </w:t>
      </w:r>
      <w:r w:rsidR="00B30E2D" w:rsidRPr="00327F6B">
        <w:rPr>
          <w:szCs w:val="24"/>
          <w:lang w:val="hr-HR"/>
        </w:rPr>
        <w:t>ne  odobre  tu</w:t>
      </w:r>
      <w:r w:rsidRPr="00327F6B">
        <w:rPr>
          <w:szCs w:val="24"/>
          <w:lang w:val="hr-HR"/>
        </w:rPr>
        <w:t xml:space="preserve"> radnj</w:t>
      </w:r>
      <w:r w:rsidR="00B30E2D" w:rsidRPr="00327F6B">
        <w:rPr>
          <w:szCs w:val="24"/>
          <w:lang w:val="hr-HR"/>
        </w:rPr>
        <w:t>u</w:t>
      </w:r>
      <w:r w:rsidR="006E18F6" w:rsidRPr="00327F6B">
        <w:rPr>
          <w:szCs w:val="24"/>
          <w:lang w:val="hr-HR"/>
        </w:rPr>
        <w:t>,</w:t>
      </w:r>
      <w:r w:rsidRPr="00327F6B">
        <w:rPr>
          <w:szCs w:val="24"/>
          <w:lang w:val="hr-HR"/>
        </w:rPr>
        <w:t xml:space="preserve">  </w:t>
      </w:r>
      <w:r w:rsidR="00B30E2D" w:rsidRPr="00327F6B">
        <w:rPr>
          <w:szCs w:val="24"/>
          <w:lang w:val="hr-HR"/>
        </w:rPr>
        <w:t>prijave tražbina</w:t>
      </w:r>
      <w:r w:rsidR="003A2C20" w:rsidRPr="00327F6B">
        <w:rPr>
          <w:szCs w:val="24"/>
          <w:lang w:val="hr-HR"/>
        </w:rPr>
        <w:t xml:space="preserve"> </w:t>
      </w:r>
      <w:r w:rsidR="00B30E2D" w:rsidRPr="00327F6B">
        <w:rPr>
          <w:szCs w:val="24"/>
          <w:lang w:val="hr-HR"/>
        </w:rPr>
        <w:t xml:space="preserve">Ilije Anušića,  Remzija Azirija , Rifata Imerija, Ibrahima Suljanovića, Renata Ledera, Ratka Rikića, Mirka Rubčića, Marijana Stojčića i Lence Perića će se </w:t>
      </w:r>
      <w:r w:rsidR="003A2C20" w:rsidRPr="00327F6B">
        <w:rPr>
          <w:szCs w:val="24"/>
          <w:lang w:val="hr-HR"/>
        </w:rPr>
        <w:t xml:space="preserve">odbaciti. </w:t>
      </w:r>
    </w:p>
    <w:p w:rsidRDefault="0026280F" w:rsidP="0026280F" w:rsidR="0026280F" w:rsidRPr="000F412F">
      <w:pPr>
        <w:ind w:left="1440"/>
        <w:jc w:val="both"/>
        <w:rPr>
          <w:szCs w:val="24"/>
          <w:lang w:val="hr-HR"/>
        </w:rPr>
      </w:pPr>
    </w:p>
    <w:p w:rsidRDefault="003A2C20" w:rsidP="003A2C20" w:rsidR="003A2C20" w:rsidRPr="000F412F">
      <w:pPr>
        <w:pStyle w:val="Odlomakpopisa"/>
        <w:rPr>
          <w:szCs w:val="24"/>
          <w:lang w:val="hr-HR"/>
        </w:rPr>
      </w:pPr>
    </w:p>
    <w:p w:rsidRDefault="003A2C20" w:rsidP="003A2C20" w:rsidR="003A2C20" w:rsidRPr="000F412F">
      <w:pPr>
        <w:jc w:val="center"/>
        <w:rPr>
          <w:szCs w:val="24"/>
          <w:lang w:val="hr-HR"/>
        </w:rPr>
      </w:pPr>
      <w:r w:rsidRPr="000F412F">
        <w:rPr>
          <w:szCs w:val="24"/>
          <w:lang w:val="hr-HR"/>
        </w:rPr>
        <w:t>Obrazloženje</w:t>
      </w:r>
    </w:p>
    <w:p w:rsidRDefault="003A2C20" w:rsidP="003A2C20" w:rsidR="003A2C20" w:rsidRPr="000F412F">
      <w:pPr>
        <w:jc w:val="both"/>
        <w:rPr>
          <w:szCs w:val="24"/>
          <w:lang w:val="hr-HR"/>
        </w:rPr>
      </w:pPr>
    </w:p>
    <w:p w:rsidRDefault="006E18F6" w:rsidP="006E18F6" w:rsidR="006E18F6">
      <w:pPr>
        <w:ind w:firstLine="720"/>
        <w:jc w:val="both"/>
        <w:rPr>
          <w:lang w:val="hr-HR"/>
        </w:rPr>
      </w:pPr>
      <w:r>
        <w:rPr>
          <w:lang w:val="hr-HR"/>
        </w:rPr>
        <w:t xml:space="preserve">Odvjetnica Meliha Okić Buljanović iz Zagreba je </w:t>
      </w:r>
      <w:r>
        <w:rPr>
          <w:szCs w:val="24"/>
          <w:lang w:val="hr-HR"/>
        </w:rPr>
        <w:t xml:space="preserve">u stečajnom postupku nad stečajnim dužnikom </w:t>
      </w:r>
      <w:r>
        <w:rPr>
          <w:lang w:val="hr-HR"/>
        </w:rPr>
        <w:t xml:space="preserve">ISTO dioničko društvo za usluge u stečaju, podnijela prijave tražbina za </w:t>
      </w:r>
      <w:r>
        <w:rPr>
          <w:szCs w:val="24"/>
          <w:lang w:val="hr-HR"/>
        </w:rPr>
        <w:t>stečajne vjerovnike</w:t>
      </w:r>
      <w:r w:rsidRPr="006E18F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Iliju</w:t>
      </w:r>
      <w:r w:rsidRPr="000F412F">
        <w:rPr>
          <w:szCs w:val="24"/>
          <w:lang w:val="hr-HR"/>
        </w:rPr>
        <w:t xml:space="preserve"> Anušić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 Remzi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 xml:space="preserve"> Aziri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>, Rifat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Imeri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>, Ibrahim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Suljanović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Renat</w:t>
      </w:r>
      <w:r>
        <w:rPr>
          <w:szCs w:val="24"/>
          <w:lang w:val="hr-HR"/>
        </w:rPr>
        <w:t xml:space="preserve">a </w:t>
      </w:r>
      <w:r w:rsidRPr="000F412F">
        <w:rPr>
          <w:szCs w:val="24"/>
          <w:lang w:val="hr-HR"/>
        </w:rPr>
        <w:t>Leder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Ratk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Rikić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Mirk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Rubčić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Marijan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Stojčić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i Lenca Perić</w:t>
      </w:r>
      <w:r>
        <w:rPr>
          <w:szCs w:val="24"/>
          <w:lang w:val="hr-HR"/>
        </w:rPr>
        <w:t xml:space="preserve">a, no uz prijave tražbina navedenih vjerovnika nije priložila punomoći za zastupanje. </w:t>
      </w:r>
    </w:p>
    <w:p w:rsidRDefault="006E18F6" w:rsidP="006E18F6" w:rsidR="006E18F6">
      <w:pPr>
        <w:jc w:val="both"/>
        <w:rPr>
          <w:lang w:val="hr-HR"/>
        </w:rPr>
      </w:pPr>
    </w:p>
    <w:p w:rsidRDefault="006E18F6" w:rsidP="006E18F6" w:rsidR="006E18F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Podneskom od 14. kolovoza 2018. odvjetnica Meliha Okić Buljanović obavijestila je sud kako otkazuje punomoći za zastupanje stečajnih vjerovnika Ilije</w:t>
      </w:r>
      <w:r w:rsidRPr="000F412F">
        <w:rPr>
          <w:szCs w:val="24"/>
          <w:lang w:val="hr-HR"/>
        </w:rPr>
        <w:t xml:space="preserve"> Anušić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 Remzi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 xml:space="preserve"> Aziri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>, Rifat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Imeri</w:t>
      </w:r>
      <w:r>
        <w:rPr>
          <w:szCs w:val="24"/>
          <w:lang w:val="hr-HR"/>
        </w:rPr>
        <w:t>ja</w:t>
      </w:r>
      <w:r w:rsidRPr="000F412F">
        <w:rPr>
          <w:szCs w:val="24"/>
          <w:lang w:val="hr-HR"/>
        </w:rPr>
        <w:t>, Ibrahim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Suljanović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Renat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Leder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Ratk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Rikić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>, Mirk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Rubčić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i </w:t>
      </w:r>
      <w:r w:rsidRPr="000F412F">
        <w:rPr>
          <w:szCs w:val="24"/>
          <w:lang w:val="hr-HR"/>
        </w:rPr>
        <w:t>Marijan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Stojčić</w:t>
      </w:r>
      <w:r>
        <w:rPr>
          <w:szCs w:val="24"/>
          <w:lang w:val="hr-HR"/>
        </w:rPr>
        <w:t>a</w:t>
      </w:r>
      <w:r w:rsidRPr="000F412F">
        <w:rPr>
          <w:szCs w:val="24"/>
          <w:lang w:val="hr-HR"/>
        </w:rPr>
        <w:t xml:space="preserve"> </w:t>
      </w:r>
      <w:r w:rsidR="00FA3C6B">
        <w:rPr>
          <w:szCs w:val="24"/>
          <w:lang w:val="hr-HR"/>
        </w:rPr>
        <w:t xml:space="preserve">te je podneskom od 3. listopada 2018. obavijestila sud da otkazuje punomoć za zastupanje vjerovnika Lence Perića, a sve </w:t>
      </w:r>
      <w:r>
        <w:rPr>
          <w:szCs w:val="24"/>
          <w:lang w:val="hr-HR"/>
        </w:rPr>
        <w:t xml:space="preserve">zbog nemogućnosti stupanja u kontakt s </w:t>
      </w:r>
      <w:r w:rsidR="00FA3C6B">
        <w:rPr>
          <w:szCs w:val="24"/>
          <w:lang w:val="hr-HR"/>
        </w:rPr>
        <w:t>navedenim vjerovnicima.</w:t>
      </w:r>
    </w:p>
    <w:p w:rsidRDefault="00FA3C6B" w:rsidP="006E18F6" w:rsidR="00FA3C6B">
      <w:pPr>
        <w:jc w:val="both"/>
        <w:rPr>
          <w:color w:val="FF0000"/>
          <w:szCs w:val="24"/>
          <w:lang w:val="hr-HR"/>
        </w:rPr>
      </w:pPr>
    </w:p>
    <w:p w:rsidRDefault="006E18F6" w:rsidP="006E18F6" w:rsidR="006E18F6">
      <w:pPr>
        <w:ind w:firstLine="708"/>
        <w:jc w:val="both"/>
        <w:rPr>
          <w:lang w:val="hr-HR"/>
        </w:rPr>
      </w:pPr>
      <w:r>
        <w:rPr>
          <w:szCs w:val="24"/>
          <w:lang w:val="hr-HR"/>
        </w:rPr>
        <w:t xml:space="preserve">Zbog navedenog valjalo je u smislu čl. 98. </w:t>
      </w:r>
      <w:r>
        <w:rPr>
          <w:lang w:val="hr-HR"/>
        </w:rPr>
        <w:t xml:space="preserve">Zakona o parničnom postupku (NN 53/91, 91/92, 112/99, 88/01, 117/03, 88/05, 2/07, 84/08, 123/08, 57/11, 148/11 i 25/13, dalje ZPP), koji se u stečajnom postupku primjenjuje temeljem odredbe čl. 10 Stečajnog zakona, </w:t>
      </w:r>
      <w:r>
        <w:rPr>
          <w:szCs w:val="24"/>
          <w:lang w:val="hr-HR"/>
        </w:rPr>
        <w:t xml:space="preserve">pozvati vjerovnike pod točkom 1. izreke da naknadno odobre radnju – prijavu tražbine u stečajnom postupku. </w:t>
      </w:r>
    </w:p>
    <w:p w:rsidRDefault="006E18F6" w:rsidP="006E18F6" w:rsidR="006E18F6">
      <w:pPr>
        <w:ind w:firstLine="720"/>
        <w:jc w:val="both"/>
        <w:rPr>
          <w:szCs w:val="24"/>
          <w:lang w:val="hr-HR"/>
        </w:rPr>
      </w:pPr>
    </w:p>
    <w:p w:rsidRDefault="006E18F6" w:rsidP="006E18F6" w:rsidR="006E18F6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Ukoliko vjerovnici pod točkom 1. izreke </w:t>
      </w:r>
      <w:r w:rsidR="00FA3C6B">
        <w:rPr>
          <w:szCs w:val="24"/>
          <w:lang w:val="hr-HR"/>
        </w:rPr>
        <w:t>zaključka</w:t>
      </w:r>
      <w:r>
        <w:rPr>
          <w:szCs w:val="24"/>
          <w:lang w:val="hr-HR"/>
        </w:rPr>
        <w:t xml:space="preserve"> u ostavljenom roku ne odobre poduzetu radnju – podnesenu prijavu tražbine u stečajnom postupku, sud će u odnosu na vjerovnike iz točke 1. izreke zaključka ukinuti sve radnje poduzete u ovom postupku po odvjetni</w:t>
      </w:r>
      <w:r w:rsidR="00FA3C6B">
        <w:rPr>
          <w:szCs w:val="24"/>
          <w:lang w:val="hr-HR"/>
        </w:rPr>
        <w:t>ci Melihi Okić Buljanović</w:t>
      </w:r>
      <w:r>
        <w:rPr>
          <w:szCs w:val="24"/>
          <w:lang w:val="hr-HR"/>
        </w:rPr>
        <w:t xml:space="preserve">, u ime i za račun vjerovnika pod točkom 1. izreke, te odbaciti prijave tražbina. </w:t>
      </w:r>
    </w:p>
    <w:p w:rsidRDefault="006E18F6" w:rsidP="006E18F6" w:rsidR="006E18F6">
      <w:pPr>
        <w:ind w:firstLine="720"/>
        <w:jc w:val="both"/>
        <w:rPr>
          <w:szCs w:val="24"/>
          <w:lang w:val="hr-HR"/>
        </w:rPr>
      </w:pPr>
    </w:p>
    <w:p w:rsidRDefault="003C2416" w:rsidR="003C2416" w:rsidRPr="000F412F">
      <w:p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="00FA3C6B">
        <w:rPr>
          <w:szCs w:val="24"/>
          <w:lang w:val="hr-HR"/>
        </w:rPr>
        <w:t>U Varaždinu 2</w:t>
      </w:r>
      <w:r w:rsidR="00555F42">
        <w:rPr>
          <w:szCs w:val="24"/>
          <w:lang w:val="hr-HR"/>
        </w:rPr>
        <w:t>9</w:t>
      </w:r>
      <w:r w:rsidR="00770231" w:rsidRPr="000F412F">
        <w:rPr>
          <w:szCs w:val="24"/>
          <w:lang w:val="hr-HR"/>
        </w:rPr>
        <w:t>. listopada 2018.</w:t>
      </w: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0D26CE" w:rsidP="000D26CE" w:rsidR="003C2416" w:rsidRPr="000F412F">
      <w:pPr>
        <w:ind w:firstLine="720" w:left="6480"/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S U D A C </w:t>
      </w:r>
    </w:p>
    <w:p w:rsidRDefault="003C2416" w:rsidR="003C2416" w:rsidRPr="000F412F">
      <w:pPr>
        <w:jc w:val="right"/>
        <w:rPr>
          <w:szCs w:val="24"/>
          <w:lang w:val="hr-HR"/>
        </w:rPr>
      </w:pPr>
    </w:p>
    <w:p w:rsidRDefault="000D26CE" w:rsidP="00A85EDE" w:rsidR="003C2416">
      <w:pPr>
        <w:ind w:firstLine="720" w:left="5760"/>
        <w:jc w:val="center"/>
        <w:rPr>
          <w:szCs w:val="24"/>
          <w:lang w:val="hr-HR"/>
        </w:rPr>
      </w:pPr>
      <w:r w:rsidRPr="000F412F">
        <w:rPr>
          <w:szCs w:val="24"/>
          <w:lang w:val="hr-HR"/>
        </w:rPr>
        <w:t>Iris Hatvalić Nemec</w:t>
      </w:r>
      <w:r w:rsidR="003C2416" w:rsidRPr="000F412F">
        <w:rPr>
          <w:szCs w:val="24"/>
          <w:lang w:val="hr-HR"/>
        </w:rPr>
        <w:t xml:space="preserve">   </w:t>
      </w:r>
    </w:p>
    <w:p w:rsidRDefault="00A85EDE" w:rsidP="00A85EDE" w:rsidR="00A85EDE" w:rsidRPr="000F412F">
      <w:pPr>
        <w:ind w:firstLine="720" w:left="5760"/>
        <w:jc w:val="center"/>
        <w:rPr>
          <w:szCs w:val="24"/>
          <w:lang w:val="hr-HR"/>
        </w:rPr>
      </w:pPr>
    </w:p>
    <w:p w:rsidRDefault="00F436FD" w:rsidR="00F436FD" w:rsidRPr="000F412F">
      <w:pPr>
        <w:jc w:val="both"/>
        <w:rPr>
          <w:szCs w:val="24"/>
          <w:lang w:val="hr-HR"/>
        </w:rPr>
      </w:pPr>
    </w:p>
    <w:p w:rsidRDefault="00944808" w:rsidP="00944808" w:rsidR="0094480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UPUTA O PRAVNOM LIJEKU.</w:t>
      </w:r>
    </w:p>
    <w:p w:rsidRDefault="00944808" w:rsidP="00944808" w:rsidR="0094480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 zaključka nije dopušten pravni lijek. </w:t>
      </w:r>
    </w:p>
    <w:p w:rsidRDefault="00944808" w:rsidP="00944808" w:rsidR="00944808">
      <w:pPr>
        <w:jc w:val="both"/>
        <w:rPr>
          <w:szCs w:val="24"/>
          <w:lang w:val="hr-HR"/>
        </w:rPr>
      </w:pPr>
    </w:p>
    <w:p w:rsidRDefault="00944808" w:rsidP="00944808" w:rsidR="0094480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944808" w:rsidP="00944808" w:rsidR="00944808">
      <w:pPr>
        <w:pStyle w:val="Odlomakpopisa"/>
        <w:numPr>
          <w:ilvl w:val="0"/>
          <w:numId w:val="6"/>
        </w:numPr>
        <w:ind w:hanging="284" w:left="284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944808" w:rsidP="00944808" w:rsidR="00944808">
      <w:pPr>
        <w:jc w:val="both"/>
        <w:rPr>
          <w:szCs w:val="24"/>
          <w:lang w:val="hr-HR"/>
        </w:rPr>
      </w:pPr>
    </w:p>
    <w:p w:rsidRDefault="00F479AB" w:rsidP="00944808" w:rsidR="00F479AB" w:rsidRPr="00FA3C6B">
      <w:pPr>
        <w:jc w:val="both"/>
        <w:rPr>
          <w:szCs w:val="24"/>
          <w:lang w:val="hr-HR"/>
        </w:rPr>
      </w:pPr>
    </w:p>
    <w:sectPr w:rsidSect="00903491" w:rsidR="00F479AB" w:rsidRPr="00FA3C6B">
      <w:headerReference w:type="default" r:id="rId11"/>
      <w:pgSz w:h="16840" w:w="11907"/>
      <w:pgMar w:gutter="0" w:footer="720" w:header="720" w:left="1418" w:bottom="1560" w:right="1418" w:top="156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38A" w:rsidP="00903491" w:rsidR="00FD138A">
      <w:r>
        <w:separator/>
      </w:r>
    </w:p>
  </w:endnote>
  <w:endnote w:id="0" w:type="continuationSeparator">
    <w:p w:rsidRDefault="00FD138A" w:rsidP="00903491" w:rsidR="00FD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38A" w:rsidP="00903491" w:rsidR="00FD138A">
      <w:r>
        <w:separator/>
      </w:r>
    </w:p>
  </w:footnote>
  <w:footnote w:id="0" w:type="continuationSeparator">
    <w:p w:rsidRDefault="00FD138A" w:rsidP="00903491" w:rsidR="00FD1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19D" w:rsidR="00D221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74EB" w:rsidRPr="005774EB">
      <w:rPr>
        <w:noProof/>
        <w:lang w:val="hr-HR"/>
      </w:rPr>
      <w:t>1</w:t>
    </w:r>
    <w:r>
      <w:fldChar w:fldCharType="end"/>
    </w:r>
  </w:p>
  <w:p w:rsidRDefault="00A85EDE" w:rsidR="00903491" w:rsidRPr="00903491">
    <w:pPr>
      <w:pStyle w:val="Zaglavlje"/>
      <w:rPr>
        <w:lang w:val="hr-HR"/>
      </w:rPr>
    </w:pPr>
    <w:r>
      <w:tab/>
    </w:r>
    <w:r>
      <w:tab/>
      <w:t>Poslovni broj: 4 St-529/17-202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864"/>
    <w:multiLevelType w:val="hybridMultilevel"/>
    <w:tmpl w:val="DC36958C"/>
    <w:lvl w:tplc="0824883C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37767042"/>
    <w:multiLevelType w:val="singleLevel"/>
    <w:tmpl w:val="D5CECC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rFonts w:hAnsi="Times New Roman" w:ascii="Times New Roman" w:hint="default"/>
        <w:b w:val="false"/>
        <w:i w:val="false"/>
        <w:sz w:val="24"/>
        <w:u w:val="none"/>
      </w:rPr>
    </w:lvl>
  </w:abstractNum>
  <w:abstractNum w:abstractNumId="2">
    <w:nsid w:val="48B7602D"/>
    <w:multiLevelType w:val="singleLevel"/>
    <w:tmpl w:val="AEC8C9EC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rFonts w:hAnsi="Times New Roman" w:ascii="Times New Roman" w:hint="default"/>
        <w:b w:val="false"/>
        <w:i w:val="false"/>
        <w:sz w:val="24"/>
        <w:u w:val="none"/>
      </w:rPr>
    </w:lvl>
  </w:abstractNum>
  <w:abstractNum w:abstractNumId="3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2F605B3"/>
    <w:multiLevelType w:val="hybridMultilevel"/>
    <w:tmpl w:val="3EAA7856"/>
    <w:lvl w:tplc="041A000F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28D"/>
    <w:rsid w:val="00034668"/>
    <w:rsid w:val="00035D73"/>
    <w:rsid w:val="000D1418"/>
    <w:rsid w:val="000D26CE"/>
    <w:rsid w:val="000F412F"/>
    <w:rsid w:val="00207F56"/>
    <w:rsid w:val="0026280F"/>
    <w:rsid w:val="00327F6B"/>
    <w:rsid w:val="00377671"/>
    <w:rsid w:val="003A2C20"/>
    <w:rsid w:val="003C139D"/>
    <w:rsid w:val="003C2416"/>
    <w:rsid w:val="004F3B3C"/>
    <w:rsid w:val="00555F42"/>
    <w:rsid w:val="005774EB"/>
    <w:rsid w:val="006E18F6"/>
    <w:rsid w:val="007002B7"/>
    <w:rsid w:val="00770231"/>
    <w:rsid w:val="007E2847"/>
    <w:rsid w:val="00903491"/>
    <w:rsid w:val="00944808"/>
    <w:rsid w:val="009A684A"/>
    <w:rsid w:val="009A748F"/>
    <w:rsid w:val="009C0F67"/>
    <w:rsid w:val="00A85EDE"/>
    <w:rsid w:val="00AC25E8"/>
    <w:rsid w:val="00B30E2D"/>
    <w:rsid w:val="00B82ADB"/>
    <w:rsid w:val="00C10773"/>
    <w:rsid w:val="00CA7AFF"/>
    <w:rsid w:val="00CD628D"/>
    <w:rsid w:val="00CF6A7A"/>
    <w:rsid w:val="00D2219D"/>
    <w:rsid w:val="00D30D54"/>
    <w:rsid w:val="00D60151"/>
    <w:rsid w:val="00DF030C"/>
    <w:rsid w:val="00E32408"/>
    <w:rsid w:val="00F36A64"/>
    <w:rsid w:val="00F436FD"/>
    <w:rsid w:val="00F479AB"/>
    <w:rsid w:val="00FA3C6B"/>
    <w:rsid w:val="00FD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2" w:type="paragraph">
    <w:name w:val="heading 2"/>
    <w:basedOn w:val="Normal"/>
    <w:next w:val="Normal"/>
    <w:link w:val="Naslov2Char"/>
    <w:qFormat/>
    <w:rsid w:val="003A2C20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3A2C20"/>
    <w:rPr>
      <w:b/>
      <w:sz w:val="24"/>
    </w:rPr>
  </w:style>
  <w:style w:styleId="Odlomakpopisa" w:type="paragraph">
    <w:name w:val="List Paragraph"/>
    <w:basedOn w:val="Normal"/>
    <w:uiPriority w:val="34"/>
    <w:qFormat/>
    <w:rsid w:val="003A2C20"/>
    <w:pPr>
      <w:ind w:left="708"/>
    </w:pPr>
  </w:style>
  <w:style w:styleId="Zaglavlje" w:type="paragraph">
    <w:name w:val="header"/>
    <w:basedOn w:val="Normal"/>
    <w:link w:val="ZaglavljeChar"/>
    <w:uiPriority w:val="99"/>
    <w:rsid w:val="009034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03491"/>
    <w:rPr>
      <w:sz w:val="24"/>
      <w:lang w:val="en-US"/>
    </w:rPr>
  </w:style>
  <w:style w:styleId="Podnoje" w:type="paragraph">
    <w:name w:val="footer"/>
    <w:basedOn w:val="Normal"/>
    <w:link w:val="PodnojeChar"/>
    <w:rsid w:val="009034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03491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9448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808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7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2" w:type="paragraph">
    <w:name w:val="heading 2"/>
    <w:basedOn w:val="Normal"/>
    <w:next w:val="Normal"/>
    <w:link w:val="Naslov2Char"/>
    <w:qFormat/>
    <w:rsid w:val="003A2C20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3A2C20"/>
    <w:rPr>
      <w:b/>
      <w:sz w:val="24"/>
    </w:rPr>
  </w:style>
  <w:style w:styleId="Odlomakpopisa" w:type="paragraph">
    <w:name w:val="List Paragraph"/>
    <w:basedOn w:val="Normal"/>
    <w:uiPriority w:val="34"/>
    <w:qFormat/>
    <w:rsid w:val="003A2C20"/>
    <w:pPr>
      <w:ind w:left="708"/>
    </w:pPr>
  </w:style>
  <w:style w:styleId="Zaglavlje" w:type="paragraph">
    <w:name w:val="header"/>
    <w:basedOn w:val="Normal"/>
    <w:link w:val="ZaglavljeChar"/>
    <w:uiPriority w:val="99"/>
    <w:rsid w:val="009034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03491"/>
    <w:rPr>
      <w:sz w:val="24"/>
      <w:lang w:val="en-US"/>
    </w:rPr>
  </w:style>
  <w:style w:styleId="Podnoje" w:type="paragraph">
    <w:name w:val="footer"/>
    <w:basedOn w:val="Normal"/>
    <w:link w:val="PodnojeChar"/>
    <w:rsid w:val="009034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03491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9448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808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7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05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2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St-529/2017-202</izvorni_sadrzaj>
    <derivirana_varijabla naziv="DomainObject.Oznaka_1">St-529/2017-202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St-529/2017-202</izvorni_sadrzaj>
    <derivirana_varijabla naziv="DomainObject.PoslovniBrojDokumenta_1">St-529/2017-202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B8488-5E77-4F7C-B4B0-970BA71C3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3053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2018-10-29T11:10:00Z</dcterms:created>
  <dc:creator>Turek Nevenka</dc:creator>
  <cp:lastModifiedBy>Tihana Martinez</cp:lastModifiedBy>
  <cp:lastPrinted>2018-10-29T12:20:00Z</cp:lastPrinted>
  <dcterms:modified xmlns:xsi="http://www.w3.org/2001/XMLSchema-instance" xsi:type="dcterms:W3CDTF">2018-10-29T12:20:00Z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St-529/2017-202 / Odluka - Zaključak (St-529-17-202-Zaključak -odobrenje  radnje po odvjetniku Meliha Okić Buljanović-29.10.18..docx)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