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6fb1" w14:paraId="62b6fb1" w:rsidRDefault="00C44E0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4E06" w:rsidP="00C44E06" w:rsidR="00C44E06">
      <w:pPr>
        <w:pStyle w:val="Bezproreda"/>
      </w:pPr>
      <w:r>
        <w:t xml:space="preserve">     </w:t>
      </w:r>
    </w:p>
    <w:p w:rsidRDefault="00C44E06" w:rsidP="00C44E06" w:rsidR="00C44E06">
      <w:pPr>
        <w:pStyle w:val="Bezproreda"/>
      </w:pPr>
    </w:p>
    <w:p w:rsidRDefault="00C44E06" w:rsidP="00C44E06" w:rsidR="00AE649C">
      <w:pPr>
        <w:pStyle w:val="Bezproreda"/>
      </w:pPr>
      <w:r>
        <w:t xml:space="preserve">    Republika Hrvatska </w:t>
      </w:r>
    </w:p>
    <w:p w:rsidRDefault="00C44E06" w:rsidP="00C44E06" w:rsidR="00C44E06">
      <w:pPr>
        <w:pStyle w:val="Bezproreda"/>
      </w:pPr>
      <w:r>
        <w:t>Trgovački sud u Bjelovaru</w:t>
      </w:r>
    </w:p>
    <w:p w:rsidRDefault="00C44E06" w:rsidP="00C44E06" w:rsidR="00C44E06" w:rsidRPr="00B76F3C">
      <w:pPr>
        <w:pStyle w:val="Bezproreda"/>
      </w:pPr>
      <w:r>
        <w:t>Bjelovar, Dr. I. Lebovića 42.</w:t>
      </w:r>
    </w:p>
    <w:p w:rsidRDefault="00C44E06" w:rsidP="00C44E06" w:rsidR="00C44E06">
      <w:pPr>
        <w:pStyle w:val="Bezproreda"/>
        <w:ind w:firstLine="708" w:left="4956"/>
      </w:pPr>
      <w:r>
        <w:t>Poslovni broj: 1-St-480/2017-8</w:t>
      </w:r>
    </w:p>
    <w:p w:rsidRDefault="00C44E06" w:rsidP="00C44E06" w:rsidR="00C44E06">
      <w:pPr>
        <w:pStyle w:val="Bezproreda"/>
        <w:jc w:val="center"/>
      </w:pPr>
    </w:p>
    <w:p w:rsidRDefault="00C44E06" w:rsidP="00C44E06" w:rsidR="00C44E06">
      <w:pPr>
        <w:pStyle w:val="Bezproreda"/>
        <w:jc w:val="center"/>
      </w:pPr>
    </w:p>
    <w:p w:rsidRDefault="00C44E06" w:rsidP="00C44E06" w:rsidR="00C44E06">
      <w:pPr>
        <w:pStyle w:val="Bezproreda"/>
        <w:jc w:val="center"/>
      </w:pPr>
      <w:r>
        <w:t>R E P U B L I K A    H R V A T S K A</w:t>
      </w:r>
    </w:p>
    <w:p w:rsidRDefault="00C44E06" w:rsidP="00C44E06" w:rsidR="00C44E06">
      <w:pPr>
        <w:pStyle w:val="Bezproreda"/>
        <w:jc w:val="center"/>
      </w:pPr>
    </w:p>
    <w:p w:rsidRDefault="00C44E06" w:rsidP="00C44E06" w:rsidR="00C44E06">
      <w:pPr>
        <w:pStyle w:val="Bezproreda"/>
        <w:jc w:val="center"/>
      </w:pPr>
      <w:r>
        <w:t>R J E Š E N J E</w:t>
      </w:r>
    </w:p>
    <w:p w:rsidRDefault="00C44E06" w:rsidP="00C44E06" w:rsidR="00C44E06">
      <w:pPr>
        <w:pStyle w:val="Bezproreda"/>
        <w:jc w:val="center"/>
      </w:pPr>
    </w:p>
    <w:p w:rsidRDefault="00C44E06" w:rsidP="00C44E06" w:rsidR="00C44E06">
      <w:pPr>
        <w:pStyle w:val="Bezproreda"/>
        <w:jc w:val="center"/>
      </w:pPr>
    </w:p>
    <w:p w:rsidRDefault="00C44E06" w:rsidP="00C44E06" w:rsidR="00C44E06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 radi otvaranja stečajnog postupka  nad trgovačkim društvom UGO BAR j.d.o.o. za ugostiteljstvo, trgovinu i usluge Lijevi Dubrovčak, Savska 16, OIB: 25838899150,  13.  studenog   2017. 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center"/>
      </w:pPr>
      <w:r>
        <w:t>r i j e š i o     j e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spacing w:after="0"/>
        <w:ind w:firstLine="708"/>
        <w:jc w:val="both"/>
      </w:pPr>
      <w:r>
        <w:t>1.Imenuje se privremeni stečajni upravitelj Iva Petanjek iz Zagreb, Trg I. Kukuljevića 9, OIB: 70764524701.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>3.  Zakazuje se ročište radi rasprave o pretpostavkama za otvaranje stečajnog postupka  za dan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center"/>
      </w:pPr>
      <w:r>
        <w:t>13. prosinca  2017. godine u 10,15 sati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both"/>
      </w:pPr>
      <w:r>
        <w:t>u zgradi Trgovačkog suda u Bjelovaru, Dr. I. Lebovića 42, u sobi broj 4 na koje se pozivaju dostavom ovog rješenja,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both"/>
      </w:pPr>
      <w:r>
        <w:t>1. predlagatelj</w:t>
      </w:r>
    </w:p>
    <w:p w:rsidRDefault="00C44E06" w:rsidP="00C44E06" w:rsidR="00C44E06">
      <w:pPr>
        <w:pStyle w:val="Bezproreda"/>
        <w:jc w:val="both"/>
      </w:pPr>
      <w:r>
        <w:t>2.  z.z. dužnika Miru Barec</w:t>
      </w:r>
    </w:p>
    <w:p w:rsidRDefault="00C44E06" w:rsidP="00C44E06" w:rsidR="00C44E06">
      <w:pPr>
        <w:pStyle w:val="Bezproreda"/>
        <w:jc w:val="both"/>
      </w:pPr>
      <w:r>
        <w:t>3. privremeni stečajni upravitelj Iva Petanjek iz Zagreba.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center"/>
      </w:pPr>
      <w:r>
        <w:t>Obrazloženje</w:t>
      </w:r>
    </w:p>
    <w:p w:rsidRDefault="00C44E06" w:rsidP="00C44E06" w:rsidR="00C44E06">
      <w:pPr>
        <w:pStyle w:val="Bezproreda"/>
        <w:jc w:val="center"/>
      </w:pPr>
    </w:p>
    <w:p w:rsidRDefault="00C44E06" w:rsidP="00C44E06" w:rsidR="00C44E06">
      <w:pPr>
        <w:pStyle w:val="Bezproreda"/>
        <w:ind w:firstLine="708"/>
        <w:jc w:val="both"/>
      </w:pPr>
      <w:r>
        <w:lastRenderedPageBreak/>
        <w:t>Predlagateljica FINA Regionalni centar Zagreb je  dana  13.  svibnja  2016. godine  podnijela  prijedlog za otvaranje stečajnog postupka nad  trgovačkim društvom UGO.BAR j.d.o.o. za ugostiteljstvo, trgovinu i usluge Lijevi Dubrovčak, Savska 16, OIB: 25838899150.</w:t>
      </w:r>
    </w:p>
    <w:p w:rsidRDefault="00C44E06" w:rsidP="00C44E06" w:rsidR="00C44E06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Ive Petanjek iz Zagreba radi utvrđivanja uvjeta za otvaranje stečajnog postupka nad dužnikom UGO.BAR j.d.o.o. Lijevi Dubrovčak, a u skladu s odredbom članka 119. Stečajnog zakona. 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>Temeljem iznijetog riješeno je kao u izreci.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/>
        <w:jc w:val="both"/>
      </w:pPr>
      <w:r>
        <w:t xml:space="preserve">U Bjelovaru   14. studenog  2017.   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ind w:firstLine="708" w:left="4248"/>
        <w:jc w:val="both"/>
      </w:pPr>
      <w:r>
        <w:t xml:space="preserve">   S u d a c</w:t>
      </w:r>
    </w:p>
    <w:p w:rsidRDefault="00C44E06" w:rsidP="00C44E06" w:rsidR="00C44E0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C44E06" w:rsidP="00C44E06" w:rsidR="00C44E0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Vesna Dragišić</w:t>
      </w:r>
    </w:p>
    <w:p w:rsidRDefault="00C44E06" w:rsidP="00C44E06" w:rsidR="00C44E06">
      <w:pPr>
        <w:pStyle w:val="Bezproreda"/>
        <w:jc w:val="both"/>
      </w:pPr>
    </w:p>
    <w:p w:rsidRDefault="00C44E06" w:rsidP="00C44E06" w:rsidR="00C44E06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C44E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0068751"/>
      <w:docPartObj>
        <w:docPartGallery w:val="Page Numbers (Top of Page)"/>
        <w:docPartUnique/>
      </w:docPartObj>
    </w:sdtPr>
    <w:sdtEndPr/>
    <w:sdtContent>
      <w:p w:rsidRDefault="00C44E06" w:rsidR="00C44E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C54">
          <w:t>2</w:t>
        </w:r>
        <w:r>
          <w:fldChar w:fldCharType="end"/>
        </w:r>
      </w:p>
    </w:sdtContent>
  </w:sdt>
  <w:p w:rsidRDefault="00C44E06" w:rsidR="008333A9">
    <w:pPr>
      <w:pStyle w:val="Zaglavlje"/>
    </w:pPr>
    <w:r>
      <w:t>Poslovni broj: 1 St-480/2017-8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C54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E0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56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St-480/2017-8</izvorni_sadrzaj>
    <derivirana_varijabla naziv="DomainObject.Oznaka_1">St-480/2017-8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UGO.BAR j.d.o.o. za ugostiteljstvo, trgovinu i usluge</izvorni_sadrzaj>
    <derivirana_varijabla naziv="DomainObject.Predmet.ProtustrankaFormated_1">  UGO.BAR j.d.o.o. za ugostiteljstvo, trgovinu i usluge</derivirana_varijabla>
  </DomainObject.Predmet.ProtustrankaFormated>
  <DomainObject.Predmet.ProtustrankaFormatedOIB>
    <izvorni_sadrzaj>  UGO.BAR j.d.o.o. za ugostiteljstvo, trgovinu i usluge, OIB 25838899150</izvorni_sadrzaj>
    <derivirana_varijabla naziv="DomainObject.Predmet.ProtustrankaFormatedOIB_1">  UGO.BAR j.d.o.o. za ugostiteljstvo, trgovinu i usluge, OIB 25838899150</derivirana_varijabla>
  </DomainObject.Predmet.ProtustrankaFormatedOIB>
  <DomainObject.Predmet.ProtustrankaFormatedWithAdress>
    <izvorni_sadrzaj> UGO.BAR j.d.o.o. za ugostiteljstvo, trgovinu i usluge, Savska 16, 10310 Lijevi Dubrovčak</izvorni_sadrzaj>
    <derivirana_varijabla naziv="DomainObject.Predmet.ProtustrankaFormatedWithAdress_1"> UGO.BAR j.d.o.o. za ugostiteljstvo, trgovinu i usluge, Savska 16, 10310 Lijevi Dubrovčak</derivirana_varijabla>
  </DomainObject.Predmet.ProtustrankaFormatedWithAdress>
  <DomainObject.Predmet.ProtustrankaFormatedWithAdressOIB>
    <izvorni_sadrzaj> UGO.BAR j.d.o.o. za ugostiteljstvo, trgovinu i usluge, OIB 25838899150, Savska 16, 10310 Lijevi Dubrovčak</izvorni_sadrzaj>
    <derivirana_varijabla naziv="DomainObject.Predmet.ProtustrankaFormatedWithAdressOIB_1"> UGO.BAR j.d.o.o. za ugostiteljstvo, trgovinu i usluge, OIB 25838899150, Savska 16, 10310 Lijevi Dubrovčak</derivirana_varijabla>
  </DomainObject.Predmet.ProtustrankaFormatedWithAdressOIB>
  <DomainObject.Predmet.ProtustrankaWithAdress>
    <izvorni_sadrzaj>UGO.BAR j.d.o.o. za ugostiteljstvo, trgovinu i usluge Savska 16, 10310 Lijevi Dubrovčak</izvorni_sadrzaj>
    <derivirana_varijabla naziv="DomainObject.Predmet.ProtustrankaWithAdress_1">UGO.BAR j.d.o.o. za ugostiteljstvo, trgovinu i usluge Savska 16, 10310 Lijevi Dubrovčak</derivirana_varijabla>
  </DomainObject.Predmet.ProtustrankaWithAdress>
  <DomainObject.Predmet.ProtustrankaWithAdressOIB>
    <izvorni_sadrzaj>UGO.BAR j.d.o.o. za ugostiteljstvo, trgovinu i usluge, OIB 25838899150, Savska 16, 10310 Lijevi Dubrovčak</izvorni_sadrzaj>
    <derivirana_varijabla naziv="DomainObject.Predmet.ProtustrankaWithAdressOIB_1">UGO.BAR j.d.o.o. za ugostiteljstvo, trgovinu i usluge, OIB 25838899150, Savska 16, 10310 Lijevi Dubrovčak</derivirana_varijabla>
  </DomainObject.Predmet.ProtustrankaWithAdressOIB>
  <DomainObject.Predmet.ProtustrankaNazivFormated>
    <izvorni_sadrzaj>UGO.BAR j.d.o.o. za ugostiteljstvo, trgovinu i usluge</izvorni_sadrzaj>
    <derivirana_varijabla naziv="DomainObject.Predmet.ProtustrankaNazivFormated_1">UGO.BAR j.d.o.o. za ugostiteljstvo, trgovinu i usluge</derivirana_varijabla>
  </DomainObject.Predmet.ProtustrankaNazivFormated>
  <DomainObject.Predmet.ProtustrankaNazivFormatedOIB>
    <izvorni_sadrzaj>UGO.BAR j.d.o.o. za ugostiteljstvo, trgovinu i usluge, OIB 25838899150</izvorni_sadrzaj>
    <derivirana_varijabla naziv="DomainObject.Predmet.ProtustrankaNazivFormatedOIB_1">UGO.BAR j.d.o.o. za ugostiteljstvo, trgovinu i usluge, OIB 25838899150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UGO.BAR j.d.o.o. za ugostiteljstvo, trgovinu i usluge</item>
    </izvorni_sadrzaj>
    <derivirana_varijabla naziv="DomainObject.Predmet.ProtuStrankaListFormated_1">
      <item>UGO.BAR j.d.o.o. za ugostiteljstvo, trgovinu i usluge</item>
    </derivirana_varijabla>
  </DomainObject.Predmet.ProtuStrankaListFormated>
  <DomainObject.Predmet.ProtuStrankaListFormatedOIB>
    <izvorni_sadrzaj>
      <item>UGO.BAR j.d.o.o. za ugostiteljstvo, trgovinu i usluge, OIB 25838899150</item>
    </izvorni_sadrzaj>
    <derivirana_varijabla naziv="DomainObject.Predmet.ProtuStrankaListFormatedOIB_1">
      <item>UGO.BAR j.d.o.o. za ugostiteljstvo, trgovinu i usluge, OIB 25838899150</item>
    </derivirana_varijabla>
  </DomainObject.Predmet.ProtuStrankaListFormatedOIB>
  <DomainObject.Predmet.ProtuStrankaListFormatedWithAdress>
    <izvorni_sadrzaj>
      <item>UGO.BAR j.d.o.o. za ugostiteljstvo, trgovinu i usluge, Savska 16, 10310 Lijevi Dubrovčak</item>
    </izvorni_sadrzaj>
    <derivirana_varijabla naziv="DomainObject.Predmet.ProtuStrankaListFormatedWithAdress_1">
      <item>UGO.BAR j.d.o.o. za ugostiteljstvo, trgovinu i usluge, Savska 16, 10310 Lijevi Dubrovčak</item>
    </derivirana_varijabla>
  </DomainObject.Predmet.ProtuStrankaListFormatedWithAdress>
  <DomainObject.Predmet.ProtuStrankaListFormatedWithAdressOIB>
    <izvorni_sadrzaj>
      <item>UGO.BAR j.d.o.o. za ugostiteljstvo, trgovinu i usluge, OIB 25838899150, Savska 16, 10310 Lijevi Dubrovčak</item>
    </izvorni_sadrzaj>
    <derivirana_varijabla naziv="DomainObject.Predmet.ProtuStrankaListFormatedWithAdressOIB_1">
      <item>UGO.BAR j.d.o.o. za ugostiteljstvo, trgovinu i usluge, OIB 25838899150, Savska 16, 10310 Lijevi Dubrovčak</item>
    </derivirana_varijabla>
  </DomainObject.Predmet.ProtuStrankaListFormatedWithAdressOIB>
  <DomainObject.Predmet.ProtuStrankaListNazivFormated>
    <izvorni_sadrzaj>
      <item>UGO.BAR j.d.o.o. za ugostiteljstvo, trgovinu i usluge</item>
    </izvorni_sadrzaj>
    <derivirana_varijabla naziv="DomainObject.Predmet.ProtuStrankaListNazivFormated_1">
      <item>UGO.BAR j.d.o.o. za ugostiteljstvo, trgovinu i usluge</item>
    </derivirana_varijabla>
  </DomainObject.Predmet.ProtuStrankaListNazivFormated>
  <DomainObject.Predmet.ProtuStrankaListNazivFormatedOIB>
    <izvorni_sadrzaj>
      <item>UGO.BAR j.d.o.o. za ugostiteljstvo, trgovinu i usluge, OIB 25838899150</item>
    </izvorni_sadrzaj>
    <derivirana_varijabla naziv="DomainObject.Predmet.ProtuStrankaListNazivFormatedOIB_1">
      <item>UGO.BAR j.d.o.o. za ugostiteljstvo, trgovinu i usluge, OIB 25838899150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St-480/2017-8</izvorni_sadrzaj>
    <derivirana_varijabla naziv="DomainObject.PoslovniBrojDokumenta_1">St-480/2017-8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UGO.BAR j.d.o.o. za ugostiteljstvo, trgovinu i usluge</izvorni_sadrzaj>
    <derivirana_varijabla naziv="DomainObject.Predmet.ProtustrankaIDrugi_1">UGO.BAR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UGO.BAR j.d.o.o. za ugostiteljstvo, trgovinu i usluge, OIB 25838899150, Savska 16, 10310 Lijevi Dubrovčak</izvorni_sadrzaj>
    <derivirana_varijabla naziv="DomainObject.Predmet.ProtustrankaIDrugiAdressOIB_1">UGO.BAR j.d.o.o. za ugostiteljstvo, trgovinu i usluge, OIB 25838899150,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UGO.BAR j.d.o.o. za ugostiteljstvo, trgovinu i usluge</item>
      <item>FINA Regionalni centar Zagreb</item>
      <item>Miro Barec</item>
    </izvorni_sadrzaj>
    <derivirana_varijabla naziv="DomainObject.Predmet.SudioniciListNaziv_1">
      <item>UGO.BAR j.d.o.o. za ugostiteljstvo, trgovinu i usluge</item>
      <item>FINA Regionalni centar Zagreb</item>
      <item>Miro Barec</item>
    </derivirana_varijabla>
  </DomainObject.Predmet.SudioniciListNaziv>
  <DomainObject.Predmet.SudioniciListAdressOIB>
    <izvorni_sadrzaj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D74A4-90CC-4F10-8999-9783E06DA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2457</properties:Characters>
  <properties:Lines>76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2017-11-14T08:20:00Z</cp:lastPrinted>
  <dcterms:modified xmlns:xsi="http://www.w3.org/2001/XMLSchema-instance" xsi:type="dcterms:W3CDTF">2017-11-14T08:20:00Z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