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3a23" w14:paraId="8903a23" w:rsidRDefault="00D946D0" w:rsidP="00B542FA" w:rsidR="00D946D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946D0" w:rsidP="00B542FA" w:rsidR="00D946D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396AB5">
        <w:rPr>
          <w:sz w:val="24"/>
          <w:szCs w:val="24"/>
        </w:rPr>
        <w:t>2066/16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76A98" w:rsidP="00625615" w:rsidR="00625615" w:rsidRPr="00625615">
      <w:pPr>
        <w:ind w:firstLine="720"/>
        <w:jc w:val="both"/>
        <w:rPr>
          <w:sz w:val="24"/>
          <w:szCs w:val="24"/>
        </w:rPr>
      </w:pPr>
      <w:r w:rsidRPr="00576A98">
        <w:rPr>
          <w:sz w:val="24"/>
          <w:szCs w:val="24"/>
        </w:rPr>
        <w:t xml:space="preserve">Trgovački sud u Zagrebu, po sucu Gordanu </w:t>
      </w:r>
      <w:proofErr w:type="spellStart"/>
      <w:r w:rsidRPr="00576A98">
        <w:rPr>
          <w:sz w:val="24"/>
          <w:szCs w:val="24"/>
        </w:rPr>
        <w:t>Zubaku</w:t>
      </w:r>
      <w:proofErr w:type="spellEnd"/>
      <w:r w:rsidRPr="00576A98">
        <w:rPr>
          <w:sz w:val="24"/>
          <w:szCs w:val="24"/>
        </w:rPr>
        <w:t xml:space="preserve">, u stečajnom postupku nad dužnikom </w:t>
      </w:r>
      <w:r w:rsidR="00396AB5" w:rsidRPr="00396AB5">
        <w:rPr>
          <w:bCs/>
          <w:sz w:val="24"/>
          <w:szCs w:val="24"/>
          <w:lang w:val="pt-BR"/>
        </w:rPr>
        <w:t>MAMUZA d.o.o. u stečaju, Dugo Selo, Laznice 8, OIB: 03926181984</w:t>
      </w:r>
      <w:r w:rsidR="00625615" w:rsidRPr="00625615">
        <w:rPr>
          <w:sz w:val="24"/>
          <w:szCs w:val="24"/>
        </w:rPr>
        <w:t xml:space="preserve">, </w:t>
      </w:r>
      <w:r w:rsidR="005934C4">
        <w:rPr>
          <w:sz w:val="24"/>
          <w:szCs w:val="24"/>
        </w:rPr>
        <w:br/>
      </w:r>
      <w:r w:rsidR="00396AB5">
        <w:rPr>
          <w:sz w:val="24"/>
          <w:szCs w:val="24"/>
        </w:rPr>
        <w:t>11. rujna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396AB5" w:rsidR="001C657F" w:rsidRPr="00396AB5">
      <w:pPr>
        <w:ind w:firstLine="680"/>
        <w:jc w:val="both"/>
        <w:rPr>
          <w:sz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396AB5" w:rsidRPr="00396AB5">
        <w:rPr>
          <w:sz w:val="24"/>
        </w:rPr>
        <w:t xml:space="preserve">, </w:t>
      </w:r>
      <w:r w:rsidR="00396AB5">
        <w:rPr>
          <w:sz w:val="24"/>
        </w:rPr>
        <w:t>upisane</w:t>
      </w:r>
      <w:r w:rsidR="00396AB5" w:rsidRPr="00396AB5">
        <w:rPr>
          <w:sz w:val="24"/>
        </w:rPr>
        <w:t xml:space="preserve"> u zemljišnim knjigama Općinskog građanskog suda u Zagrebu, zemljišnoknjižni odjel Sesvete</w:t>
      </w:r>
      <w:r w:rsidR="00396AB5">
        <w:rPr>
          <w:sz w:val="24"/>
        </w:rPr>
        <w:t xml:space="preserve">, i to u </w:t>
      </w:r>
      <w:proofErr w:type="spellStart"/>
      <w:r w:rsidR="00396AB5" w:rsidRPr="00396AB5">
        <w:rPr>
          <w:sz w:val="24"/>
        </w:rPr>
        <w:t>zk</w:t>
      </w:r>
      <w:proofErr w:type="spellEnd"/>
      <w:r w:rsidR="00396AB5" w:rsidRPr="00396AB5">
        <w:rPr>
          <w:sz w:val="24"/>
        </w:rPr>
        <w:t xml:space="preserve">. ul. br. 2573, k.o. Sesvetski </w:t>
      </w:r>
      <w:proofErr w:type="spellStart"/>
      <w:r w:rsidR="00396AB5" w:rsidRPr="00396AB5">
        <w:rPr>
          <w:sz w:val="24"/>
        </w:rPr>
        <w:t>Kraljevec</w:t>
      </w:r>
      <w:proofErr w:type="spellEnd"/>
      <w:r w:rsidR="00396AB5" w:rsidRPr="00396AB5">
        <w:rPr>
          <w:sz w:val="24"/>
        </w:rPr>
        <w:t>, k. č. br. 3629, u naravi dvorište Dugoselska cesta 679 m2 i zgrada br. 123 Dugoselska cesta površine 324 m2, sve ukupne površine 1003 m2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396AB5">
        <w:rPr>
          <w:sz w:val="24"/>
          <w:szCs w:val="24"/>
        </w:rPr>
        <w:t>17. listopad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487DD3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396AB5">
        <w:rPr>
          <w:sz w:val="24"/>
          <w:szCs w:val="24"/>
        </w:rPr>
        <w:t>15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396AB5" w:rsidP="00625615" w:rsidR="00B6110C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Raiffeisenbank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Austria</w:t>
      </w:r>
      <w:proofErr w:type="spellEnd"/>
      <w:r w:rsidR="00576A98">
        <w:rPr>
          <w:sz w:val="24"/>
          <w:szCs w:val="24"/>
        </w:rPr>
        <w:t xml:space="preserve"> d.d.</w:t>
      </w:r>
    </w:p>
    <w:p w:rsidRDefault="00396AB5" w:rsidP="00625615" w:rsidR="00396AB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Konikom d.o.o.</w:t>
      </w:r>
    </w:p>
    <w:p w:rsidRDefault="00576A98" w:rsidP="00396AB5" w:rsidR="00576A98" w:rsidRPr="00396AB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Pr="00396AB5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396AB5">
        <w:rPr>
          <w:sz w:val="24"/>
          <w:szCs w:val="24"/>
        </w:rPr>
        <w:t>11. rujna</w:t>
      </w:r>
      <w:r w:rsidR="00FF6231">
        <w:rPr>
          <w:sz w:val="24"/>
          <w:szCs w:val="24"/>
        </w:rPr>
        <w:t xml:space="preserve">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D946D0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D946D0" w:rsidP="00BA7734" w:rsidR="00D946D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D946D0" w:rsidP="00BA7734" w:rsidR="00D946D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F6231" w:rsidP="00D946D0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D946D0" w:rsidR="00B639DE" w:rsidRPr="00625615">
      <w:pgSz w:h="15840" w:w="12240"/>
      <w:pgMar w:gutter="0" w:footer="708" w:header="708" w:left="1800" w:bottom="567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77E1D"/>
    <w:rsid w:val="00396AB5"/>
    <w:rsid w:val="003F320D"/>
    <w:rsid w:val="00434480"/>
    <w:rsid w:val="00487DD3"/>
    <w:rsid w:val="00494BF5"/>
    <w:rsid w:val="004C6A58"/>
    <w:rsid w:val="004E5469"/>
    <w:rsid w:val="004F022B"/>
    <w:rsid w:val="00576A98"/>
    <w:rsid w:val="005934C4"/>
    <w:rsid w:val="005B5B68"/>
    <w:rsid w:val="00625615"/>
    <w:rsid w:val="006A03F6"/>
    <w:rsid w:val="00712637"/>
    <w:rsid w:val="007A6843"/>
    <w:rsid w:val="007B3F07"/>
    <w:rsid w:val="00966ABB"/>
    <w:rsid w:val="009F122E"/>
    <w:rsid w:val="00B01E9F"/>
    <w:rsid w:val="00B6110C"/>
    <w:rsid w:val="00B639DE"/>
    <w:rsid w:val="00CE4727"/>
    <w:rsid w:val="00D51828"/>
    <w:rsid w:val="00D6062E"/>
    <w:rsid w:val="00D946D0"/>
    <w:rsid w:val="00DE6DBE"/>
    <w:rsid w:val="00E560CF"/>
    <w:rsid w:val="00E72D2A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94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6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946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46D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94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6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946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46D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929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2017-09-08T09:50:00Z</dcterms:created>
  <dc:creator>nmarkovic</dc:creator>
  <cp:lastModifiedBy>Katica Franjić</cp:lastModifiedBy>
  <cp:lastPrinted>2017-09-11T06:57:00Z</cp:lastPrinted>
  <dcterms:modified xmlns:xsi="http://www.w3.org/2001/XMLSchema-instance" xsi:type="dcterms:W3CDTF">2017-09-11T06:58:00Z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