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b59c" w14:paraId="7aeb59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</w:t>
      </w:r>
      <w:r w:rsidR="00556F2B">
        <w:rPr>
          <w:rFonts w:hAnsi="Times New Roman" w:ascii="Times New Roman"/>
          <w:b/>
          <w:sz w:val="24"/>
          <w:szCs w:val="24"/>
        </w:rPr>
        <w:t>3</w:t>
      </w:r>
      <w:r w:rsidR="00945885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556F2B">
        <w:rPr>
          <w:rFonts w:hAnsi="Times New Roman" w:ascii="Times New Roman"/>
        </w:rPr>
        <w:t>3</w:t>
      </w:r>
      <w:r w:rsidR="00945885">
        <w:rPr>
          <w:rFonts w:hAnsi="Times New Roman" w:ascii="Times New Roman"/>
        </w:rPr>
        <w:t>5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 xml:space="preserve">Fina, regionalni centar Zagreb, </w:t>
      </w:r>
      <w:r w:rsidR="004569E1">
        <w:rPr>
          <w:rFonts w:hAnsi="Times New Roman" w:ascii="Times New Roman"/>
        </w:rPr>
        <w:t>iz Zagreba</w:t>
      </w:r>
      <w:r w:rsidRPr="00E7447B">
        <w:rPr>
          <w:rFonts w:hAnsi="Times New Roman" w:ascii="Times New Roman"/>
        </w:rPr>
        <w:t xml:space="preserve">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proofErr w:type="spellStart"/>
      <w:r w:rsidR="00945885" w:rsidRPr="00945885">
        <w:rPr>
          <w:rFonts w:hAnsi="Times New Roman" w:ascii="Times New Roman"/>
        </w:rPr>
        <w:t>Profi</w:t>
      </w:r>
      <w:proofErr w:type="spellEnd"/>
      <w:r w:rsidR="00945885" w:rsidRPr="00945885">
        <w:rPr>
          <w:rFonts w:hAnsi="Times New Roman" w:ascii="Times New Roman"/>
        </w:rPr>
        <w:t xml:space="preserve"> linija 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9C5735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945885" w:rsidRPr="00945885">
        <w:rPr>
          <w:rFonts w:hAnsi="Times New Roman" w:ascii="Times New Roman"/>
        </w:rPr>
        <w:t>23172746616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F7FA9"/>
    <w:rsid w:val="00242A32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  <w:rsid w:val="00FA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6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26E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6E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6E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6E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6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26E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6E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6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6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 linija d.o.o.</izvorni_sadrzaj>
    <derivirana_varijabla naziv="DomainObject.Predmet.ProtustrankaFormated_1">  Profi linija d.o.o.</derivirana_varijabla>
  </DomainObject.Predmet.ProtustrankaFormated>
  <DomainObject.Predmet.ProtustrankaFormatedOIB>
    <izvorni_sadrzaj>  Profi linija d.o.o., OIB 23172746616</izvorni_sadrzaj>
    <derivirana_varijabla naziv="DomainObject.Predmet.ProtustrankaFormatedOIB_1">  Profi linija d.o.o., OIB 23172746616</derivirana_varijabla>
  </DomainObject.Predmet.ProtustrankaFormatedOIB>
  <DomainObject.Predmet.ProtustrankaFormatedWithAdress>
    <izvorni_sadrzaj> Profi linija d.o.o., Samoborska 127, 10000 Zagreb</izvorni_sadrzaj>
    <derivirana_varijabla naziv="DomainObject.Predmet.ProtustrankaFormatedWithAdress_1"> Profi linija d.o.o., Samoborska 127, 10000 Zagreb</derivirana_varijabla>
  </DomainObject.Predmet.ProtustrankaFormatedWithAdress>
  <DomainObject.Predmet.ProtustrankaFormatedWithAdressOIB>
    <izvorni_sadrzaj> Profi linija d.o.o., OIB 23172746616, Samoborska 127, 10000 Zagreb</izvorni_sadrzaj>
    <derivirana_varijabla naziv="DomainObject.Predmet.ProtustrankaFormatedWithAdressOIB_1"> Profi linija d.o.o., OIB 23172746616, Samoborska 127, 10000 Zagreb</derivirana_varijabla>
  </DomainObject.Predmet.ProtustrankaFormatedWithAdressOIB>
  <DomainObject.Predmet.ProtustrankaWithAdress>
    <izvorni_sadrzaj>Profi linija d.o.o. Samoborska 127, 10000 Zagreb</izvorni_sadrzaj>
    <derivirana_varijabla naziv="DomainObject.Predmet.ProtustrankaWithAdress_1">Profi linija d.o.o. Samoborska 127, 10000 Zagreb</derivirana_varijabla>
  </DomainObject.Predmet.ProtustrankaWithAdress>
  <DomainObject.Predmet.ProtustrankaWithAdressOIB>
    <izvorni_sadrzaj>Profi linija d.o.o., OIB 23172746616, Samoborska 127, 10000 Zagreb</izvorni_sadrzaj>
    <derivirana_varijabla naziv="DomainObject.Predmet.ProtustrankaWithAdressOIB_1">Profi linija d.o.o., OIB 23172746616, Samoborska 127, 10000 Zagreb</derivirana_varijabla>
  </DomainObject.Predmet.ProtustrankaWithAdressOIB>
  <DomainObject.Predmet.ProtustrankaNazivFormated>
    <izvorni_sadrzaj>Profi linija d.o.o.</izvorni_sadrzaj>
    <derivirana_varijabla naziv="DomainObject.Predmet.ProtustrankaNazivFormated_1">Profi linija d.o.o.</derivirana_varijabla>
  </DomainObject.Predmet.ProtustrankaNazivFormated>
  <DomainObject.Predmet.ProtustrankaNazivFormatedOIB>
    <izvorni_sadrzaj>Profi linija d.o.o., OIB 23172746616</izvorni_sadrzaj>
    <derivirana_varijabla naziv="DomainObject.Predmet.ProtustrankaNazivFormatedOIB_1">Profi linija d.o.o., OIB 23172746616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 linija d.o.o.</item>
    </izvorni_sadrzaj>
    <derivirana_varijabla naziv="DomainObject.Predmet.ProtuStrankaListFormated_1">
      <item>Profi linija d.o.o.</item>
    </derivirana_varijabla>
  </DomainObject.Predmet.ProtuStrankaListFormated>
  <DomainObject.Predmet.ProtuStrankaListFormatedOIB>
    <izvorni_sadrzaj>
      <item>Profi linija d.o.o., OIB 23172746616</item>
    </izvorni_sadrzaj>
    <derivirana_varijabla naziv="DomainObject.Predmet.ProtuStrankaListFormatedOIB_1">
      <item>Profi linija d.o.o., OIB 23172746616</item>
    </derivirana_varijabla>
  </DomainObject.Predmet.ProtuStrankaListFormatedOIB>
  <DomainObject.Predmet.ProtuStrankaListFormatedWithAdress>
    <izvorni_sadrzaj>
      <item>Profi linija d.o.o., Samoborska 127, 10000 Zagreb</item>
    </izvorni_sadrzaj>
    <derivirana_varijabla naziv="DomainObject.Predmet.ProtuStrankaListFormatedWithAdress_1">
      <item>Profi linija d.o.o., Samoborska 127, 10000 Zagreb</item>
    </derivirana_varijabla>
  </DomainObject.Predmet.ProtuStrankaListFormatedWithAdress>
  <DomainObject.Predmet.ProtuStrankaListFormatedWithAdressOIB>
    <izvorni_sadrzaj>
      <item>Profi linija d.o.o., OIB 23172746616, Samoborska 127, 10000 Zagreb</item>
    </izvorni_sadrzaj>
    <derivirana_varijabla naziv="DomainObject.Predmet.ProtuStrankaListFormatedWithAdressOIB_1">
      <item>Profi linija d.o.o., OIB 23172746616, Samoborska 127, 10000 Zagreb</item>
    </derivirana_varijabla>
  </DomainObject.Predmet.ProtuStrankaListFormatedWithAdressOIB>
  <DomainObject.Predmet.ProtuStrankaListNazivFormated>
    <izvorni_sadrzaj>
      <item>Profi linija d.o.o.</item>
    </izvorni_sadrzaj>
    <derivirana_varijabla naziv="DomainObject.Predmet.ProtuStrankaListNazivFormated_1">
      <item>Profi linija d.o.o.</item>
    </derivirana_varijabla>
  </DomainObject.Predmet.ProtuStrankaListNazivFormated>
  <DomainObject.Predmet.ProtuStrankaListNazivFormatedOIB>
    <izvorni_sadrzaj>
      <item>Profi linija d.o.o., OIB 23172746616</item>
    </izvorni_sadrzaj>
    <derivirana_varijabla naziv="DomainObject.Predmet.ProtuStrankaListNazivFormatedOIB_1">
      <item>Profi linija d.o.o., OIB 23172746616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 linija d.o.o.</izvorni_sadrzaj>
    <derivirana_varijabla naziv="DomainObject.Predmet.ProtustrankaIDrugi_1">Profi linija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Profi linija d.o.o., OIB 23172746616, Samoborska 127, 10000 Zagreb</izvorni_sadrzaj>
    <derivirana_varijabla naziv="DomainObject.Predmet.ProtustrankaIDrugiAdressOIB_1">Profi linija d.o.o., OIB 23172746616, Samoborska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 linija d.o.o.</item>
    </izvorni_sadrzaj>
    <derivirana_varijabla naziv="DomainObject.Predmet.SudioniciListNaziv_1">
      <item>FINA Regionalni centar Zagreb</item>
      <item>Profi linija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Profi linija d.o.o., OIB 23172746616, Samoborska 127,10000 Zagreb</item>
    </izvorni_sadrzaj>
    <derivirana_varijabla naziv="DomainObject.Predmet.SudioniciListAdressOIB_1">
      <item>FINA Regionalni centar Zagreb, OIB 85821130368, Trg svibanjskih žrtava 1995. 1,10000 Zagreb</item>
      <item>Profi linija d.o.o., OIB 23172746616, Samoborska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23172746616</item>
    </izvorni_sadrzaj>
    <derivirana_varijabla naziv="DomainObject.Predmet.SudioniciListNazivOIB_1">
      <item>, OIB 85821130368</item>
      <item>, OIB 23172746616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2016-04-19T08:52:00Z</cp:lastPrinted>
  <dcterms:modified xmlns:xsi="http://www.w3.org/2001/XMLSchema-instance" xsi:type="dcterms:W3CDTF">2016-04-19T08:52:00Z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