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390c" w14:paraId="47c390c" w:rsidRDefault="00BD1E97" w:rsidP="00910611" w:rsidR="00BD1E9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E97" w:rsidP="00910611" w:rsidR="00BD1E97">
      <w:r>
        <w:rPr>
          <w:rFonts w:eastAsia="MS Mincho"/>
        </w:rPr>
        <w:t>REPUBLIKA HRVATSKA</w:t>
      </w:r>
    </w:p>
    <w:p w:rsidRDefault="00BD1E97" w:rsidP="00910611" w:rsidR="00BD1E97">
      <w:r>
        <w:rPr>
          <w:rFonts w:eastAsia="MS Mincho"/>
        </w:rPr>
        <w:t>TRGOVAČKI SUD U RIJECI</w:t>
      </w:r>
    </w:p>
    <w:p w:rsidRDefault="00BD1E97" w:rsidR="00BD1E9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FE17F9" w:rsidR="0005272A" w:rsidRPr="000100A3">
      <w:pPr>
        <w:autoSpaceDE w:val="false"/>
        <w:autoSpaceDN w:val="false"/>
        <w:adjustRightInd w:val="false"/>
        <w:jc w:val="both"/>
      </w:pPr>
      <w:r>
        <w:tab/>
      </w:r>
      <w:r>
        <w:tab/>
        <w:t xml:space="preserve">Trgovački sud u Rijeci, po sucu Veri Jelenović, odlučujući o </w:t>
      </w:r>
      <w:r w:rsidRPr="00FE17F9">
        <w:t xml:space="preserve">prijedlogu </w:t>
      </w:r>
      <w:r w:rsidR="00FE17F9" w:rsidRPr="00FE17F9">
        <w:rPr>
          <w:rFonts w:eastAsiaTheme="minorHAnsi"/>
          <w:lang w:eastAsia="en-US"/>
        </w:rPr>
        <w:t>Božice Baburić, OIB: 76514582514, Gospić, Kaniška 24 kao osobe ovlaštene za zastupanje  MARLING jednostavno društvo s ograničenom odgovornošću za usluge i turistička agencija Gospić (Grad Gospić), Kaniška 24, OIB: 42413002832</w:t>
      </w:r>
      <w:r w:rsidR="00FE17F9" w:rsidRPr="00FE17F9">
        <w:t xml:space="preserve"> </w:t>
      </w:r>
      <w:r w:rsidRPr="00FE17F9">
        <w:t xml:space="preserve"> za otvaranje stečajnog postupka</w:t>
      </w:r>
      <w:r w:rsidRPr="000100A3">
        <w:t xml:space="preserve"> nad</w:t>
      </w:r>
      <w:r w:rsidRPr="007D60F7">
        <w:t xml:space="preserve"> </w:t>
      </w:r>
      <w:r w:rsidR="008A115E" w:rsidRPr="008A115E">
        <w:rPr>
          <w:rFonts w:eastAsiaTheme="minorHAnsi"/>
          <w:lang w:eastAsia="en-US"/>
        </w:rPr>
        <w:t>MANFRIN j. d. o. o. za turizam, ugostiteljstvo, savjetovanje, marketing i usluge Mali Lošinj (Grad Mali Lošinj), Nikole Tesle 9</w:t>
      </w:r>
      <w:r w:rsidR="009D582A" w:rsidRPr="008A115E">
        <w:t xml:space="preserve">, OIB: </w:t>
      </w:r>
      <w:r w:rsidR="008A115E" w:rsidRPr="008A115E">
        <w:rPr>
          <w:rFonts w:eastAsiaTheme="minorHAnsi"/>
          <w:lang w:eastAsia="en-US"/>
        </w:rPr>
        <w:t>07437408852</w:t>
      </w:r>
      <w:r w:rsidRPr="000100A3">
        <w:t xml:space="preserve">, dana </w:t>
      </w:r>
      <w:r w:rsidR="008A115E">
        <w:t>1</w:t>
      </w:r>
      <w:r w:rsidR="00BD1E97">
        <w:t>3</w:t>
      </w:r>
      <w:r w:rsidR="008A115E">
        <w:t>. srpnja 2018.</w:t>
      </w:r>
      <w:r w:rsidRPr="000100A3">
        <w:t xml:space="preserve">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  <w:r w:rsidR="00495380">
        <w:rPr>
          <w:bCs/>
        </w:rPr>
        <w:t xml:space="preserve"> </w:t>
      </w:r>
      <w:r w:rsidRPr="000100A3">
        <w:rPr>
          <w:bCs/>
        </w:rPr>
        <w:t>š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Pr="000100A3">
        <w:rPr>
          <w:bCs/>
        </w:rPr>
        <w:t>o</w:t>
      </w:r>
      <w:r w:rsidR="00495380">
        <w:rPr>
          <w:bCs/>
        </w:rPr>
        <w:t xml:space="preserve"> </w:t>
      </w:r>
      <w:r w:rsidRPr="000100A3">
        <w:rPr>
          <w:bCs/>
        </w:rPr>
        <w:t xml:space="preserve"> 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FE17F9" w:rsidRPr="00FE17F9">
        <w:rPr>
          <w:rFonts w:eastAsiaTheme="minorHAnsi"/>
          <w:lang w:eastAsia="en-US"/>
        </w:rPr>
        <w:t>MARLING jednostavno društvo s ograničenom odgovornošću za usluge i turistička agencija Gospić (Grad Gospić), Kaniška 24, OIB: 42413002832</w:t>
      </w:r>
      <w:r w:rsidR="00FE17F9" w:rsidRPr="00FE17F9">
        <w:t xml:space="preserve">  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495380">
        <w:rPr>
          <w:bCs/>
        </w:rPr>
        <w:t xml:space="preserve"> </w:t>
      </w:r>
      <w:r w:rsidRPr="000100A3">
        <w:rPr>
          <w:bCs/>
        </w:rPr>
        <w:t>a</w:t>
      </w:r>
      <w:r w:rsidR="00495380">
        <w:rPr>
          <w:bCs/>
        </w:rPr>
        <w:t xml:space="preserve"> </w:t>
      </w:r>
      <w:r w:rsidRPr="000100A3">
        <w:rPr>
          <w:bCs/>
        </w:rPr>
        <w:t>k</w:t>
      </w:r>
      <w:r w:rsidR="00495380">
        <w:rPr>
          <w:bCs/>
        </w:rPr>
        <w:t xml:space="preserve"> </w:t>
      </w:r>
      <w:r w:rsidRPr="000100A3">
        <w:rPr>
          <w:bCs/>
        </w:rPr>
        <w:t>l</w:t>
      </w:r>
      <w:r w:rsidR="00495380">
        <w:rPr>
          <w:bCs/>
        </w:rPr>
        <w:t xml:space="preserve"> </w:t>
      </w:r>
      <w:r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u</w:t>
      </w:r>
      <w:r w:rsidR="00495380">
        <w:rPr>
          <w:bCs/>
        </w:rPr>
        <w:t xml:space="preserve"> </w:t>
      </w:r>
      <w:r w:rsidRPr="000100A3">
        <w:rPr>
          <w:bCs/>
        </w:rPr>
        <w:t>č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="000100A3" w:rsidRPr="000100A3">
        <w:rPr>
          <w:bCs/>
        </w:rPr>
        <w:t xml:space="preserve">o </w:t>
      </w:r>
      <w:r w:rsidR="00495380">
        <w:rPr>
          <w:bCs/>
        </w:rPr>
        <w:t xml:space="preserve"> </w:t>
      </w:r>
      <w:r w:rsidR="000100A3"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FE17F9" w:rsidP="0005272A" w:rsidR="0005272A" w:rsidRPr="000100A3">
      <w:pPr>
        <w:jc w:val="center"/>
        <w:rPr>
          <w:bCs/>
        </w:rPr>
      </w:pPr>
      <w:r>
        <w:rPr>
          <w:bCs/>
        </w:rPr>
        <w:t>17. listopada</w:t>
      </w:r>
      <w:r w:rsidR="000100A3" w:rsidRPr="000100A3">
        <w:rPr>
          <w:bCs/>
        </w:rPr>
        <w:t xml:space="preserve"> 201</w:t>
      </w:r>
      <w:r w:rsidR="008A115E">
        <w:rPr>
          <w:bCs/>
        </w:rPr>
        <w:t>8.</w:t>
      </w:r>
      <w:r w:rsidR="000100A3" w:rsidRPr="000100A3">
        <w:rPr>
          <w:bCs/>
        </w:rPr>
        <w:t xml:space="preserve">  u </w:t>
      </w:r>
      <w:r>
        <w:rPr>
          <w:bCs/>
        </w:rPr>
        <w:t>9</w:t>
      </w:r>
      <w:r w:rsidR="000100A3" w:rsidRPr="000100A3">
        <w:rPr>
          <w:bCs/>
        </w:rPr>
        <w:t>:</w:t>
      </w:r>
      <w:r w:rsidR="009D4985">
        <w:rPr>
          <w:bCs/>
        </w:rPr>
        <w:t>0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</w:r>
      <w:r w:rsidR="00FE17F9" w:rsidRPr="00FE17F9">
        <w:rPr>
          <w:rFonts w:eastAsiaTheme="minorHAnsi"/>
          <w:lang w:eastAsia="en-US"/>
        </w:rPr>
        <w:t>Božic</w:t>
      </w:r>
      <w:r w:rsidR="00FE17F9">
        <w:rPr>
          <w:rFonts w:eastAsiaTheme="minorHAnsi"/>
          <w:lang w:eastAsia="en-US"/>
        </w:rPr>
        <w:t>a</w:t>
      </w:r>
      <w:r w:rsidR="00FE17F9" w:rsidRPr="00FE17F9">
        <w:rPr>
          <w:rFonts w:eastAsiaTheme="minorHAnsi"/>
          <w:lang w:eastAsia="en-US"/>
        </w:rPr>
        <w:t xml:space="preserve"> Baburić, OIB: 76514582514, Gospić, Kaniška 24 </w:t>
      </w:r>
      <w:r w:rsidR="00FE17F9">
        <w:rPr>
          <w:rFonts w:eastAsiaTheme="minorHAnsi"/>
          <w:lang w:eastAsia="en-US"/>
        </w:rPr>
        <w:t xml:space="preserve">je </w:t>
      </w:r>
      <w:r w:rsidR="00FE17F9" w:rsidRPr="00FE17F9">
        <w:rPr>
          <w:rFonts w:eastAsiaTheme="minorHAnsi"/>
          <w:lang w:eastAsia="en-US"/>
        </w:rPr>
        <w:t>kao osob</w:t>
      </w:r>
      <w:r w:rsidR="00FE17F9">
        <w:rPr>
          <w:rFonts w:eastAsiaTheme="minorHAnsi"/>
          <w:lang w:eastAsia="en-US"/>
        </w:rPr>
        <w:t>a</w:t>
      </w:r>
      <w:r w:rsidR="00FE17F9" w:rsidRPr="00FE17F9">
        <w:rPr>
          <w:rFonts w:eastAsiaTheme="minorHAnsi"/>
          <w:lang w:eastAsia="en-US"/>
        </w:rPr>
        <w:t xml:space="preserve"> ovlašten</w:t>
      </w:r>
      <w:r w:rsidR="00FE17F9">
        <w:rPr>
          <w:rFonts w:eastAsiaTheme="minorHAnsi"/>
          <w:lang w:eastAsia="en-US"/>
        </w:rPr>
        <w:t>a</w:t>
      </w:r>
      <w:r w:rsidR="00FE17F9" w:rsidRPr="00FE17F9">
        <w:rPr>
          <w:rFonts w:eastAsiaTheme="minorHAnsi"/>
          <w:lang w:eastAsia="en-US"/>
        </w:rPr>
        <w:t xml:space="preserve"> za zastupanje  MARLING jednostavno društvo s ograničenom odgovornošću za usluge i turistička agencija Gospić (Grad Gospić), Kaniška 24, OIB: 42413002832</w:t>
      </w:r>
      <w:r w:rsidR="00FE17F9" w:rsidRPr="00FE17F9">
        <w:t xml:space="preserve">  </w:t>
      </w:r>
      <w:r w:rsidR="00FE17F9">
        <w:t xml:space="preserve"> </w:t>
      </w:r>
      <w:r>
        <w:t xml:space="preserve">dana </w:t>
      </w:r>
      <w:r w:rsidR="00FE17F9">
        <w:t>6</w:t>
      </w:r>
      <w:r w:rsidR="008A115E">
        <w:t>. srpnja 2018.</w:t>
      </w:r>
      <w:r>
        <w:t xml:space="preserve"> podnijela ovome sudu prijedlog za otvaranje stečajnog postupka nad dužnikom </w:t>
      </w:r>
      <w:r w:rsidR="00FE17F9" w:rsidRPr="00FE17F9">
        <w:rPr>
          <w:rFonts w:eastAsiaTheme="minorHAnsi"/>
          <w:lang w:eastAsia="en-US"/>
        </w:rPr>
        <w:lastRenderedPageBreak/>
        <w:t>MARLING jednostavno društvo s ograničenom odgovornošću za usluge i turistička agencija Gospić (Grad Gospić), Kaniška 24, OIB: 42413002832</w:t>
      </w:r>
      <w:r w:rsidR="00FE17F9">
        <w:t xml:space="preserve">  </w:t>
      </w:r>
      <w:r>
        <w:t xml:space="preserve">(dalje: dužnik). </w:t>
      </w:r>
    </w:p>
    <w:p w:rsidRDefault="0005272A" w:rsidP="0005272A" w:rsidR="0005272A">
      <w:pPr>
        <w:jc w:val="both"/>
      </w:pPr>
      <w:r>
        <w:tab/>
      </w:r>
      <w:r w:rsidR="00FE17F9">
        <w:t>U prijedlogu navodi da je dužnik nesposoban za plaćanje i da nije isplatio tri uzastopne plaće koje pripadaju radniku prema ugovoru o radu s pripadajućim doprinosima i porezima.</w:t>
      </w:r>
    </w:p>
    <w:p w:rsidRDefault="0005272A" w:rsidP="0005272A" w:rsidR="0005272A">
      <w:pPr>
        <w:jc w:val="both"/>
      </w:pPr>
      <w:r>
        <w:tab/>
        <w:t>Stoga je</w:t>
      </w:r>
      <w:r w:rsidR="00FE17F9">
        <w:t xml:space="preserve"> na </w:t>
      </w:r>
      <w:r>
        <w:t>temelj</w:t>
      </w:r>
      <w:r w:rsidR="00FE17F9">
        <w:t xml:space="preserve">u </w:t>
      </w:r>
      <w:r>
        <w:t xml:space="preserve">odredbe čl.115. st.1. i 2. SZ </w:t>
      </w:r>
      <w:r w:rsidR="00FE17F9">
        <w:t>sud dionio</w:t>
      </w:r>
      <w:r>
        <w:t xml:space="preserve"> rješenje o pokretanju prethodnog postupka radi utvrđivanja pretpostavki za otvaranje stečajnog postupka nad dužnikom i riješi</w:t>
      </w:r>
      <w:r w:rsidR="00FE17F9">
        <w:t>o</w:t>
      </w:r>
      <w:r>
        <w:t xml:space="preserve"> kao u izreci </w:t>
      </w:r>
      <w:r w:rsidR="00FE17F9">
        <w:t xml:space="preserve">ovog </w:t>
      </w:r>
      <w:r>
        <w:t>rješenja.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8A115E">
        <w:t>1</w:t>
      </w:r>
      <w:r w:rsidR="00FE17F9">
        <w:t>3</w:t>
      </w:r>
      <w:r w:rsidR="008A115E">
        <w:t>. srpnja 2018.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sectPr w:rsidR="000527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661" w:rsidP="0005272A" w:rsidR="00490661">
      <w:r>
        <w:separator/>
      </w:r>
    </w:p>
  </w:endnote>
  <w:endnote w:id="0" w:type="continuationSeparator">
    <w:p w:rsidRDefault="00490661" w:rsidP="0005272A" w:rsidR="00490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0147" w:rsidR="00AD014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959">
          <w:rPr>
            <w:noProof/>
          </w:rPr>
          <w:t>1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0147" w:rsidR="00AD014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661" w:rsidP="0005272A" w:rsidR="00490661">
      <w:r>
        <w:separator/>
      </w:r>
    </w:p>
  </w:footnote>
  <w:footnote w:id="0" w:type="continuationSeparator">
    <w:p w:rsidRDefault="00490661" w:rsidP="0005272A" w:rsidR="004906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0147" w:rsidR="00AD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8A115E">
      <w:t>3</w:t>
    </w:r>
    <w:r w:rsidR="00AD0147">
      <w:t>99</w:t>
    </w:r>
    <w:r w:rsidR="008A115E">
      <w:t>/2018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0147" w:rsidR="00AD01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267BBB"/>
    <w:rsid w:val="002E69F9"/>
    <w:rsid w:val="003541B1"/>
    <w:rsid w:val="00435308"/>
    <w:rsid w:val="00455E90"/>
    <w:rsid w:val="00490661"/>
    <w:rsid w:val="00495380"/>
    <w:rsid w:val="004F6C16"/>
    <w:rsid w:val="00520689"/>
    <w:rsid w:val="00627E0F"/>
    <w:rsid w:val="00656565"/>
    <w:rsid w:val="006A75F1"/>
    <w:rsid w:val="006F39A2"/>
    <w:rsid w:val="0076139A"/>
    <w:rsid w:val="007B6D04"/>
    <w:rsid w:val="007D60F7"/>
    <w:rsid w:val="00836506"/>
    <w:rsid w:val="008A115E"/>
    <w:rsid w:val="00942A0F"/>
    <w:rsid w:val="009D4985"/>
    <w:rsid w:val="009D582A"/>
    <w:rsid w:val="00AA43BC"/>
    <w:rsid w:val="00AD0147"/>
    <w:rsid w:val="00AF0A5D"/>
    <w:rsid w:val="00B93FF3"/>
    <w:rsid w:val="00BA3EB5"/>
    <w:rsid w:val="00BC7959"/>
    <w:rsid w:val="00BD1E97"/>
    <w:rsid w:val="00C17835"/>
    <w:rsid w:val="00C3192E"/>
    <w:rsid w:val="00C81897"/>
    <w:rsid w:val="00CC09E1"/>
    <w:rsid w:val="00CC147A"/>
    <w:rsid w:val="00D634BB"/>
    <w:rsid w:val="00D67E91"/>
    <w:rsid w:val="00DB2BAB"/>
    <w:rsid w:val="00E518D1"/>
    <w:rsid w:val="00EB20F1"/>
    <w:rsid w:val="00ED0D53"/>
    <w:rsid w:val="00EE30C3"/>
    <w:rsid w:val="00FD5FAF"/>
    <w:rsid w:val="00FD6FB2"/>
    <w:rsid w:val="00FE17F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79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9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9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9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9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79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9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9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9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9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St-399/2018</izvorni_sadrzaj>
    <derivirana_varijabla naziv="DomainObject.Predmet.OznakaBroj_1">St-399/2018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MARLING j.d.o.o.</izvorni_sadrzaj>
    <derivirana_varijabla naziv="DomainObject.Predmet.ProtustrankaFormated_1">  MARLING j.d.o.o.</derivirana_varijabla>
  </DomainObject.Predmet.ProtustrankaFormated>
  <DomainObject.Predmet.ProtustrankaFormatedOIB>
    <izvorni_sadrzaj>  MARLING j.d.o.o., OIB 42413002832</izvorni_sadrzaj>
    <derivirana_varijabla naziv="DomainObject.Predmet.ProtustrankaFormatedOIB_1">  MARLING j.d.o.o., OIB 42413002832</derivirana_varijabla>
  </DomainObject.Predmet.ProtustrankaFormatedOIB>
  <DomainObject.Predmet.ProtustrankaFormatedWithAdress>
    <izvorni_sadrzaj> MARLING j.d.o.o., Kaniška 24, 53000 Gospić</izvorni_sadrzaj>
    <derivirana_varijabla naziv="DomainObject.Predmet.ProtustrankaFormatedWithAdress_1"> MARLING j.d.o.o., Kaniška 24, 53000 Gospić</derivirana_varijabla>
  </DomainObject.Predmet.ProtustrankaFormatedWithAdress>
  <DomainObject.Predmet.ProtustrankaFormatedWithAdressOIB>
    <izvorni_sadrzaj> MARLING j.d.o.o., OIB 42413002832, Kaniška 24, 53000 Gospić</izvorni_sadrzaj>
    <derivirana_varijabla naziv="DomainObject.Predmet.ProtustrankaFormatedWithAdressOIB_1"> MARLING j.d.o.o., OIB 42413002832, Kaniška 24, 53000 Gospić</derivirana_varijabla>
  </DomainObject.Predmet.ProtustrankaFormatedWithAdressOIB>
  <DomainObject.Predmet.ProtustrankaWithAdress>
    <izvorni_sadrzaj>MARLING j.d.o.o. Kaniška 24, 53000 Gospić</izvorni_sadrzaj>
    <derivirana_varijabla naziv="DomainObject.Predmet.ProtustrankaWithAdress_1">MARLING j.d.o.o. Kaniška 24, 53000 Gospić</derivirana_varijabla>
  </DomainObject.Predmet.ProtustrankaWithAdress>
  <DomainObject.Predmet.ProtustrankaWithAdressOIB>
    <izvorni_sadrzaj>MARLING j.d.o.o., OIB 42413002832, Kaniška 24, 53000 Gospić</izvorni_sadrzaj>
    <derivirana_varijabla naziv="DomainObject.Predmet.ProtustrankaWithAdressOIB_1">MARLING j.d.o.o., OIB 42413002832, Kaniška 24, 53000 Gospić</derivirana_varijabla>
  </DomainObject.Predmet.ProtustrankaWithAdressOIB>
  <DomainObject.Predmet.ProtustrankaNazivFormated>
    <izvorni_sadrzaj>MARLING j.d.o.o.</izvorni_sadrzaj>
    <derivirana_varijabla naziv="DomainObject.Predmet.ProtustrankaNazivFormated_1">MARLING j.d.o.o.</derivirana_varijabla>
  </DomainObject.Predmet.ProtustrankaNazivFormated>
  <DomainObject.Predmet.ProtustrankaNazivFormatedOIB>
    <izvorni_sadrzaj>MARLING j.d.o.o., OIB 42413002832</izvorni_sadrzaj>
    <derivirana_varijabla naziv="DomainObject.Predmet.ProtustrankaNazivFormatedOIB_1">MARLING j.d.o.o., OIB 42413002832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BOŽICA BABURIĆ</izvorni_sadrzaj>
    <derivirana_varijabla naziv="DomainObject.Predmet.StrankaFormated_1">  BOŽICA BABURIĆ</derivirana_varijabla>
  </DomainObject.Predmet.StrankaFormated>
  <DomainObject.Predmet.StrankaFormatedOIB>
    <izvorni_sadrzaj>  BOŽICA BABURIĆ, OIB 76514582514</izvorni_sadrzaj>
    <derivirana_varijabla naziv="DomainObject.Predmet.StrankaFormatedOIB_1">  BOŽICA BABURIĆ, OIB 76514582514</derivirana_varijabla>
  </DomainObject.Predmet.StrankaFormatedOIB>
  <DomainObject.Predmet.StrankaFormatedWithAdress>
    <izvorni_sadrzaj> BOŽICA BABURIĆ, Kaniška 24, 53000 Gospić</izvorni_sadrzaj>
    <derivirana_varijabla naziv="DomainObject.Predmet.StrankaFormatedWithAdress_1"> BOŽICA BABURIĆ, Kaniška 24, 53000 Gospić</derivirana_varijabla>
  </DomainObject.Predmet.StrankaFormatedWithAdress>
  <DomainObject.Predmet.StrankaFormatedWithAdressOIB>
    <izvorni_sadrzaj> BOŽICA BABURIĆ, OIB 76514582514, Kaniška 24, 53000 Gospić</izvorni_sadrzaj>
    <derivirana_varijabla naziv="DomainObject.Predmet.StrankaFormatedWithAdressOIB_1"> BOŽICA BABURIĆ, OIB 76514582514, Kaniška 24, 53000 Gospić</derivirana_varijabla>
  </DomainObject.Predmet.StrankaFormatedWithAdressOIB>
  <DomainObject.Predmet.StrankaWithAdress>
    <izvorni_sadrzaj>BOŽICA BABURIĆ Kaniška 24,53000 Gospić</izvorni_sadrzaj>
    <derivirana_varijabla naziv="DomainObject.Predmet.StrankaWithAdress_1">BOŽICA BABURIĆ Kaniška 24,53000 Gospić</derivirana_varijabla>
  </DomainObject.Predmet.StrankaWithAdress>
  <DomainObject.Predmet.StrankaWithAdressOIB>
    <izvorni_sadrzaj>BOŽICA BABURIĆ, OIB 76514582514, Kaniška 24,53000 Gospić</izvorni_sadrzaj>
    <derivirana_varijabla naziv="DomainObject.Predmet.StrankaWithAdressOIB_1">BOŽICA BABURIĆ, OIB 76514582514, Kaniška 24,53000 Gospić</derivirana_varijabla>
  </DomainObject.Predmet.StrankaWithAdressOIB>
  <DomainObject.Predmet.StrankaNazivFormated>
    <izvorni_sadrzaj>BOŽICA BABURIĆ</izvorni_sadrzaj>
    <derivirana_varijabla naziv="DomainObject.Predmet.StrankaNazivFormated_1">BOŽICA BABURIĆ</derivirana_varijabla>
  </DomainObject.Predmet.StrankaNazivFormated>
  <DomainObject.Predmet.StrankaNazivFormatedOIB>
    <izvorni_sadrzaj>BOŽICA BABURIĆ, OIB 76514582514</izvorni_sadrzaj>
    <derivirana_varijabla naziv="DomainObject.Predmet.StrankaNazivFormatedOIB_1">BOŽICA BABURIĆ, OIB 76514582514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BOŽICA BABURIĆ</item>
    </izvorni_sadrzaj>
    <derivirana_varijabla naziv="DomainObject.Predmet.StrankaListFormated_1">
      <item>BOŽICA BABURIĆ</item>
    </derivirana_varijabla>
  </DomainObject.Predmet.StrankaListFormated>
  <DomainObject.Predmet.StrankaListFormatedOIB>
    <izvorni_sadrzaj>
      <item>BOŽICA BABURIĆ, OIB 76514582514</item>
    </izvorni_sadrzaj>
    <derivirana_varijabla naziv="DomainObject.Predmet.StrankaListFormatedOIB_1">
      <item>BOŽICA BABURIĆ, OIB 76514582514</item>
    </derivirana_varijabla>
  </DomainObject.Predmet.StrankaListFormatedOIB>
  <DomainObject.Predmet.StrankaListFormatedWithAdress>
    <izvorni_sadrzaj>
      <item>BOŽICA BABURIĆ, Kaniška 24, 53000 Gospić</item>
    </izvorni_sadrzaj>
    <derivirana_varijabla naziv="DomainObject.Predmet.StrankaListFormatedWithAdress_1">
      <item>BOŽICA BABURIĆ, Kaniška 24, 53000 Gospić</item>
    </derivirana_varijabla>
  </DomainObject.Predmet.StrankaListFormatedWithAdress>
  <DomainObject.Predmet.StrankaListFormatedWithAdressOIB>
    <izvorni_sadrzaj>
      <item>BOŽICA BABURIĆ, OIB 76514582514, Kaniška 24, 53000 Gospić</item>
    </izvorni_sadrzaj>
    <derivirana_varijabla naziv="DomainObject.Predmet.StrankaListFormatedWithAdressOIB_1">
      <item>BOŽICA BABURIĆ, OIB 76514582514, Kaniška 24, 53000 Gospić</item>
    </derivirana_varijabla>
  </DomainObject.Predmet.StrankaListFormatedWithAdressOIB>
  <DomainObject.Predmet.StrankaListNazivFormated>
    <izvorni_sadrzaj>
      <item>BOŽICA BABURIĆ</item>
    </izvorni_sadrzaj>
    <derivirana_varijabla naziv="DomainObject.Predmet.StrankaListNazivFormated_1">
      <item>BOŽICA BABURIĆ</item>
    </derivirana_varijabla>
  </DomainObject.Predmet.StrankaListNazivFormated>
  <DomainObject.Predmet.StrankaListNazivFormatedOIB>
    <izvorni_sadrzaj>
      <item>BOŽICA BABURIĆ, OIB 76514582514</item>
    </izvorni_sadrzaj>
    <derivirana_varijabla naziv="DomainObject.Predmet.StrankaListNazivFormatedOIB_1">
      <item>BOŽICA BABURIĆ, OIB 76514582514</item>
    </derivirana_varijabla>
  </DomainObject.Predmet.StrankaListNazivFormatedOIB>
  <DomainObject.Predmet.ProtuStrankaListFormated>
    <izvorni_sadrzaj>
      <item>MARLING j.d.o.o.</item>
    </izvorni_sadrzaj>
    <derivirana_varijabla naziv="DomainObject.Predmet.ProtuStrankaListFormated_1">
      <item>MARLING j.d.o.o.</item>
    </derivirana_varijabla>
  </DomainObject.Predmet.ProtuStrankaListFormated>
  <DomainObject.Predmet.ProtuStrankaListFormatedOIB>
    <izvorni_sadrzaj>
      <item>MARLING j.d.o.o., OIB 42413002832</item>
    </izvorni_sadrzaj>
    <derivirana_varijabla naziv="DomainObject.Predmet.ProtuStrankaListFormatedOIB_1">
      <item>MARLING j.d.o.o., OIB 42413002832</item>
    </derivirana_varijabla>
  </DomainObject.Predmet.ProtuStrankaListFormatedOIB>
  <DomainObject.Predmet.ProtuStrankaListFormatedWithAdress>
    <izvorni_sadrzaj>
      <item>MARLING j.d.o.o., Kaniška 24, 53000 Gospić</item>
    </izvorni_sadrzaj>
    <derivirana_varijabla naziv="DomainObject.Predmet.ProtuStrankaListFormatedWithAdress_1">
      <item>MARLING j.d.o.o., Kaniška 24, 53000 Gospić</item>
    </derivirana_varijabla>
  </DomainObject.Predmet.ProtuStrankaListFormatedWithAdress>
  <DomainObject.Predmet.ProtuStrankaListFormatedWithAdressOIB>
    <izvorni_sadrzaj>
      <item>MARLING j.d.o.o., OIB 42413002832, Kaniška 24, 53000 Gospić</item>
    </izvorni_sadrzaj>
    <derivirana_varijabla naziv="DomainObject.Predmet.ProtuStrankaListFormatedWithAdressOIB_1">
      <item>MARLING j.d.o.o., OIB 42413002832, Kaniška 24, 53000 Gospić</item>
    </derivirana_varijabla>
  </DomainObject.Predmet.ProtuStrankaListFormatedWithAdressOIB>
  <DomainObject.Predmet.ProtuStrankaListNazivFormated>
    <izvorni_sadrzaj>
      <item>MARLING j.d.o.o.</item>
    </izvorni_sadrzaj>
    <derivirana_varijabla naziv="DomainObject.Predmet.ProtuStrankaListNazivFormated_1">
      <item>MARLING j.d.o.o.</item>
    </derivirana_varijabla>
  </DomainObject.Predmet.ProtuStrankaListNazivFormated>
  <DomainObject.Predmet.ProtuStrankaListNazivFormatedOIB>
    <izvorni_sadrzaj>
      <item>MARLING j.d.o.o., OIB 42413002832</item>
    </izvorni_sadrzaj>
    <derivirana_varijabla naziv="DomainObject.Predmet.ProtuStrankaListNazivFormatedOIB_1">
      <item>MARLING j.d.o.o., OIB 42413002832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BOŽICA BABURIĆ</izvorni_sadrzaj>
    <derivirana_varijabla naziv="DomainObject.Predmet.StrankaIDrugi_1">BOŽICA BABURIĆ</derivirana_varijabla>
  </DomainObject.Predmet.StrankaIDrugi>
  <DomainObject.Predmet.ProtustrankaIDrugi>
    <izvorni_sadrzaj>MARLING j.d.o.o.</izvorni_sadrzaj>
    <derivirana_varijabla naziv="DomainObject.Predmet.ProtustrankaIDrugi_1">MARLING j.d.o.o.</derivirana_varijabla>
  </DomainObject.Predmet.ProtustrankaIDrugi>
  <DomainObject.Predmet.StrankaIDrugiAdressOIB>
    <izvorni_sadrzaj>BOŽICA BABURIĆ, OIB 76514582514, Kaniška 24, 53000 Gospić</izvorni_sadrzaj>
    <derivirana_varijabla naziv="DomainObject.Predmet.StrankaIDrugiAdressOIB_1">BOŽICA BABURIĆ, OIB 76514582514, Kaniška 24, 53000 Gospić</derivirana_varijabla>
  </DomainObject.Predmet.StrankaIDrugiAdressOIB>
  <DomainObject.Predmet.ProtustrankaIDrugiAdressOIB>
    <izvorni_sadrzaj>MARLING j.d.o.o., OIB 42413002832, Kaniška 24, 53000 Gospić</izvorni_sadrzaj>
    <derivirana_varijabla naziv="DomainObject.Predmet.ProtustrankaIDrugiAdressOIB_1">MARLING j.d.o.o., OIB 42413002832, Kaniška 24,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BOŽICA BABURIĆ</item>
      <item>MARLING j.d.o.o.</item>
    </izvorni_sadrzaj>
    <derivirana_varijabla naziv="DomainObject.Predmet.SudioniciListNaziv_1">
      <item>BOŽICA BABURIĆ</item>
      <item>MARLING j.d.o.o.</item>
    </derivirana_varijabla>
  </DomainObject.Predmet.SudioniciListNaziv>
  <DomainObject.Predmet.SudioniciListAdressOIB>
    <izvorni_sadrzaj>
      <item>BOŽICA BABURIĆ, OIB 76514582514, Kaniška 24,53000 Gospić</item>
      <item>MARLING j.d.o.o., OIB 42413002832, Kaniška 24,53000 Gospić</item>
    </izvorni_sadrzaj>
    <derivirana_varijabla naziv="DomainObject.Predmet.SudioniciListAdressOIB_1">
      <item>BOŽICA BABURIĆ, OIB 76514582514, Kaniška 24,53000 Gospić</item>
      <item>MARLING j.d.o.o., OIB 42413002832, Kaniška 24,53000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76514582514</item>
      <item>, OIB 42413002832</item>
    </izvorni_sadrzaj>
    <derivirana_varijabla naziv="DomainObject.Predmet.SudioniciListNazivOIB_1">
      <item>, OIB 76514582514</item>
      <item>, OIB 42413002832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D4FAF3-BF40-4009-93F5-3724AAD210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2239</properties:Characters>
  <properties:Lines>65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2018-07-13T11:42:00Z</dcterms:created>
  <dc:creator>Vera Jelenović</dc:creator>
  <cp:lastModifiedBy>Danijela Fumić</cp:lastModifiedBy>
  <cp:lastPrinted>2018-07-13T11:42:00Z</cp:lastPrinted>
  <dcterms:modified xmlns:xsi="http://www.w3.org/2001/XMLSchema-instance" xsi:type="dcterms:W3CDTF">2018-07-13T11:43:00Z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(399 18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