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7cfc" w14:paraId="2e57cfc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A96B2D" w:rsidRPr="003C62B9">
        <w:rPr>
          <w:rFonts w:hAnsi="Times New Roman" w:ascii="Times New Roman"/>
          <w:szCs w:val="24"/>
          <w:lang w:val="hr-HR"/>
        </w:rPr>
        <w:t>t-1635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3C62B9" w:rsidRPr="003C62B9">
        <w:rPr>
          <w:rFonts w:hAnsi="Times New Roman" w:ascii="Times New Roman"/>
        </w:rPr>
        <w:t xml:space="preserve">TRANSAMICE d.o.o., Zagreb, Maksimirska 106, </w:t>
      </w:r>
      <w:r w:rsidR="003C62B9" w:rsidRPr="003C62B9">
        <w:rPr>
          <w:rFonts w:hAnsi="Times New Roman" w:ascii="Times New Roman"/>
          <w:szCs w:val="24"/>
        </w:rPr>
        <w:t>OIB: 81193616136</w:t>
      </w:r>
      <w:r w:rsidR="006517B1" w:rsidRPr="003C62B9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>dana 30</w:t>
      </w:r>
      <w:r w:rsidR="00995D02" w:rsidRPr="003C62B9">
        <w:rPr>
          <w:rFonts w:hAnsi="Times New Roman" w:ascii="Times New Roman"/>
          <w:szCs w:val="24"/>
        </w:rPr>
        <w:t xml:space="preserve">. </w:t>
      </w:r>
      <w:r w:rsidR="00B00B4E" w:rsidRPr="003C62B9">
        <w:rPr>
          <w:rFonts w:hAnsi="Times New Roman" w:ascii="Times New Roman"/>
          <w:szCs w:val="24"/>
        </w:rPr>
        <w:t xml:space="preserve">studenog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3C62B9" w:rsidRPr="003C62B9">
        <w:rPr>
          <w:rFonts w:hAnsi="Times New Roman" w:ascii="Times New Roman"/>
        </w:rPr>
        <w:t xml:space="preserve">TRANSAMICE d.o.o., Zagreb, Maksimirska 106, </w:t>
      </w:r>
      <w:r w:rsidR="003C62B9" w:rsidRPr="003C62B9">
        <w:rPr>
          <w:rFonts w:hAnsi="Times New Roman" w:ascii="Times New Roman"/>
          <w:szCs w:val="24"/>
        </w:rPr>
        <w:t>OIB: 81193616136</w:t>
      </w:r>
      <w:r w:rsidR="00995D02" w:rsidRPr="003C62B9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4D073F" w:rsidRPr="003C62B9">
        <w:rPr>
          <w:rFonts w:hAnsi="Times New Roman" w:ascii="Times New Roman"/>
        </w:rPr>
        <w:t xml:space="preserve">TREN-DIS d.o.o., Zagreb, Pasarićeva 12, </w:t>
      </w:r>
      <w:r w:rsidR="004D073F" w:rsidRPr="003C62B9">
        <w:rPr>
          <w:rFonts w:hAnsi="Times New Roman" w:ascii="Times New Roman"/>
          <w:szCs w:val="24"/>
        </w:rPr>
        <w:t>OIB: 64327153197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3C62B9">
        <w:rPr>
          <w:rFonts w:hAnsi="Times New Roman" w:ascii="Times New Roman"/>
          <w:szCs w:val="24"/>
        </w:rPr>
        <w:t>1106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995D02" w:rsidRPr="003C62B9">
        <w:rPr>
          <w:rFonts w:hAnsi="Times New Roman" w:ascii="Times New Roman"/>
          <w:szCs w:val="24"/>
        </w:rPr>
        <w:t xml:space="preserve"> 20.11.2015.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30</w:t>
      </w:r>
      <w:r w:rsidR="00995D02" w:rsidRPr="003C62B9">
        <w:rPr>
          <w:rFonts w:hAnsi="Times New Roman" w:ascii="Times New Roman"/>
          <w:szCs w:val="24"/>
        </w:rPr>
        <w:t>. studenog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341CC" w:rsidRPr="00D341C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E5E4C">
      <w:rPr>
        <w:rFonts w:hAnsi="Times New Roman" w:ascii="Times New Roman"/>
        <w:szCs w:val="24"/>
      </w:rPr>
      <w:t>St-16</w:t>
    </w:r>
    <w:r w:rsidR="00A96B2D">
      <w:rPr>
        <w:rFonts w:hAnsi="Times New Roman" w:ascii="Times New Roman"/>
        <w:szCs w:val="24"/>
      </w:rPr>
      <w:t>35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62B9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341CC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4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1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1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1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1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4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1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1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1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1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St-1635/2015</izvorni_sadrzaj>
    <derivirana_varijabla naziv="DomainObject.Predmet.OznakaBroj_1">St-1635/2015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TRANSAMICE d.o.o.</izvorni_sadrzaj>
    <derivirana_varijabla naziv="DomainObject.Predmet.ProtustrankaFormated_1">  TRANSAMICE d.o.o.</derivirana_varijabla>
  </DomainObject.Predmet.ProtustrankaFormated>
  <DomainObject.Predmet.ProtustrankaFormatedOIB>
    <izvorni_sadrzaj>  TRANSAMICE d.o.o., OIB 81193616136</izvorni_sadrzaj>
    <derivirana_varijabla naziv="DomainObject.Predmet.ProtustrankaFormatedOIB_1">  TRANSAMICE d.o.o., OIB 81193616136</derivirana_varijabla>
  </DomainObject.Predmet.ProtustrankaFormatedOIB>
  <DomainObject.Predmet.ProtustrankaFormatedWithAdress>
    <izvorni_sadrzaj> TRANSAMICE d.o.o., Maksimirska 106, 10000 Zagreb</izvorni_sadrzaj>
    <derivirana_varijabla naziv="DomainObject.Predmet.ProtustrankaFormatedWithAdress_1"> TRANSAMICE d.o.o., Maksimirska 106, 10000 Zagreb</derivirana_varijabla>
  </DomainObject.Predmet.ProtustrankaFormatedWithAdress>
  <DomainObject.Predmet.ProtustrankaFormatedWithAdressOIB>
    <izvorni_sadrzaj> TRANSAMICE d.o.o., OIB 81193616136, Maksimirska 106, 10000 Zagreb</izvorni_sadrzaj>
    <derivirana_varijabla naziv="DomainObject.Predmet.ProtustrankaFormatedWithAdressOIB_1"> TRANSAMICE d.o.o., OIB 81193616136, Maksimirska 106, 10000 Zagreb</derivirana_varijabla>
  </DomainObject.Predmet.ProtustrankaFormatedWithAdressOIB>
  <DomainObject.Predmet.ProtustrankaWithAdress>
    <izvorni_sadrzaj>TRANSAMICE d.o.o. Maksimirska 106, 10000 Zagreb</izvorni_sadrzaj>
    <derivirana_varijabla naziv="DomainObject.Predmet.ProtustrankaWithAdress_1">TRANSAMICE d.o.o. Maksimirska 106, 10000 Zagreb</derivirana_varijabla>
  </DomainObject.Predmet.ProtustrankaWithAdress>
  <DomainObject.Predmet.ProtustrankaWithAdressOIB>
    <izvorni_sadrzaj>TRANSAMICE d.o.o., OIB 81193616136, Maksimirska 106, 10000 Zagreb</izvorni_sadrzaj>
    <derivirana_varijabla naziv="DomainObject.Predmet.ProtustrankaWithAdressOIB_1">TRANSAMICE d.o.o., OIB 81193616136, Maksimirska 106, 10000 Zagreb</derivirana_varijabla>
  </DomainObject.Predmet.ProtustrankaWithAdressOIB>
  <DomainObject.Predmet.ProtustrankaNazivFormated>
    <izvorni_sadrzaj>TRANSAMICE d.o.o.</izvorni_sadrzaj>
    <derivirana_varijabla naziv="DomainObject.Predmet.ProtustrankaNazivFormated_1">TRANSAMICE d.o.o.</derivirana_varijabla>
  </DomainObject.Predmet.ProtustrankaNazivFormated>
  <DomainObject.Predmet.ProtustrankaNazivFormatedOIB>
    <izvorni_sadrzaj>TRANSAMICE d.o.o., OIB 81193616136</izvorni_sadrzaj>
    <derivirana_varijabla naziv="DomainObject.Predmet.ProtustrankaNazivFormatedOIB_1">TRANSAMICE d.o.o., OIB 81193616136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TRANSAMICE d.o.o.</item>
    </izvorni_sadrzaj>
    <derivirana_varijabla naziv="DomainObject.Predmet.ProtuStrankaListFormated_1">
      <item>TRANSAMICE d.o.o.</item>
    </derivirana_varijabla>
  </DomainObject.Predmet.ProtuStrankaListFormated>
  <DomainObject.Predmet.ProtuStrankaListFormatedOIB>
    <izvorni_sadrzaj>
      <item>TRANSAMICE d.o.o., OIB 81193616136</item>
    </izvorni_sadrzaj>
    <derivirana_varijabla naziv="DomainObject.Predmet.ProtuStrankaListFormatedOIB_1">
      <item>TRANSAMICE d.o.o., OIB 81193616136</item>
    </derivirana_varijabla>
  </DomainObject.Predmet.ProtuStrankaListFormatedOIB>
  <DomainObject.Predmet.ProtuStrankaListFormatedWithAdress>
    <izvorni_sadrzaj>
      <item>TRANSAMICE d.o.o., Maksimirska 106, 10000 Zagreb</item>
    </izvorni_sadrzaj>
    <derivirana_varijabla naziv="DomainObject.Predmet.ProtuStrankaListFormatedWithAdress_1">
      <item>TRANSAMICE d.o.o., Maksimirska 106, 10000 Zagreb</item>
    </derivirana_varijabla>
  </DomainObject.Predmet.ProtuStrankaListFormatedWithAdress>
  <DomainObject.Predmet.ProtuStrankaListFormatedWithAdressOIB>
    <izvorni_sadrzaj>
      <item>TRANSAMICE d.o.o., OIB 81193616136, Maksimirska 106, 10000 Zagreb</item>
    </izvorni_sadrzaj>
    <derivirana_varijabla naziv="DomainObject.Predmet.ProtuStrankaListFormatedWithAdressOIB_1">
      <item>TRANSAMICE d.o.o., OIB 81193616136, Maksimirska 106, 10000 Zagreb</item>
    </derivirana_varijabla>
  </DomainObject.Predmet.ProtuStrankaListFormatedWithAdressOIB>
  <DomainObject.Predmet.ProtuStrankaListNazivFormated>
    <izvorni_sadrzaj>
      <item>TRANSAMICE d.o.o.</item>
    </izvorni_sadrzaj>
    <derivirana_varijabla naziv="DomainObject.Predmet.ProtuStrankaListNazivFormated_1">
      <item>TRANSAMICE d.o.o.</item>
    </derivirana_varijabla>
  </DomainObject.Predmet.ProtuStrankaListNazivFormated>
  <DomainObject.Predmet.ProtuStrankaListNazivFormatedOIB>
    <izvorni_sadrzaj>
      <item>TRANSAMICE d.o.o., OIB 81193616136</item>
    </izvorni_sadrzaj>
    <derivirana_varijabla naziv="DomainObject.Predmet.ProtuStrankaListNazivFormatedOIB_1">
      <item>TRANSAMICE d.o.o., OIB 81193616136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TRANSAMICE d.o.o.</izvorni_sadrzaj>
    <derivirana_varijabla naziv="DomainObject.Predmet.ProtustrankaIDrugi_1">TRANSAMICE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TRANSAMICE d.o.o., OIB 81193616136, Maksimirska 106, 10000 Zagreb</izvorni_sadrzaj>
    <derivirana_varijabla naziv="DomainObject.Predmet.ProtustrankaIDrugiAdressOIB_1">TRANSAMICE d.o.o., OIB 81193616136,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TRANSAMICE d.o.o.</item>
    </izvorni_sadrzaj>
    <derivirana_varijabla naziv="DomainObject.Predmet.SudioniciListNaziv_1">
      <item>FINA Regionalni centar Zagreb</item>
      <item>TRANSAMICE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TRANSAMICE d.o.o., OIB 81193616136, Maksimirska 106,10000 Zagreb</item>
    </izvorni_sadrzaj>
    <derivirana_varijabla naziv="DomainObject.Predmet.SudioniciListAdressOIB_1">
      <item>FINA Regionalni centar Zagreb, OIB 85821130368, TRG SVIBANJSKIH ŽRTAVA 1995. 1,10000 Zagreb</item>
      <item>TRANSAMICE d.o.o., OIB 81193616136,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81193616136</item>
    </izvorni_sadrzaj>
    <derivirana_varijabla naziv="DomainObject.Predmet.SudioniciListNazivOIB_1">
      <item>, OIB 85821130368</item>
      <item>, OIB 81193616136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7FB57-4DC7-4DB0-BB09-74885B4AC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2603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2015-11-30T08:11:00Z</dcterms:created>
  <dc:creator>Sudsko vijeæe</dc:creator>
  <cp:lastModifiedBy>Nevenka Furić</cp:lastModifiedBy>
  <cp:lastPrinted>2015-11-30T08:13:00Z</cp:lastPrinted>
  <dcterms:modified xmlns:xsi="http://www.w3.org/2001/XMLSchema-instance" xsi:type="dcterms:W3CDTF">2015-11-30T08:14:00Z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