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49df" w14:paraId="14d49d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E7288E">
        <w:t>2</w:t>
      </w:r>
      <w:r w:rsidR="000A7358">
        <w:t>334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E7288E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E7288E" w:rsidP="00E7288E" w:rsidR="00E7288E">
      <w:pPr>
        <w:jc w:val="center"/>
        <w:rPr>
          <w:bCs/>
        </w:rPr>
      </w:pPr>
    </w:p>
    <w:p w:rsidRDefault="00E7288E" w:rsidP="00E7288E" w:rsidR="00E7288E">
      <w:pPr>
        <w:jc w:val="center"/>
      </w:pPr>
    </w:p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</w:t>
      </w:r>
      <w:r w:rsidR="000A7358">
        <w:t>OIB: 85821130368, Regionalni centar Rijeka Podružnica Pula, Giardini 5, za pokretanje skraćenog stečajnog postupka nad dužnikom BILIĆ GASTRO d.o.o. OIB: 10171393633, MBS: 040342849, Rovinj, Carducci 1</w:t>
      </w:r>
      <w:r w:rsidR="00E7288E">
        <w:t xml:space="preserve">, </w:t>
      </w:r>
      <w:r w:rsidR="002F01CE">
        <w:t xml:space="preserve">dana </w:t>
      </w:r>
      <w:r w:rsidR="00E7288E">
        <w:t>1.</w:t>
      </w:r>
      <w:r>
        <w:t xml:space="preserve"> </w:t>
      </w:r>
      <w:r w:rsidR="00E7288E">
        <w:t>veljače</w:t>
      </w:r>
      <w:r>
        <w:t xml:space="preserve"> 2017</w:t>
      </w:r>
      <w:r w:rsidR="002F01CE">
        <w:t>. godine,</w:t>
      </w:r>
      <w:r w:rsidR="0040522B">
        <w:t xml:space="preserve"> </w:t>
      </w:r>
    </w:p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0A7358">
        <w:t>BILIĆ GASTRO d.o.o. OIB: 10171393633, MBS: 040342849, Rovinj, Carducci 1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30785">
        <w:t>IVAN GJURAŠIĆ, OIB: 66025260916, Zagreb, Petrinjska 28.</w:t>
      </w:r>
    </w:p>
    <w:p w:rsidRDefault="0040522B" w:rsidP="0040522B" w:rsidR="000A7358" w:rsidRPr="000A7358">
      <w:pPr>
        <w:pStyle w:val="Odlomakpopisa"/>
        <w:numPr>
          <w:ilvl w:val="0"/>
          <w:numId w:val="5"/>
        </w:numPr>
        <w:jc w:val="both"/>
        <w:rPr>
          <w:bCs/>
        </w:rPr>
      </w:pPr>
      <w:r w:rsidRPr="000A7358">
        <w:rPr>
          <w:bCs/>
        </w:rPr>
        <w:t xml:space="preserve">ZAKLJUČUJE SE stečajni postupak nad dužnikom </w:t>
      </w:r>
      <w:r w:rsidR="000A7358">
        <w:t>BILIĆ GASTRO d.o.o. OIB: 10171393633, MBS: 040342849, Rovinj, Carducci 1.</w:t>
      </w:r>
    </w:p>
    <w:p w:rsidRDefault="0040522B" w:rsidP="0040522B" w:rsidR="0040522B" w:rsidRPr="000A7358">
      <w:pPr>
        <w:pStyle w:val="Odlomakpopisa"/>
        <w:numPr>
          <w:ilvl w:val="0"/>
          <w:numId w:val="5"/>
        </w:numPr>
        <w:jc w:val="both"/>
        <w:rPr>
          <w:bCs/>
        </w:rPr>
      </w:pPr>
      <w:r w:rsidRPr="000A7358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0A7358">
        <w:t>Regionalni centar Rijeka Podružnica Pula</w:t>
      </w:r>
      <w:r w:rsidR="002F01CE">
        <w:t xml:space="preserve">, podnijela </w:t>
      </w:r>
      <w:r>
        <w:t xml:space="preserve">je dana </w:t>
      </w:r>
      <w:r w:rsidR="00E7288E">
        <w:t>1</w:t>
      </w:r>
      <w:r w:rsidR="000A7358">
        <w:t>0</w:t>
      </w:r>
      <w:r w:rsidR="00E7288E">
        <w:t>. kolovoza 2016</w:t>
      </w:r>
      <w:r>
        <w:t xml:space="preserve">. zahtjev </w:t>
      </w:r>
      <w:r w:rsidR="00D6035C">
        <w:t>broj Klasa: 110-07/1</w:t>
      </w:r>
      <w:r w:rsidR="00E7288E">
        <w:t>6-01/04, Ur. broj: 04-06-16</w:t>
      </w:r>
      <w:r w:rsidR="00D6035C">
        <w:t>-</w:t>
      </w:r>
      <w:r w:rsidR="00715A06">
        <w:t>1</w:t>
      </w:r>
      <w:r w:rsidR="000A7358">
        <w:t xml:space="preserve">0893 Trgovačkom </w:t>
      </w:r>
      <w:r w:rsidR="00E7288E">
        <w:t xml:space="preserve"> sudu</w:t>
      </w:r>
      <w:r w:rsidR="002F01CE">
        <w:t xml:space="preserve"> </w:t>
      </w:r>
      <w:r w:rsidR="000A7358">
        <w:t xml:space="preserve"> u Pazinu </w:t>
      </w:r>
      <w:r>
        <w:t xml:space="preserve">za provedbu skraćenog </w:t>
      </w:r>
      <w:r w:rsidR="00BA1A5C">
        <w:t>stečajnog postupka nad dužnikom</w:t>
      </w:r>
      <w:r w:rsidR="00E7288E">
        <w:t xml:space="preserve"> </w:t>
      </w:r>
      <w:r w:rsidR="000A7358">
        <w:t>BILIĆ GASTRO d.o.o. OIB: 10171393633, MBS: 040342849, Rovinj, Carducci 1</w:t>
      </w:r>
      <w:r w:rsidR="00E7288E">
        <w:t>.</w:t>
      </w:r>
    </w:p>
    <w:p w:rsidRDefault="00E7288E" w:rsidP="0040522B" w:rsidR="00E7288E">
      <w:pPr>
        <w:jc w:val="both"/>
      </w:pPr>
    </w:p>
    <w:p w:rsidRDefault="0040522B" w:rsidP="00AE1104" w:rsidR="00384998">
      <w:pPr>
        <w:pStyle w:val="Tijeloteksta"/>
        <w:ind w:firstLine="1416"/>
      </w:pPr>
      <w:r>
        <w:t xml:space="preserve">Trgovački sud u Osijeku je dana </w:t>
      </w:r>
      <w:r w:rsidR="000A7358">
        <w:t>26. listopada</w:t>
      </w:r>
      <w:r w:rsidR="00C91D98">
        <w:t xml:space="preserve"> 2016</w:t>
      </w:r>
      <w:r>
        <w:t>. objavio oglas na mrežnoj stranici e-Oglasna ploča sudova pod posl. brojem St-</w:t>
      </w:r>
      <w:r w:rsidR="00E7288E">
        <w:t>2</w:t>
      </w:r>
      <w:r w:rsidR="000A7358">
        <w:t>334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</w:t>
      </w:r>
      <w:r w:rsidR="00E7288E">
        <w:t xml:space="preserve"> </w:t>
      </w:r>
      <w:r>
        <w:t xml:space="preserve">najkasnije u roku 45 dana od dana objave oglasa predlože otvaranje stečajnog postupka nad dužnikom, pod prijetnjom nastupanja pravnih posljedica iz čl. 431 Stečajnog zakona. </w:t>
      </w:r>
    </w:p>
    <w:p w:rsidRDefault="00E7288E" w:rsidP="00AE1104" w:rsidR="00E7288E">
      <w:pPr>
        <w:pStyle w:val="Tijeloteksta"/>
        <w:ind w:firstLine="1416"/>
      </w:pPr>
    </w:p>
    <w:p w:rsidRDefault="00E7288E" w:rsidP="00AE1104" w:rsidR="00E7288E">
      <w:pPr>
        <w:pStyle w:val="Tijeloteksta"/>
        <w:ind w:firstLine="1416"/>
      </w:pPr>
    </w:p>
    <w:p w:rsidRDefault="00E7288E" w:rsidP="00AE1104" w:rsidR="00E7288E">
      <w:pPr>
        <w:pStyle w:val="Tijeloteksta"/>
        <w:ind w:firstLine="1416"/>
      </w:pPr>
    </w:p>
    <w:p w:rsidRDefault="00E7288E" w:rsidP="00AE1104" w:rsidR="00E7288E">
      <w:pPr>
        <w:pStyle w:val="Tijeloteksta"/>
        <w:ind w:firstLine="1416"/>
      </w:pPr>
    </w:p>
    <w:p w:rsidRDefault="000A7358" w:rsidP="00AE1104" w:rsidR="000A7358">
      <w:pPr>
        <w:pStyle w:val="Tijeloteksta"/>
        <w:ind w:firstLine="1416"/>
      </w:pPr>
    </w:p>
    <w:p w:rsidRDefault="00E7288E" w:rsidP="00AE1104" w:rsidR="00E7288E">
      <w:pPr>
        <w:pStyle w:val="Tijeloteksta"/>
        <w:ind w:firstLine="1416"/>
      </w:pPr>
    </w:p>
    <w:p w:rsidRDefault="00E7288E" w:rsidP="00AE1104" w:rsidR="00E7288E" w:rsidRPr="009F5B7A">
      <w:pPr>
        <w:pStyle w:val="Tijeloteksta"/>
        <w:ind w:firstLine="1416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0A7358">
        <w:t>6.</w:t>
      </w:r>
      <w:r w:rsidR="00E7288E">
        <w:t xml:space="preserve"> veljače</w:t>
      </w:r>
      <w:r w:rsidR="007F4289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715A0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</w:t>
      </w:r>
      <w:r w:rsidR="00E7288E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E7288E">
        <w:t>15/3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30D4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E7288E">
      <w:t>2</w:t>
    </w:r>
    <w:r w:rsidR="000A7358">
      <w:t>334</w:t>
    </w:r>
    <w:r w:rsidR="00E7288E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A7358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A60DF"/>
    <w:rsid w:val="002B30D4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1104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7288E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3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B30D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30D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0D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0D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3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B30D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30D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0D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0D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2334</izvorni_sadrzaj>
    <derivirana_varijabla naziv="DomainObject.Predmet.Broj_1">2334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St-2334/2016</izvorni_sadrzaj>
    <derivirana_varijabla naziv="DomainObject.Predmet.OznakaBroj_1">St-2334/2016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BILIĆ GASTRO d.o.o. ROVINJ</izvorni_sadrzaj>
    <derivirana_varijabla naziv="DomainObject.Predmet.ProtustrankaFormated_1">  BILIĆ GASTRO d.o.o. ROVINJ</derivirana_varijabla>
  </DomainObject.Predmet.ProtustrankaFormated>
  <DomainObject.Predmet.ProtustrankaFormatedOIB>
    <izvorni_sadrzaj>  BILIĆ GASTRO d.o.o. ROVINJ, OIB 10171393633</izvorni_sadrzaj>
    <derivirana_varijabla naziv="DomainObject.Predmet.ProtustrankaFormatedOIB_1">  BILIĆ GASTRO d.o.o. ROVINJ, OIB 10171393633</derivirana_varijabla>
  </DomainObject.Predmet.ProtustrankaFormatedOIB>
  <DomainObject.Predmet.ProtustrankaFormatedWithAdress>
    <izvorni_sadrzaj> BILIĆ GASTRO d.o.o. ROVINJ, Carducci 1, 52210 Rovinj</izvorni_sadrzaj>
    <derivirana_varijabla naziv="DomainObject.Predmet.ProtustrankaFormatedWithAdress_1"> BILIĆ GASTRO d.o.o. ROVINJ, Carducci 1, 52210 Rovinj</derivirana_varijabla>
  </DomainObject.Predmet.ProtustrankaFormatedWithAdress>
  <DomainObject.Predmet.ProtustrankaFormatedWithAdressOIB>
    <izvorni_sadrzaj> BILIĆ GASTRO d.o.o. ROVINJ, OIB 10171393633, Carducci 1, 52210 Rovinj</izvorni_sadrzaj>
    <derivirana_varijabla naziv="DomainObject.Predmet.ProtustrankaFormatedWithAdressOIB_1"> BILIĆ GASTRO d.o.o. ROVINJ, OIB 10171393633, Carducci 1, 52210 Rovinj</derivirana_varijabla>
  </DomainObject.Predmet.ProtustrankaFormatedWithAdressOIB>
  <DomainObject.Predmet.ProtustrankaWithAdress>
    <izvorni_sadrzaj>BILIĆ GASTRO d.o.o. ROVINJ Carducci 1, 52210 Rovinj</izvorni_sadrzaj>
    <derivirana_varijabla naziv="DomainObject.Predmet.ProtustrankaWithAdress_1">BILIĆ GASTRO d.o.o. ROVINJ Carducci 1, 52210 Rovinj</derivirana_varijabla>
  </DomainObject.Predmet.ProtustrankaWithAdress>
  <DomainObject.Predmet.ProtustrankaWithAdressOIB>
    <izvorni_sadrzaj>BILIĆ GASTRO d.o.o. ROVINJ, OIB 10171393633, Carducci 1, 52210 Rovinj</izvorni_sadrzaj>
    <derivirana_varijabla naziv="DomainObject.Predmet.ProtustrankaWithAdressOIB_1">BILIĆ GASTRO d.o.o. ROVINJ, OIB 10171393633, Carducci 1, 52210 Rovinj</derivirana_varijabla>
  </DomainObject.Predmet.ProtustrankaWithAdressOIB>
  <DomainObject.Predmet.ProtustrankaNazivFormated>
    <izvorni_sadrzaj>BILIĆ GASTRO d.o.o. ROVINJ</izvorni_sadrzaj>
    <derivirana_varijabla naziv="DomainObject.Predmet.ProtustrankaNazivFormated_1">BILIĆ GASTRO d.o.o. ROVINJ</derivirana_varijabla>
  </DomainObject.Predmet.ProtustrankaNazivFormated>
  <DomainObject.Predmet.ProtustrankaNazivFormatedOIB>
    <izvorni_sadrzaj>BILIĆ GASTRO d.o.o. ROVINJ, OIB 10171393633</izvorni_sadrzaj>
    <derivirana_varijabla naziv="DomainObject.Predmet.ProtustrankaNazivFormatedOIB_1">BILIĆ GASTRO d.o.o. ROVINJ, OIB 10171393633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BILIĆ GASTRO d.o.o. ROVINJ</item>
    </izvorni_sadrzaj>
    <derivirana_varijabla naziv="DomainObject.Predmet.ProtuStrankaListFormated_1">
      <item>BILIĆ GASTRO d.o.o. ROVINJ</item>
    </derivirana_varijabla>
  </DomainObject.Predmet.ProtuStrankaListFormated>
  <DomainObject.Predmet.ProtuStrankaListFormatedOIB>
    <izvorni_sadrzaj>
      <item>BILIĆ GASTRO d.o.o. ROVINJ, OIB 10171393633</item>
    </izvorni_sadrzaj>
    <derivirana_varijabla naziv="DomainObject.Predmet.ProtuStrankaListFormatedOIB_1">
      <item>BILIĆ GASTRO d.o.o. ROVINJ, OIB 10171393633</item>
    </derivirana_varijabla>
  </DomainObject.Predmet.ProtuStrankaListFormatedOIB>
  <DomainObject.Predmet.ProtuStrankaListFormatedWithAdress>
    <izvorni_sadrzaj>
      <item>BILIĆ GASTRO d.o.o. ROVINJ, Carducci 1, 52210 Rovinj</item>
    </izvorni_sadrzaj>
    <derivirana_varijabla naziv="DomainObject.Predmet.ProtuStrankaListFormatedWithAdress_1">
      <item>BILIĆ GASTRO d.o.o. ROVINJ, Carducci 1, 52210 Rovinj</item>
    </derivirana_varijabla>
  </DomainObject.Predmet.ProtuStrankaListFormatedWithAdress>
  <DomainObject.Predmet.ProtuStrankaListFormatedWithAdressOIB>
    <izvorni_sadrzaj>
      <item>BILIĆ GASTRO d.o.o. ROVINJ, OIB 10171393633, Carducci 1, 52210 Rovinj</item>
    </izvorni_sadrzaj>
    <derivirana_varijabla naziv="DomainObject.Predmet.ProtuStrankaListFormatedWithAdressOIB_1">
      <item>BILIĆ GASTRO d.o.o. ROVINJ, OIB 10171393633, Carducci 1, 52210 Rovinj</item>
    </derivirana_varijabla>
  </DomainObject.Predmet.ProtuStrankaListFormatedWithAdressOIB>
  <DomainObject.Predmet.ProtuStrankaListNazivFormated>
    <izvorni_sadrzaj>
      <item>BILIĆ GASTRO d.o.o. ROVINJ</item>
    </izvorni_sadrzaj>
    <derivirana_varijabla naziv="DomainObject.Predmet.ProtuStrankaListNazivFormated_1">
      <item>BILIĆ GASTRO d.o.o. ROVINJ</item>
    </derivirana_varijabla>
  </DomainObject.Predmet.ProtuStrankaListNazivFormated>
  <DomainObject.Predmet.ProtuStrankaListNazivFormatedOIB>
    <izvorni_sadrzaj>
      <item>BILIĆ GASTRO d.o.o. ROVINJ, OIB 10171393633</item>
    </izvorni_sadrzaj>
    <derivirana_varijabla naziv="DomainObject.Predmet.ProtuStrankaListNazivFormatedOIB_1">
      <item>BILIĆ GASTRO d.o.o. ROVINJ, OIB 10171393633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BILIĆ GASTRO d.o.o. ROVINJ</izvorni_sadrzaj>
    <derivirana_varijabla naziv="DomainObject.Predmet.ProtustrankaIDrugi_1">BILIĆ GASTRO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BILIĆ GASTRO d.o.o. ROVINJ, OIB 10171393633, Carducci 1, 52210 Rovinj</izvorni_sadrzaj>
    <derivirana_varijabla naziv="DomainObject.Predmet.ProtustrankaIDrugiAdressOIB_1">BILIĆ GASTRO d.o.o. ROVINJ, OIB 10171393633, Carducci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BILIĆ GASTRO d.o.o. ROVINJ</item>
      <item>FINANCIJSKA AGENCIJA, RC RIJEKA, PODRUŽNICA PULA, PULA</item>
    </izvorni_sadrzaj>
    <derivirana_varijabla naziv="DomainObject.Predmet.SudioniciListNaziv_1">
      <item>BILIĆ GASTRO d.o.o. ROVINJ</item>
      <item>FINANCIJSKA AGENCIJA, RC RIJEKA, PODRUŽNICA PULA, PULA</item>
    </derivirana_varijabla>
  </DomainObject.Predmet.SudioniciListNaziv>
  <DomainObject.Predmet.SudioniciListAdressOIB>
    <izvorni_sadrzaj>
      <item>BILIĆ GASTRO d.o.o. ROVINJ, OIB 10171393633, Carducci 1,52210 Rovinj</item>
      <item>FINANCIJSKA AGENCIJA, RC RIJEKA, PODRUŽNICA PULA, PULA, OIB 85821130368, Giardini 5,52100 Pula</item>
    </izvorni_sadrzaj>
    <derivirana_varijabla naziv="DomainObject.Predmet.SudioniciListAdressOIB_1">
      <item>BILIĆ GASTRO d.o.o. ROVINJ, OIB 10171393633, Carducci 1,52210 Rovinj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10171393633</item>
      <item>, OIB 85821130368</item>
    </izvorni_sadrzaj>
    <derivirana_varijabla naziv="DomainObject.Predmet.SudioniciListNazivOIB_1">
      <item>, OIB 10171393633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C345D-FF73-475E-850E-9EC1D2328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2210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2017-02-06T08:37:00Z</dcterms:created>
  <dc:creator>korisnik</dc:creator>
  <cp:lastModifiedBy>Snježana Andrijanić</cp:lastModifiedBy>
  <cp:lastPrinted>2017-02-06T08:37:00Z</cp:lastPrinted>
  <dcterms:modified xmlns:xsi="http://www.w3.org/2001/XMLSchema-instance" xsi:type="dcterms:W3CDTF">2017-02-06T08:40:00Z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