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c2a26" w14:paraId="f7c2a2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D06EF7" w:rsidP="00D06EF7" w:rsidR="00D06EF7">
      <w:pPr>
        <w:jc w:val="both"/>
      </w:pPr>
      <w:r>
        <w:t>REPUBLIKA HRVATSKA</w:t>
      </w:r>
    </w:p>
    <w:p w:rsidRDefault="00D06EF7" w:rsidP="00D06EF7" w:rsidR="00D06EF7">
      <w:pPr>
        <w:jc w:val="both"/>
      </w:pPr>
      <w:r>
        <w:t>Trgovački sud u Zagrebu</w:t>
      </w:r>
    </w:p>
    <w:p w:rsidRDefault="00D06EF7" w:rsidP="00D06EF7" w:rsidR="00D06EF7">
      <w:pPr>
        <w:jc w:val="both"/>
      </w:pPr>
      <w:r>
        <w:t xml:space="preserve">Zagreb, Amruševa 2/II                                                   </w:t>
      </w:r>
      <w:r w:rsidR="006D1801">
        <w:t xml:space="preserve">                     </w:t>
      </w:r>
      <w:r w:rsidR="00F56653">
        <w:t xml:space="preserve">       </w:t>
      </w:r>
      <w:r w:rsidR="00F83DB2">
        <w:t>70. St-2344</w:t>
      </w:r>
      <w:r>
        <w:t xml:space="preserve">/2016  </w:t>
      </w:r>
    </w:p>
    <w:p w:rsidRDefault="00D06EF7" w:rsidP="00D06EF7" w:rsidR="00D06EF7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D06EF7" w:rsidP="00D06EF7" w:rsidR="00D06EF7">
      <w:pPr>
        <w:jc w:val="center"/>
      </w:pPr>
      <w:r>
        <w:t>R E P U B L I K A   H R V A T S K A</w:t>
      </w:r>
    </w:p>
    <w:p w:rsidRDefault="00D06EF7" w:rsidP="00D06EF7" w:rsidR="00D06EF7">
      <w:pPr>
        <w:jc w:val="center"/>
      </w:pPr>
    </w:p>
    <w:p w:rsidRDefault="00D06EF7" w:rsidP="00D06EF7" w:rsidR="00D06EF7">
      <w:pPr>
        <w:jc w:val="center"/>
      </w:pPr>
      <w:r>
        <w:t>R J E Š E NJ E</w:t>
      </w:r>
    </w:p>
    <w:p w:rsidRDefault="00D06EF7" w:rsidP="00D06EF7" w:rsidR="00D06EF7">
      <w:pPr>
        <w:jc w:val="both"/>
      </w:pPr>
      <w:r>
        <w:tab/>
      </w:r>
    </w:p>
    <w:p w:rsidRDefault="00F83DB2" w:rsidP="00780919" w:rsidR="00C23224">
      <w:pPr>
        <w:jc w:val="both"/>
      </w:pPr>
      <w:r w:rsidRPr="00F83DB2">
        <w:t xml:space="preserve">Trgovački sud u Zagrebu, po sucu Maji Jurovicki, u stečajnom postupku u povodu prijedloga predlagatelja FINANCIJSKE AGENCIJE, Zagreb, Ulica grada Vukovara 70, OIB: 85821130368, za otvaranje stečajnog postupka nad dužnikom EKO-DIZEL j.d.o.o. za usluge i trgovinu, turistička agencija, OIB: 23700842429, Kutina, 1. svibnja 6,  dana </w:t>
      </w:r>
      <w:r w:rsidR="0053421C">
        <w:t xml:space="preserve">02. veljače 2018. </w:t>
      </w:r>
    </w:p>
    <w:p w:rsidRDefault="00E4527D" w:rsidP="00780919" w:rsidR="00E4527D" w:rsidRPr="00F83DB2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4527D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E4527D" w:rsidRPr="00E4527D">
        <w:t>EKO-DIZEL j.d.o.o. za usluge i trgovinu, turistička agencija, OIB: 23700842429, Kutina, 1. svibnja 6</w:t>
      </w:r>
      <w:r w:rsidR="00E4527D">
        <w:t>.</w:t>
      </w:r>
    </w:p>
    <w:p w:rsidRDefault="00DB441F" w:rsidP="00BE19F1" w:rsidR="00E71B8C">
      <w:pPr>
        <w:jc w:val="both"/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53421C">
        <w:t xml:space="preserve">02.veljače 2018. u 15,00 sati. </w:t>
      </w:r>
    </w:p>
    <w:p w:rsidRDefault="00E4527D" w:rsidP="00BE19F1" w:rsidR="00E4527D" w:rsidRPr="006B062D">
      <w:pPr>
        <w:jc w:val="both"/>
        <w:rPr>
          <w:b/>
        </w:rPr>
      </w:pPr>
    </w:p>
    <w:p w:rsidRDefault="00D215FD" w:rsidP="00833A14" w:rsidR="002A3798">
      <w:pPr>
        <w:jc w:val="both"/>
      </w:pPr>
      <w:r w:rsidRPr="00D215FD">
        <w:t>II.   Za stečajnog upravitelja imenuje se</w:t>
      </w:r>
      <w:r w:rsidR="00962595">
        <w:t xml:space="preserve"> Snježana Drenški </w:t>
      </w:r>
      <w:r w:rsidRPr="00D215FD">
        <w:t xml:space="preserve"> OIB: </w:t>
      </w:r>
      <w:r w:rsidR="00962595">
        <w:t>91456479037 iz Samobora, Sunčani put 8.</w:t>
      </w:r>
      <w:r w:rsidRPr="00D215FD">
        <w:t xml:space="preserve"> </w:t>
      </w:r>
    </w:p>
    <w:p w:rsidRDefault="00E4527D" w:rsidP="00833A14" w:rsidR="00E4527D">
      <w:pPr>
        <w:jc w:val="both"/>
      </w:pPr>
    </w:p>
    <w:p w:rsidRDefault="00DB441F" w:rsidP="007620FB" w:rsidR="00EE409C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E4527D" w:rsidRPr="00E4527D">
        <w:t>EKO-DIZEL j.d.o.o. za usluge i trgovinu, turistička agencija, OIB: 23700842429, Kutina, 1. svibnja 6</w:t>
      </w:r>
      <w:r w:rsidR="00E4527D">
        <w:t>.</w:t>
      </w:r>
    </w:p>
    <w:p w:rsidRDefault="00E4527D" w:rsidP="007620FB" w:rsidR="00E4527D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990F59" w:rsidRPr="00990F59">
        <w:t xml:space="preserve"> </w:t>
      </w:r>
      <w:r w:rsidR="00E4527D" w:rsidRPr="00E4527D">
        <w:t>EKO-DIZEL j.d.o.o. za usluge i trgovinu, turistička agencija, OIB: 23700842429, Kutina, 1. svibnja 6</w:t>
      </w:r>
      <w:r w:rsidR="00E4527D">
        <w:t>.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E4527D" w:rsidP="00CD719A" w:rsidR="00E4527D">
      <w:pPr>
        <w:jc w:val="both"/>
      </w:pPr>
      <w:r>
        <w:t xml:space="preserve">         </w:t>
      </w:r>
      <w:r w:rsidRPr="00E4527D">
        <w:t>Financijska agencija, kao predlagatelj, navela je u prijedlogu za otvaranje stečajnog postupka kako dužnik na dan 01. rujna 2015. u Očevidniku redoslijeda osnova za plaćanje ima evidentirane neizvršene osnove za plaćanje u neprekinutom razdoblju od 140 dana, u ukupnom iznosu od 71.236,81 kn, kao i da dužnik ima 1 zaposlenog. S obzirom na to da predlagatelj vodi Očevidnik redoslijeda osnova za plaćanje, sud je prihvatio predlagateljeve tvrdnje o neprekinutom razdoblju evidentiranih neizvršenih osnova za plaćanje koji su zavedeni u Očevidniku  redoslijeda osnova za plaćanje.</w:t>
      </w:r>
    </w:p>
    <w:p w:rsidRDefault="004B29D4" w:rsidP="00CD719A" w:rsidR="00CD719A">
      <w:pPr>
        <w:jc w:val="both"/>
      </w:pPr>
      <w:r>
        <w:lastRenderedPageBreak/>
        <w:t xml:space="preserve">          </w:t>
      </w:r>
      <w:r w:rsidR="001E2869">
        <w:t xml:space="preserve"> </w:t>
      </w:r>
      <w:r w:rsidR="00CD719A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B84CC3">
      <w:pPr>
        <w:jc w:val="both"/>
      </w:pPr>
      <w:r>
        <w:t xml:space="preserve">          Sud je rješenjem od </w:t>
      </w:r>
      <w:r w:rsidR="001E2869">
        <w:t>23. lipnja</w:t>
      </w:r>
      <w:r w:rsidR="00D50248">
        <w:t xml:space="preserve"> </w:t>
      </w:r>
      <w:r>
        <w:t xml:space="preserve">2017. pokrenuo prethodni postupak nad dužnikom, a </w:t>
      </w:r>
      <w:r w:rsidR="001E2869">
        <w:t>13. rujn</w:t>
      </w:r>
      <w:r w:rsidR="00DA2920">
        <w:t xml:space="preserve">a </w:t>
      </w:r>
      <w:r>
        <w:t>2017. održano je ročište radi očitovanja o prijedlogu za otvaranje stečajnog postupka</w:t>
      </w:r>
      <w:r w:rsidR="00BB5D94">
        <w:t xml:space="preserve">. Zastupnik po zakonu dužnika </w:t>
      </w:r>
      <w:r w:rsidR="00B84CC3">
        <w:t>ni</w:t>
      </w:r>
      <w:r>
        <w:t>j</w:t>
      </w:r>
      <w:r w:rsidR="00BB5BFB">
        <w:t>e pristupio na navedeno ročište</w:t>
      </w:r>
      <w:r w:rsidR="00B84CC3">
        <w:t>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2479D1">
        <w:t xml:space="preserve"> 13. rujna 2017</w:t>
      </w:r>
      <w:r w:rsidR="006E3ED9" w:rsidRPr="006E3ED9">
        <w:t xml:space="preserve">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B84CC3">
        <w:t xml:space="preserve"> </w:t>
      </w:r>
      <w:r w:rsidR="002479D1" w:rsidRPr="002479D1">
        <w:t>13. rujna 2017.</w:t>
      </w:r>
      <w:r w:rsidR="002479D1">
        <w:t xml:space="preserve"> </w:t>
      </w:r>
      <w:r w:rsidR="00B84CC3">
        <w:t>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882463">
        <w:t xml:space="preserve">02. veljače </w:t>
      </w:r>
      <w:r w:rsidR="0099008D">
        <w:t xml:space="preserve">2018. </w:t>
      </w: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</w:p>
    <w:p w:rsidRDefault="009535BB" w:rsidP="009535BB" w:rsidR="009535BB">
      <w:pPr>
        <w:jc w:val="right"/>
      </w:pPr>
      <w:r>
        <w:t xml:space="preserve"> Maja Jurovicki</w:t>
      </w:r>
      <w:r w:rsidR="00EC2F80">
        <w:t xml:space="preserve">, v.r. </w:t>
      </w:r>
    </w:p>
    <w:p w:rsidRDefault="006E3ED9" w:rsidP="009535BB" w:rsidR="006E3ED9">
      <w:pPr>
        <w:jc w:val="right"/>
      </w:pP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CE3B42" w:rsidP="00B02DA3" w:rsidR="00CE3B42">
      <w:pPr>
        <w:jc w:val="both"/>
      </w:pPr>
    </w:p>
    <w:p w:rsidRDefault="009535BB" w:rsidP="00B02DA3" w:rsidR="009535BB">
      <w:pPr>
        <w:jc w:val="both"/>
      </w:pPr>
      <w:r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EC2F80" w:rsidP="004F5146" w:rsidR="00EC2F80">
      <w:pPr>
        <w:jc w:val="right"/>
      </w:pPr>
      <w:r>
        <w:t>za točnost otpravka-ovlašteni službenik</w:t>
      </w:r>
    </w:p>
    <w:p w:rsidRDefault="00EC2F80" w:rsidP="004F5146" w:rsidR="00EC2F80">
      <w:pPr>
        <w:jc w:val="right"/>
      </w:pPr>
      <w:r>
        <w:t xml:space="preserve">Mirjana Gašparić 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EC2F80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1E2869">
          <w:t>2344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43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63C28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1E2869"/>
    <w:rsid w:val="00221E78"/>
    <w:rsid w:val="0023149C"/>
    <w:rsid w:val="00237B9E"/>
    <w:rsid w:val="002479D1"/>
    <w:rsid w:val="00252ECA"/>
    <w:rsid w:val="00255162"/>
    <w:rsid w:val="00274B49"/>
    <w:rsid w:val="002916CE"/>
    <w:rsid w:val="00293025"/>
    <w:rsid w:val="002A3798"/>
    <w:rsid w:val="002B0102"/>
    <w:rsid w:val="002B3F21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B697F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3421C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D1801"/>
    <w:rsid w:val="006E3ED9"/>
    <w:rsid w:val="006F3529"/>
    <w:rsid w:val="006F514E"/>
    <w:rsid w:val="00704D10"/>
    <w:rsid w:val="00705E40"/>
    <w:rsid w:val="007138AD"/>
    <w:rsid w:val="007205FD"/>
    <w:rsid w:val="00726A2E"/>
    <w:rsid w:val="00747AE1"/>
    <w:rsid w:val="007620FB"/>
    <w:rsid w:val="007717BA"/>
    <w:rsid w:val="00780919"/>
    <w:rsid w:val="00782B2F"/>
    <w:rsid w:val="007B38D8"/>
    <w:rsid w:val="007C2112"/>
    <w:rsid w:val="007C7596"/>
    <w:rsid w:val="007D0E98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82463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24EB"/>
    <w:rsid w:val="00937188"/>
    <w:rsid w:val="009506DC"/>
    <w:rsid w:val="009535BB"/>
    <w:rsid w:val="00962595"/>
    <w:rsid w:val="00976D9E"/>
    <w:rsid w:val="009839D6"/>
    <w:rsid w:val="0099008D"/>
    <w:rsid w:val="00990F59"/>
    <w:rsid w:val="00997388"/>
    <w:rsid w:val="009A72F1"/>
    <w:rsid w:val="009B489B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A4487"/>
    <w:rsid w:val="00BB2CC0"/>
    <w:rsid w:val="00BB5BFB"/>
    <w:rsid w:val="00BB5D94"/>
    <w:rsid w:val="00BC2DA8"/>
    <w:rsid w:val="00BD17D3"/>
    <w:rsid w:val="00BE07A7"/>
    <w:rsid w:val="00BE19F1"/>
    <w:rsid w:val="00BE2894"/>
    <w:rsid w:val="00BE2FAA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3B42"/>
    <w:rsid w:val="00CE5105"/>
    <w:rsid w:val="00CF2A99"/>
    <w:rsid w:val="00CF464A"/>
    <w:rsid w:val="00CF656A"/>
    <w:rsid w:val="00CF721B"/>
    <w:rsid w:val="00D016A4"/>
    <w:rsid w:val="00D02135"/>
    <w:rsid w:val="00D067DD"/>
    <w:rsid w:val="00D06EF7"/>
    <w:rsid w:val="00D13DAA"/>
    <w:rsid w:val="00D215FD"/>
    <w:rsid w:val="00D2234F"/>
    <w:rsid w:val="00D2547A"/>
    <w:rsid w:val="00D26467"/>
    <w:rsid w:val="00D26F0B"/>
    <w:rsid w:val="00D345F1"/>
    <w:rsid w:val="00D35C67"/>
    <w:rsid w:val="00D50248"/>
    <w:rsid w:val="00D63665"/>
    <w:rsid w:val="00D71BE0"/>
    <w:rsid w:val="00D71FFD"/>
    <w:rsid w:val="00D85CC6"/>
    <w:rsid w:val="00DA2920"/>
    <w:rsid w:val="00DA687B"/>
    <w:rsid w:val="00DB1188"/>
    <w:rsid w:val="00DB441F"/>
    <w:rsid w:val="00DB7FF8"/>
    <w:rsid w:val="00DC563E"/>
    <w:rsid w:val="00DD15D4"/>
    <w:rsid w:val="00DD2E8C"/>
    <w:rsid w:val="00DE0AD2"/>
    <w:rsid w:val="00E005D0"/>
    <w:rsid w:val="00E02AE0"/>
    <w:rsid w:val="00E337EC"/>
    <w:rsid w:val="00E34F61"/>
    <w:rsid w:val="00E4038E"/>
    <w:rsid w:val="00E430D5"/>
    <w:rsid w:val="00E4527D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4CFD"/>
    <w:rsid w:val="00EA6A84"/>
    <w:rsid w:val="00EA6D31"/>
    <w:rsid w:val="00EB19D2"/>
    <w:rsid w:val="00EB2751"/>
    <w:rsid w:val="00EB2CFA"/>
    <w:rsid w:val="00EB51F8"/>
    <w:rsid w:val="00EC2F80"/>
    <w:rsid w:val="00EE409C"/>
    <w:rsid w:val="00F07672"/>
    <w:rsid w:val="00F136E2"/>
    <w:rsid w:val="00F25CB6"/>
    <w:rsid w:val="00F41E27"/>
    <w:rsid w:val="00F42D40"/>
    <w:rsid w:val="00F4341C"/>
    <w:rsid w:val="00F51E11"/>
    <w:rsid w:val="00F56653"/>
    <w:rsid w:val="00F57935"/>
    <w:rsid w:val="00F61CF3"/>
    <w:rsid w:val="00F730AC"/>
    <w:rsid w:val="00F82E59"/>
    <w:rsid w:val="00F83DB2"/>
    <w:rsid w:val="00F874AD"/>
    <w:rsid w:val="00F92DDD"/>
    <w:rsid w:val="00F9309D"/>
    <w:rsid w:val="00FA31EB"/>
    <w:rsid w:val="00FA6EEE"/>
    <w:rsid w:val="00FB1298"/>
    <w:rsid w:val="00FB2EBB"/>
    <w:rsid w:val="00FB324E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43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2344</izvorni_sadrzaj>
    <derivirana_varijabla naziv="DomainObject.Predmet.Broj_1">2344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St-2344/2016</izvorni_sadrzaj>
    <derivirana_varijabla naziv="DomainObject.Predmet.OznakaBroj_1">St-2344/2016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EKO-DIZEL j.d.o.o. za usluge i trgovinu, turistička agencija zastupanog po punomoćniku Ivica Viček</izvorni_sadrzaj>
    <derivirana_varijabla naziv="DomainObject.Predmet.ProtustrankaFormated_1">  EKO-DIZEL j.d.o.o. za usluge i trgovinu, turistička agencija zastupanog po punomoćniku Ivica Viček</derivirana_varijabla>
  </DomainObject.Predmet.ProtustrankaFormated>
  <DomainObject.Predmet.ProtustrankaFormatedOIB>
    <izvorni_sadrzaj>  EKO-DIZEL j.d.o.o. za usluge i trgovinu, turistička agencija, OIB 23700842429 zastupanog po punomoćniku Ivica Viček</izvorni_sadrzaj>
    <derivirana_varijabla naziv="DomainObject.Predmet.ProtustrankaFormatedOIB_1">  EKO-DIZEL j.d.o.o. za usluge i trgovinu, turistička agencija, OIB 23700842429 zastupanog po punomoćniku Ivica Viček</derivirana_varijabla>
  </DomainObject.Predmet.ProtustrankaFormatedOIB>
  <DomainObject.Predmet.ProtustrankaFormatedWithAdress>
    <izvorni_sadrzaj> EKO-DIZEL j.d.o.o. za usluge i trgovinu, turistička agencija, 1. svibnja 6, 44320 Kutina zastupanog po punomoćniku Ivica Viček</izvorni_sadrzaj>
    <derivirana_varijabla naziv="DomainObject.Predmet.ProtustrankaFormatedWithAdress_1"> EKO-DIZEL j.d.o.o. za usluge i trgovinu, turistička agencija, 1. svibnja 6, 44320 Kutina zastupanog po punomoćniku Ivica Viček</derivirana_varijabla>
  </DomainObject.Predmet.ProtustrankaFormatedWithAdress>
  <DomainObject.Predmet.ProtustrankaFormatedWithAdressOIB>
    <izvorni_sadrzaj> EKO-DIZEL j.d.o.o. za usluge i trgovinu, turistička agencija, OIB 23700842429, 1. svibnja 6, 44320 Kutina zastupanog po punomoćniku Ivica Viček</izvorni_sadrzaj>
    <derivirana_varijabla naziv="DomainObject.Predmet.ProtustrankaFormatedWithAdressOIB_1"> EKO-DIZEL j.d.o.o. za usluge i trgovinu, turistička agencija, OIB 23700842429, 1. svibnja 6, 44320 Kutina zastupanog po punomoćniku Ivica Viček</derivirana_varijabla>
  </DomainObject.Predmet.ProtustrankaFormatedWithAdressOIB>
  <DomainObject.Predmet.ProtustrankaWithAdress>
    <izvorni_sadrzaj>EKO-DIZEL j.d.o.o. za usluge i trgovinu, turistička agencija 1. svibnja 6, 44320 Kutina</izvorni_sadrzaj>
    <derivirana_varijabla naziv="DomainObject.Predmet.ProtustrankaWithAdress_1">EKO-DIZEL j.d.o.o. za usluge i trgovinu, turistička agencija 1. svibnja 6, 44320 Kutina</derivirana_varijabla>
  </DomainObject.Predmet.ProtustrankaWithAdress>
  <DomainObject.Predmet.ProtustrankaWithAdressOIB>
    <izvorni_sadrzaj>EKO-DIZEL j.d.o.o. za usluge i trgovinu, turistička agencija, OIB 23700842429, 1. svibnja 6, 44320 Kutina</izvorni_sadrzaj>
    <derivirana_varijabla naziv="DomainObject.Predmet.ProtustrankaWithAdressOIB_1">EKO-DIZEL j.d.o.o. za usluge i trgovinu, turistička agencija, OIB 23700842429, 1. svibnja 6, 44320 Kutina</derivirana_varijabla>
  </DomainObject.Predmet.ProtustrankaWithAdressOIB>
  <DomainObject.Predmet.ProtustrankaNazivFormated>
    <izvorni_sadrzaj>EKO-DIZEL j.d.o.o. za usluge i trgovinu, turistička agencija</izvorni_sadrzaj>
    <derivirana_varijabla naziv="DomainObject.Predmet.ProtustrankaNazivFormated_1">EKO-DIZEL j.d.o.o. za usluge i trgovinu, turistička agencija</derivirana_varijabla>
  </DomainObject.Predmet.ProtustrankaNazivFormated>
  <DomainObject.Predmet.ProtustrankaNazivFormatedOIB>
    <izvorni_sadrzaj>EKO-DIZEL j.d.o.o. za usluge i trgovinu, turistička agencija, OIB 23700842429</izvorni_sadrzaj>
    <derivirana_varijabla naziv="DomainObject.Predmet.ProtustrankaNazivFormatedOIB_1">EKO-DIZEL j.d.o.o. za usluge i trgovinu, turistička agencija, OIB 23700842429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Ivica Viček</izvorni_sadrzaj>
    <derivirana_varijabla naziv="DomainObject.Predmet.StrankaFormated_1">  FINA Regionalni centar Zagreb; Ivica Viček</derivirana_varijabla>
  </DomainObject.Predmet.StrankaFormated>
  <DomainObject.Predmet.StrankaFormatedOIB>
    <izvorni_sadrzaj>  FINA Regionalni centar Zagreb, OIB 85821130368; Ivica Viček, OIB 05505875806</izvorni_sadrzaj>
    <derivirana_varijabla naziv="DomainObject.Predmet.StrankaFormatedOIB_1">  FINA Regionalni centar Zagreb, OIB 85821130368; Ivica Viček, OIB 05505875806</derivirana_varijabla>
  </DomainObject.Predmet.StrankaFormatedOIB>
  <DomainObject.Predmet.StrankaFormatedWithAdress>
    <izvorni_sadrzaj> FINA Regionalni centar Zagreb, Trg svibanjskih žrtava 1995. 1, 10000 Zagreb; Ivica Viček, Školska 41, 44320 Zbjegovača</izvorni_sadrzaj>
    <derivirana_varijabla naziv="DomainObject.Predmet.StrankaFormatedWithAdress_1"> FINA Regionalni centar Zagreb, Trg svibanjskih žrtava 1995. 1, 10000 Zagreb; Ivica Viček, Školska 41, 44320 Zbjegovača</derivirana_varijabla>
  </DomainObject.Predmet.StrankaFormatedWithAdress>
  <DomainObject.Predmet.StrankaFormatedWithAdressOIB>
    <izvorni_sadrzaj> FINA Regionalni centar Zagreb, OIB 85821130368, Trg svibanjskih žrtava 1995. 1, 10000 Zagreb; Ivica Viček, OIB 05505875806, Školska 41, 44320 Zbjegovača</izvorni_sadrzaj>
    <derivirana_varijabla naziv="DomainObject.Predmet.StrankaFormatedWithAdressOIB_1"> FINA Regionalni centar Zagreb, OIB 85821130368, Trg svibanjskih žrtava 1995. 1, 10000 Zagreb; Ivica Viček, OIB 05505875806, Školska 41, 44320 Zbjegovača</derivirana_varijabla>
  </DomainObject.Predmet.StrankaFormatedWithAdressOIB>
  <DomainObject.Predmet.StrankaWithAdress>
    <izvorni_sadrzaj>FINA Regionalni centar Zagreb Trg svibanjskih žrtava 1995. 1,10000 Zagreb,Ivica Viček Školska 41,44320 Zbjegovača</izvorni_sadrzaj>
    <derivirana_varijabla naziv="DomainObject.Predmet.StrankaWithAdress_1">FINA Regionalni centar Zagreb Trg svibanjskih žrtava 1995. 1,10000 Zagreb,Ivica Viček Školska 41,44320 Zbjegovača</derivirana_varijabla>
  </DomainObject.Predmet.StrankaWithAdress>
  <DomainObject.Predmet.StrankaWithAdressOIB>
    <izvorni_sadrzaj>FINA Regionalni centar Zagreb, OIB 85821130368, Trg svibanjskih žrtava 1995. 1,10000 Zagreb,Ivica Viček, OIB 05505875806, Školska 41,44320 Zbjegovača</izvorni_sadrzaj>
    <derivirana_varijabla naziv="DomainObject.Predmet.StrankaWithAdressOIB_1">FINA Regionalni centar Zagreb, OIB 85821130368, Trg svibanjskih žrtava 1995. 1,10000 Zagreb,Ivica Viček, OIB 05505875806, Školska 41,44320 Zbjegovača</derivirana_varijabla>
  </DomainObject.Predmet.StrankaWithAdressOIB>
  <DomainObject.Predmet.StrankaNazivFormated>
    <izvorni_sadrzaj>FINA Regionalni centar Zagreb,Ivica Viček</izvorni_sadrzaj>
    <derivirana_varijabla naziv="DomainObject.Predmet.StrankaNazivFormated_1">FINA Regionalni centar Zagreb,Ivica Viček</derivirana_varijabla>
  </DomainObject.Predmet.StrankaNazivFormated>
  <DomainObject.Predmet.StrankaNazivFormatedOIB>
    <izvorni_sadrzaj>FINA Regionalni centar Zagreb, OIB 85821130368,Ivica Viček, OIB 05505875806</izvorni_sadrzaj>
    <derivirana_varijabla naziv="DomainObject.Predmet.StrankaNazivFormatedOIB_1">FINA Regionalni centar Zagreb, OIB 85821130368,Ivica Viček, OIB 05505875806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Ivica Viček</item>
    </izvorni_sadrzaj>
    <derivirana_varijabla naziv="DomainObject.Predmet.StrankaListFormated_1">
      <item>FINA Regionalni centar Zagreb</item>
      <item>Ivica Viček</item>
    </derivirana_varijabla>
  </DomainObject.Predmet.StrankaListFormated>
  <DomainObject.Predmet.StrankaListFormatedOIB>
    <izvorni_sadrzaj>
      <item>FINA Regionalni centar Zagreb, OIB 85821130368</item>
      <item>Ivica Viček, OIB 05505875806</item>
    </izvorni_sadrzaj>
    <derivirana_varijabla naziv="DomainObject.Predmet.StrankaListFormatedOIB_1">
      <item>FINA Regionalni centar Zagreb, OIB 85821130368</item>
      <item>Ivica Viček, OIB 05505875806</item>
    </derivirana_varijabla>
  </DomainObject.Predmet.StrankaListFormatedOIB>
  <DomainObject.Predmet.StrankaListFormatedWithAdress>
    <izvorni_sadrzaj>
      <item>FINA Regionalni centar Zagreb, Trg svibanjskih žrtava 1995. 1, 10000 Zagreb</item>
      <item>Ivica Viček, Školska 41, 44320 Zbjegovača</item>
    </izvorni_sadrzaj>
    <derivirana_varijabla naziv="DomainObject.Predmet.StrankaListFormatedWithAdress_1">
      <item>FINA Regionalni centar Zagreb, Trg svibanjskih žrtava 1995. 1, 10000 Zagreb</item>
      <item>Ivica Viček, Školska 41, 44320 Zbjegovača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Ivica Viček, OIB 05505875806, Školska 41, 44320 Zbjegovača</item>
    </izvorni_sadrzaj>
    <derivirana_varijabla naziv="DomainObject.Predmet.StrankaListFormatedWithAdressOIB_1">
      <item>FINA Regionalni centar Zagreb, OIB 85821130368, Trg svibanjskih žrtava 1995. 1, 10000 Zagreb</item>
      <item>Ivica Viček, OIB 05505875806, Školska 41, 44320 Zbjegovača</item>
    </derivirana_varijabla>
  </DomainObject.Predmet.StrankaListFormatedWithAdressOIB>
  <DomainObject.Predmet.StrankaListNazivFormated>
    <izvorni_sadrzaj>
      <item>FINA Regionalni centar Zagreb</item>
      <item>Ivica Viček</item>
    </izvorni_sadrzaj>
    <derivirana_varijabla naziv="DomainObject.Predmet.StrankaListNazivFormated_1">
      <item>FINA Regionalni centar Zagreb</item>
      <item>Ivica Viček</item>
    </derivirana_varijabla>
  </DomainObject.Predmet.StrankaListNazivFormated>
  <DomainObject.Predmet.StrankaListNazivFormatedOIB>
    <izvorni_sadrzaj>
      <item>FINA Regionalni centar Zagreb, OIB 85821130368</item>
      <item>Ivica Viček, OIB 05505875806</item>
    </izvorni_sadrzaj>
    <derivirana_varijabla naziv="DomainObject.Predmet.StrankaListNazivFormatedOIB_1">
      <item>FINA Regionalni centar Zagreb, OIB 85821130368</item>
      <item>Ivica Viček, OIB 05505875806</item>
    </derivirana_varijabla>
  </DomainObject.Predmet.StrankaListNazivFormatedOIB>
  <DomainObject.Predmet.ProtuStrankaListFormated>
    <izvorni_sadrzaj>
      <item>EKO-DIZEL j.d.o.o. za usluge i trgovinu, turistička agencija zastupanog po punomoćniku Ivica Viček</item>
    </izvorni_sadrzaj>
    <derivirana_varijabla naziv="DomainObject.Predmet.ProtuStrankaListFormated_1">
      <item>EKO-DIZEL j.d.o.o. za usluge i trgovinu, turistička agencija zastupanog po punomoćniku Ivica Viček</item>
    </derivirana_varijabla>
  </DomainObject.Predmet.ProtuStrankaListFormated>
  <DomainObject.Predmet.ProtuStrankaListFormatedOIB>
    <izvorni_sadrzaj>
      <item>EKO-DIZEL j.d.o.o. za usluge i trgovinu, turistička agencija, OIB 23700842429 zastupanog po punomoćniku Ivica Viček</item>
    </izvorni_sadrzaj>
    <derivirana_varijabla naziv="DomainObject.Predmet.ProtuStrankaListFormatedOIB_1">
      <item>EKO-DIZEL j.d.o.o. za usluge i trgovinu, turistička agencija, OIB 23700842429 zastupanog po punomoćniku Ivica Viček</item>
    </derivirana_varijabla>
  </DomainObject.Predmet.ProtuStrankaListFormatedOIB>
  <DomainObject.Predmet.ProtuStrankaListFormatedWithAdress>
    <izvorni_sadrzaj>
      <item>EKO-DIZEL j.d.o.o. za usluge i trgovinu, turistička agencija, 1. svibnja 6, 44320 Kutina zastupanog po punomoćniku Ivica Viček</item>
    </izvorni_sadrzaj>
    <derivirana_varijabla naziv="DomainObject.Predmet.ProtuStrankaListFormatedWithAdress_1">
      <item>EKO-DIZEL j.d.o.o. za usluge i trgovinu, turistička agencija, 1. svibnja 6, 44320 Kutina zastupanog po punomoćniku Ivica Viček</item>
    </derivirana_varijabla>
  </DomainObject.Predmet.ProtuStrankaListFormatedWithAdress>
  <DomainObject.Predmet.ProtuStrankaListFormatedWithAdressOIB>
    <izvorni_sadrzaj>
      <item>EKO-DIZEL j.d.o.o. za usluge i trgovinu, turistička agencija, OIB 23700842429, 1. svibnja 6, 44320 Kutina zastupanog po punomoćniku Ivica Viček</item>
    </izvorni_sadrzaj>
    <derivirana_varijabla naziv="DomainObject.Predmet.ProtuStrankaListFormatedWithAdressOIB_1">
      <item>EKO-DIZEL j.d.o.o. za usluge i trgovinu, turistička agencija, OIB 23700842429, 1. svibnja 6, 44320 Kutina zastupanog po punomoćniku Ivica Viček</item>
    </derivirana_varijabla>
  </DomainObject.Predmet.ProtuStrankaListFormatedWithAdressOIB>
  <DomainObject.Predmet.ProtuStrankaListNazivFormated>
    <izvorni_sadrzaj>
      <item>EKO-DIZEL j.d.o.o. za usluge i trgovinu, turistička agencija</item>
    </izvorni_sadrzaj>
    <derivirana_varijabla naziv="DomainObject.Predmet.ProtuStrankaListNazivFormated_1">
      <item>EKO-DIZEL j.d.o.o. za usluge i trgovinu, turistička agencija</item>
    </derivirana_varijabla>
  </DomainObject.Predmet.ProtuStrankaListNazivFormated>
  <DomainObject.Predmet.ProtuStrankaListNazivFormatedOIB>
    <izvorni_sadrzaj>
      <item>EKO-DIZEL j.d.o.o. za usluge i trgovinu, turistička agencija, OIB 23700842429</item>
    </izvorni_sadrzaj>
    <derivirana_varijabla naziv="DomainObject.Predmet.ProtuStrankaListNazivFormatedOIB_1">
      <item>EKO-DIZEL j.d.o.o. za usluge i trgovinu, turistička agencija, OIB 23700842429</item>
    </derivirana_varijabla>
  </DomainObject.Predmet.ProtuStrankaListNazivFormatedOIB>
  <DomainObject.Predmet.OstaliListFormated>
    <izvorni_sadrzaj>
      <item>Ivica Viček punomoćnik sudionika u postupku EKO-DIZEL j.d.o.o. za usluge i trgovinu, turistička agencija</item>
    </izvorni_sadrzaj>
    <derivirana_varijabla naziv="DomainObject.Predmet.OstaliListFormated_1">
      <item>Ivica Viček punomoćnik sudionika u postupku EKO-DIZEL j.d.o.o. za usluge i trgovinu, turistička agencija</item>
    </derivirana_varijabla>
  </DomainObject.Predmet.OstaliListFormated>
  <DomainObject.Predmet.OstaliListFormatedOIB>
    <izvorni_sadrzaj>
      <item>Ivica Viček, OIB 05505875806 punomoćnik sudionika u postupku EKO-DIZEL j.d.o.o. za usluge i trgovinu, turistička agencija</item>
    </izvorni_sadrzaj>
    <derivirana_varijabla naziv="DomainObject.Predmet.OstaliListFormatedOIB_1">
      <item>Ivica Viček, OIB 05505875806 punomoćnik sudionika u postupku EKO-DIZEL j.d.o.o. za usluge i trgovinu, turistička agencija</item>
    </derivirana_varijabla>
  </DomainObject.Predmet.OstaliListFormatedOIB>
  <DomainObject.Predmet.OstaliListFormatedWithAdress>
    <izvorni_sadrzaj>
      <item>Ivica Viček, Školska 41, 44320 Zbjegovača punomoćnik sudionika u postupku EKO-DIZEL j.d.o.o. za usluge i trgovinu, turistička agencija</item>
    </izvorni_sadrzaj>
    <derivirana_varijabla naziv="DomainObject.Predmet.OstaliListFormatedWithAdress_1">
      <item>Ivica Viček, Školska 41, 44320 Zbjegovača punomoćnik sudionika u postupku EKO-DIZEL j.d.o.o. za usluge i trgovinu, turistička agencija</item>
    </derivirana_varijabla>
  </DomainObject.Predmet.OstaliListFormatedWithAdress>
  <DomainObject.Predmet.OstaliListFormatedWithAdressOIB>
    <izvorni_sadrzaj>
      <item>Ivica Viček, OIB 05505875806, Školska 41, 44320 Zbjegovača punomoćnik sudionika u postupku EKO-DIZEL j.d.o.o. za usluge i trgovinu, turistička agencija</item>
    </izvorni_sadrzaj>
    <derivirana_varijabla naziv="DomainObject.Predmet.OstaliListFormatedWithAdressOIB_1">
      <item>Ivica Viček, OIB 05505875806, Školska 41, 44320 Zbjegovača punomoćnik sudionika u postupku EKO-DIZEL j.d.o.o. za usluge i trgovinu, turistička agencija</item>
    </derivirana_varijabla>
  </DomainObject.Predmet.OstaliListFormatedWithAdressOIB>
  <DomainObject.Predmet.OstaliListNazivFormated>
    <izvorni_sadrzaj>
      <item>Ivica Viček</item>
    </izvorni_sadrzaj>
    <derivirana_varijabla naziv="DomainObject.Predmet.OstaliListNazivFormated_1">
      <item>Ivica Viček</item>
    </derivirana_varijabla>
  </DomainObject.Predmet.OstaliListNazivFormated>
  <DomainObject.Predmet.OstaliListNazivFormatedOIB>
    <izvorni_sadrzaj>
      <item>Ivica Viček, OIB 05505875806</item>
    </izvorni_sadrzaj>
    <derivirana_varijabla naziv="DomainObject.Predmet.OstaliListNazivFormatedOIB_1">
      <item>Ivica Viček, OIB 05505875806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EKO-DIZEL j.d.o.o. za usluge i trgovinu, turistička agencija</izvorni_sadrzaj>
    <derivirana_varijabla naziv="DomainObject.Predmet.ProtustrankaIDrugi_1">EKO-DIZEL j.d.o.o. za usluge i trgovinu, turistička agencija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EKO-DIZEL j.d.o.o. za usluge i trgovinu, turistička agencija, OIB 23700842429, 1. svibnja 6, 44320 Kutina</izvorni_sadrzaj>
    <derivirana_varijabla naziv="DomainObject.Predmet.ProtustrankaIDrugiAdressOIB_1">EKO-DIZEL j.d.o.o. za usluge i trgovinu, turistička agencija, OIB 23700842429, 1. svibnja 6, 44320 Kutina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EKO-DIZEL j.d.o.o. za usluge i trgovinu, turistička agencija</item>
      <item>Ivica Viček</item>
      <item>Ivica Viček</item>
    </izvorni_sadrzaj>
    <derivirana_varijabla naziv="DomainObject.Predmet.SudioniciListNaziv_1">
      <item>FINA Regionalni centar Zagreb</item>
      <item>EKO-DIZEL j.d.o.o. za usluge i trgovinu, turistička agencija</item>
      <item>Ivica Viček</item>
      <item>Ivica Viček</item>
    </derivirana_varijabla>
  </DomainObject.Predmet.SudioniciListNaziv>
  <DomainObject.Predmet.SudioniciListAdressOIB>
    <izvorni_sadrzaj>
      <item>FINA Regionalni centar Zagreb, OIB 85821130368, Trg svibanjskih žrtava 1995. 1,10000 Zagreb</item>
      <item>EKO-DIZEL j.d.o.o. za usluge i trgovinu, turistička agencija, OIB 23700842429, 1. svibnja 6,44320 Kutina</item>
      <item>Ivica Viček, OIB 05505875806, Školska 41,44320 Zbjegovača</item>
      <item>Ivica Viček, OIB 05505875806, Školska 41,44320 Zbjegovača</item>
    </izvorni_sadrzaj>
    <derivirana_varijabla naziv="DomainObject.Predmet.SudioniciListAdressOIB_1">
      <item>FINA Regionalni centar Zagreb, OIB 85821130368, Trg svibanjskih žrtava 1995. 1,10000 Zagreb</item>
      <item>EKO-DIZEL j.d.o.o. za usluge i trgovinu, turistička agencija, OIB 23700842429, 1. svibnja 6,44320 Kutina</item>
      <item>Ivica Viček, OIB 05505875806, Školska 41,44320 Zbjegovača</item>
      <item>Ivica Viček, OIB 05505875806, Školska 41,44320 Zbjegovača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23700842429</item>
      <item>, OIB 05505875806</item>
      <item>, OIB 05505875806</item>
    </izvorni_sadrzaj>
    <derivirana_varijabla naziv="DomainObject.Predmet.SudioniciListNazivOIB_1">
      <item>, OIB 85821130368</item>
      <item>, OIB 23700842429</item>
      <item>, OIB 05505875806</item>
      <item>, OIB 05505875806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Drenški, OIB 91456479037, Sunčani put 8, 10430 Samobor</item>
    </izvorni_sadrzaj>
    <derivirana_varijabla naziv="DomainObject.Predmet.StecajniUpraviteljiListAddressOIB_1">
      <item>Snježana Drenški, OIB 91456479037, Sunčani put 8, 10430 Samobor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5911F8A-B990-4DA3-A4D9-9506A98553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889</properties:Words>
  <properties:Characters>4961</properties:Characters>
  <properties:Lines>109</properties:Lines>
  <properties:Paragraphs>34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6138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2018-02-01T13:21:00Z</dcterms:created>
  <dc:creator>gzubak</dc:creator>
  <cp:lastModifiedBy>Mirjana Gašparić</cp:lastModifiedBy>
  <cp:lastPrinted>2017-11-13T12:02:00Z</cp:lastPrinted>
  <dcterms:modified xmlns:xsi="http://www.w3.org/2001/XMLSchema-instance" xsi:type="dcterms:W3CDTF">2018-02-02T09:00:00Z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