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de12d" w14:paraId="46de12d" w:rsidRDefault="006021DB" w:rsidP="00226FD0" w:rsidR="00226F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CD163D">
        <w:t>U SLAVONSKOM BRODU</w:t>
      </w:r>
    </w:p>
    <w:p w:rsidRDefault="00C92766" w:rsidR="00C92766">
      <w:r>
        <w:t>Trg pobjede 13</w:t>
      </w:r>
    </w:p>
    <w:p w:rsidRDefault="00C92766" w:rsidR="00915ED5">
      <w:r>
        <w:t xml:space="preserve">35000 Slavonski Brod                     </w:t>
      </w:r>
      <w:r w:rsidR="00915ED5">
        <w:t xml:space="preserve">                                         Broj: St-</w:t>
      </w:r>
      <w:r w:rsidR="00352936">
        <w:t>7/2011-259</w:t>
      </w:r>
    </w:p>
    <w:p w:rsidRDefault="00915ED5" w:rsidR="00915ED5"/>
    <w:p w:rsidRDefault="00C51DF9" w:rsidP="00C51DF9" w:rsidR="00915ED5" w:rsidRPr="005063CE">
      <w:pPr>
        <w:jc w:val="center"/>
      </w:pPr>
      <w:r w:rsidRPr="005063CE">
        <w:t>R E P U B L I K A     H R V A T S K A</w:t>
      </w:r>
    </w:p>
    <w:p w:rsidRDefault="00915ED5" w:rsidP="0005159F" w:rsidR="001A5887" w:rsidRPr="005063CE">
      <w:pPr>
        <w:jc w:val="center"/>
      </w:pPr>
      <w:r w:rsidRPr="005063CE">
        <w:t>R J E Š E N J E</w:t>
      </w:r>
    </w:p>
    <w:p w:rsidRDefault="00915ED5" w:rsidR="00915ED5"/>
    <w:p w:rsidRDefault="00915ED5" w:rsidP="0005159F" w:rsidR="00A549DB">
      <w:pPr>
        <w:jc w:val="both"/>
      </w:pPr>
      <w:r>
        <w:tab/>
        <w:t xml:space="preserve">TRGOVAČKI SUD U </w:t>
      </w:r>
      <w:r w:rsidR="007C79B0">
        <w:t xml:space="preserve">OSIJEKU STALNA SLUŽBA </w:t>
      </w:r>
      <w:r w:rsidR="00AE126C">
        <w:t>U SLAVONSKOM BRODU,</w:t>
      </w:r>
      <w:r>
        <w:t xml:space="preserve"> po stečajnom sucu Vesni Vukelić, u postupku stečaja nad dužnikom </w:t>
      </w:r>
      <w:r w:rsidR="00AE126C">
        <w:t>NOVOGRADNJA</w:t>
      </w:r>
      <w:r w:rsidR="007C79B0">
        <w:t xml:space="preserve"> </w:t>
      </w:r>
      <w:r w:rsidR="003815A8">
        <w:t>d.o.o,</w:t>
      </w:r>
      <w:r w:rsidR="007C79B0">
        <w:t xml:space="preserve"> u stečaju Slavonski Brod</w:t>
      </w:r>
      <w:r w:rsidR="007F4D3F">
        <w:t>,</w:t>
      </w:r>
      <w:r>
        <w:t xml:space="preserve"> </w:t>
      </w:r>
      <w:r w:rsidR="009663CA">
        <w:t xml:space="preserve">nakon održanog </w:t>
      </w:r>
      <w:r w:rsidR="009623A0">
        <w:t>dev</w:t>
      </w:r>
      <w:r w:rsidR="00AE126C">
        <w:t>etnaestog</w:t>
      </w:r>
      <w:r w:rsidR="00F20174">
        <w:t xml:space="preserve"> </w:t>
      </w:r>
      <w:r w:rsidR="009663CA">
        <w:t xml:space="preserve">ročišta za javnu dražbu radi unovčenja dijela imovine stečajnog dužnika, odlučujući o dosudi nekretnine, dana </w:t>
      </w:r>
      <w:r w:rsidR="00370871">
        <w:t>7</w:t>
      </w:r>
      <w:r w:rsidR="00AE126C">
        <w:t>.srpnja 2016</w:t>
      </w:r>
      <w:r w:rsidR="009663CA">
        <w:t>.g.</w:t>
      </w:r>
    </w:p>
    <w:p w:rsidRDefault="009663CA" w:rsidR="009663CA"/>
    <w:p w:rsidRDefault="009663CA" w:rsidP="004519BF" w:rsidR="001A5887" w:rsidRPr="005063CE">
      <w:pPr>
        <w:jc w:val="center"/>
      </w:pPr>
      <w:r w:rsidRPr="005063CE">
        <w:t>r i j e š i o    j e</w:t>
      </w:r>
    </w:p>
    <w:p w:rsidRDefault="00B9733C" w:rsidP="004519BF" w:rsidR="00B9733C">
      <w:pPr>
        <w:jc w:val="center"/>
      </w:pPr>
    </w:p>
    <w:p w:rsidRDefault="0026261D" w:rsidR="0026261D"/>
    <w:p w:rsidRDefault="009663CA" w:rsidP="00AE126C" w:rsidR="000A462D">
      <w:pPr>
        <w:jc w:val="both"/>
      </w:pPr>
      <w:r>
        <w:tab/>
      </w:r>
      <w:r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r w:rsidR="00C97E1A">
        <w:t>Ponuditelju</w:t>
      </w:r>
      <w:r w:rsidR="00ED0668">
        <w:t xml:space="preserve"> kao kupcu</w:t>
      </w:r>
      <w:r w:rsidR="009623A0">
        <w:t xml:space="preserve"> </w:t>
      </w:r>
      <w:r w:rsidR="000A462D">
        <w:t xml:space="preserve">trg.društvu </w:t>
      </w:r>
      <w:r w:rsidR="00AE126C">
        <w:t>AGRO-MARSONIA d.o.o za trgovinu i usluge Slavonski Brod, Dr.M.Budaka 1, OIB 00908219949</w:t>
      </w:r>
      <w:r w:rsidR="009909E9">
        <w:t>,</w:t>
      </w:r>
      <w:r w:rsidR="001C321B">
        <w:t xml:space="preserve">  </w:t>
      </w:r>
      <w:r w:rsidR="009A2A22">
        <w:t xml:space="preserve">dosuđuje se dio imovine </w:t>
      </w:r>
      <w:r w:rsidR="00DA6FBF">
        <w:t xml:space="preserve">vlasništva stečajnog dužnika </w:t>
      </w:r>
      <w:r w:rsidR="00AE126C">
        <w:t>NOVOGRADNJA</w:t>
      </w:r>
      <w:r w:rsidR="00113584">
        <w:t xml:space="preserve"> d.o.o</w:t>
      </w:r>
      <w:r w:rsidR="007C79B0">
        <w:t>, u stečaju Slav.Brodu</w:t>
      </w:r>
      <w:r w:rsidR="007F4D3F">
        <w:t>,</w:t>
      </w:r>
      <w:r w:rsidR="003948BF">
        <w:t xml:space="preserve"> koju čini </w:t>
      </w:r>
      <w:r w:rsidR="00017748">
        <w:t>nekretnina označena</w:t>
      </w:r>
      <w:r w:rsidR="00AE126C">
        <w:t xml:space="preserve"> kč.br. 2779/8, upisana u zk.ul. 1707 k.o Brodski Varoš</w:t>
      </w:r>
      <w:r w:rsidR="00017748">
        <w:t>, zgrada i ekonomsko dvorište Savska obala za 8484m2.</w:t>
      </w:r>
    </w:p>
    <w:p w:rsidRDefault="00017748" w:rsidP="00AE126C" w:rsidR="00017748">
      <w:pPr>
        <w:jc w:val="both"/>
      </w:pPr>
    </w:p>
    <w:p w:rsidRDefault="0041286C" w:rsidP="0005159F" w:rsidR="007C79B0">
      <w:pPr>
        <w:jc w:val="both"/>
      </w:pPr>
      <w:r>
        <w:tab/>
      </w:r>
      <w:r w:rsidRPr="007C79B0">
        <w:rPr>
          <w:b/>
        </w:rPr>
        <w:t>II –</w:t>
      </w:r>
      <w:r>
        <w:t xml:space="preserve"> </w:t>
      </w:r>
      <w:r w:rsidR="005D67E3">
        <w:t xml:space="preserve">Kupac je dužan </w:t>
      </w:r>
      <w:r w:rsidR="007C79B0">
        <w:t xml:space="preserve">uplatiti kupovninu u iznosu od </w:t>
      </w:r>
      <w:r w:rsidR="00AE126C">
        <w:t>40.100</w:t>
      </w:r>
      <w:r w:rsidR="0050338E">
        <w:t>,00</w:t>
      </w:r>
      <w:r w:rsidR="007C79B0">
        <w:t xml:space="preserve"> kn umanjenu za uplaćen</w:t>
      </w:r>
      <w:r w:rsidR="003B2E17">
        <w:t>u jamčevinu</w:t>
      </w:r>
      <w:r w:rsidR="007C79B0">
        <w:t xml:space="preserve"> (</w:t>
      </w:r>
      <w:r w:rsidR="00AE126C">
        <w:t>4.000</w:t>
      </w:r>
      <w:r w:rsidR="00702CE3">
        <w:t xml:space="preserve">,00 </w:t>
      </w:r>
      <w:r w:rsidR="00000616">
        <w:t>kn) u roku od 30</w:t>
      </w:r>
      <w:r w:rsidR="007C79B0">
        <w:t xml:space="preserve"> dana računajući od dana zaključenja javne dražbe</w:t>
      </w:r>
      <w:r w:rsidR="00000616">
        <w:t xml:space="preserve"> (</w:t>
      </w:r>
      <w:r w:rsidR="00AE126C">
        <w:t>4.7.2016</w:t>
      </w:r>
      <w:r w:rsidR="00000616">
        <w:t>.)</w:t>
      </w:r>
      <w:r w:rsidR="007C79B0">
        <w:t>.</w:t>
      </w:r>
    </w:p>
    <w:p w:rsidRDefault="00EA6556" w:rsidP="0005159F" w:rsidR="00EA6556">
      <w:pPr>
        <w:jc w:val="both"/>
      </w:pPr>
      <w:r>
        <w:tab/>
        <w:t xml:space="preserve">Uplata se ima izvršiti na 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7756E1">
        <w:t>HR</w:t>
      </w:r>
      <w:r w:rsidR="005B2FD8">
        <w:t>05 221-</w:t>
      </w:r>
      <w:r w:rsidR="00AE126C">
        <w:rPr>
          <w:b/>
        </w:rPr>
        <w:t>7</w:t>
      </w:r>
      <w:r w:rsidR="007C79B0">
        <w:t>-2011.</w:t>
      </w:r>
    </w:p>
    <w:p w:rsidRDefault="00EA6556" w:rsidP="0005159F" w:rsidR="00EA6556">
      <w:pPr>
        <w:jc w:val="both"/>
      </w:pPr>
      <w:r>
        <w:tab/>
        <w:t>Ukoliko u tom roku kupac ne položi kupovninu Sud će prodaju oglasiti nevažećom i odrediti novu dražbu, a kupa</w:t>
      </w:r>
      <w:r w:rsidR="006C57C1">
        <w:t>c gubi pravo na povrat jamčevine</w:t>
      </w:r>
      <w:r>
        <w:t>.</w:t>
      </w:r>
    </w:p>
    <w:p w:rsidRDefault="00EA6556" w:rsidP="0005159F" w:rsidR="00EA6556">
      <w:pPr>
        <w:jc w:val="both"/>
      </w:pPr>
    </w:p>
    <w:p w:rsidRDefault="00EA6556" w:rsidP="00FE2D66" w:rsidR="00ED0668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7C79B0">
        <w:t>Nekretnina</w:t>
      </w:r>
      <w:r w:rsidR="009663CA">
        <w:t xml:space="preserve"> </w:t>
      </w:r>
      <w:r w:rsidR="00000616">
        <w:t>navedena</w:t>
      </w:r>
      <w:r w:rsidR="006C57C1">
        <w:t xml:space="preserve"> u </w:t>
      </w:r>
      <w:r w:rsidR="00000616">
        <w:t xml:space="preserve"> toč. I, </w:t>
      </w:r>
      <w:r w:rsidR="009663CA">
        <w:t xml:space="preserve">predat će se </w:t>
      </w:r>
      <w:r w:rsidR="00C97E1A">
        <w:t>kupcu</w:t>
      </w:r>
      <w:r w:rsidR="00A25672">
        <w:t xml:space="preserve">,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i </w:t>
      </w:r>
      <w:r w:rsidR="007C79B0">
        <w:t>nakon što kupac uplati kupovninu</w:t>
      </w:r>
      <w:r w:rsidR="00C97E1A">
        <w:t xml:space="preserve">, </w:t>
      </w:r>
      <w:r w:rsidR="00A074D5">
        <w:t>kada će se odrediti i prijenos prava vlasništva u</w:t>
      </w:r>
      <w:r w:rsidR="00C97E1A">
        <w:t xml:space="preserve"> zemljišnim knjigama na ime kup</w:t>
      </w:r>
      <w:r w:rsidR="00A618FD">
        <w:t>ca</w:t>
      </w:r>
      <w:r w:rsidR="00ED0668">
        <w:t xml:space="preserve">. </w:t>
      </w:r>
    </w:p>
    <w:p w:rsidRDefault="00FE2D66" w:rsidP="00FE2D66" w:rsidR="00071E64">
      <w:pPr>
        <w:ind w:firstLine="708"/>
        <w:jc w:val="both"/>
      </w:pPr>
      <w:r>
        <w:t>Po pravomoćnosti ovog rješenja i uplati kupovnine određuje se u zemljišnim knjigama  b</w:t>
      </w:r>
      <w:r w:rsidR="00F923D7">
        <w:t xml:space="preserve">risanje </w:t>
      </w:r>
      <w:r w:rsidR="00071E64">
        <w:t>svih prava i tereta kako slijedi:</w:t>
      </w:r>
    </w:p>
    <w:p w:rsidRDefault="00071E64" w:rsidP="00071E64" w:rsidR="00B9733C">
      <w:pPr>
        <w:numPr>
          <w:ilvl w:val="0"/>
          <w:numId w:val="7"/>
        </w:numPr>
        <w:jc w:val="both"/>
      </w:pPr>
      <w:r>
        <w:t>založnog prava upisanog pod br. Z-2248/07 od 7.3.2007. za korist razlučnog vjerovnika RH Ministarstvo financija Porezna uprava,</w:t>
      </w:r>
    </w:p>
    <w:p w:rsidRDefault="00071E64" w:rsidP="00071E64" w:rsidR="00071E64">
      <w:pPr>
        <w:numPr>
          <w:ilvl w:val="0"/>
          <w:numId w:val="7"/>
        </w:numPr>
        <w:jc w:val="both"/>
      </w:pPr>
      <w:r>
        <w:t>zabilježba otvaranja stečajnog postupka temeljem rješenja ovog suda br. St-1/2009-34 od 3.11.2009.upisana pod br. Z-9143/09 od 3.11.2009.,</w:t>
      </w:r>
    </w:p>
    <w:p w:rsidRDefault="00071E64" w:rsidP="00071E64" w:rsidR="00071E64">
      <w:pPr>
        <w:numPr>
          <w:ilvl w:val="0"/>
          <w:numId w:val="7"/>
        </w:numPr>
        <w:jc w:val="both"/>
      </w:pPr>
      <w:r>
        <w:t>zabilježba prodaje imovine u stečajnom postupku temeljem rješenja ovog suda br. St-7/2011-142 od 11.5.2012. upisana pod br. Z-3463/12 od 14.5.2015.</w:t>
      </w:r>
    </w:p>
    <w:p w:rsidRDefault="00B9733C" w:rsidP="00FE2D66" w:rsidR="00B9733C">
      <w:pPr>
        <w:ind w:firstLine="708"/>
        <w:jc w:val="both"/>
      </w:pPr>
    </w:p>
    <w:p w:rsidRDefault="00071E64" w:rsidP="009663CA" w:rsidR="00071E64">
      <w:pPr>
        <w:jc w:val="center"/>
      </w:pPr>
      <w:r>
        <w:lastRenderedPageBreak/>
        <w:t>-2-</w:t>
      </w:r>
    </w:p>
    <w:p w:rsidRDefault="00071E64" w:rsidP="009663CA" w:rsidR="00071E64">
      <w:pPr>
        <w:jc w:val="center"/>
      </w:pPr>
    </w:p>
    <w:p w:rsidRDefault="009663CA" w:rsidP="009663CA" w:rsidR="001A5887" w:rsidRPr="00AE126C">
      <w:pPr>
        <w:jc w:val="center"/>
      </w:pPr>
      <w:r w:rsidRPr="00AE126C">
        <w:t>Obrazloženje</w:t>
      </w:r>
    </w:p>
    <w:p w:rsidRDefault="009663CA" w:rsidR="009663CA"/>
    <w:p w:rsidRDefault="009663CA" w:rsidP="00EA6556" w:rsidR="00016745">
      <w:pPr>
        <w:jc w:val="both"/>
      </w:pPr>
      <w:r>
        <w:tab/>
      </w:r>
      <w:r w:rsidR="00A074D5">
        <w:t xml:space="preserve">U stečajnom postupku koji se vodi nad dužnikom </w:t>
      </w:r>
      <w:r w:rsidR="00AE126C">
        <w:t>NOVOGRADNJA</w:t>
      </w:r>
      <w:r w:rsidR="005B2FD8">
        <w:t xml:space="preserve"> d.o.o,</w:t>
      </w:r>
      <w:r w:rsidR="006A1317">
        <w:t xml:space="preserve"> u stečaju Slav.Brod</w:t>
      </w:r>
      <w:r w:rsidR="001244AA">
        <w:t xml:space="preserve">, </w:t>
      </w:r>
      <w:r w:rsidR="00A074D5">
        <w:t xml:space="preserve"> </w:t>
      </w:r>
      <w:r w:rsidR="00017748">
        <w:t>t</w:t>
      </w:r>
      <w:r w:rsidR="00016745">
        <w:t>emeljem pravomoćnog rješenja stečajnog suca o prodaji nekretnine, održano je ukupno devet</w:t>
      </w:r>
      <w:r w:rsidR="00AE126C">
        <w:t xml:space="preserve">naest </w:t>
      </w:r>
      <w:r w:rsidR="00016745">
        <w:t xml:space="preserve"> ročišta za javnu dražbu.</w:t>
      </w:r>
    </w:p>
    <w:p w:rsidRDefault="00C97E1A" w:rsidP="00561A06" w:rsidR="00876D09">
      <w:pPr>
        <w:ind w:firstLine="708"/>
        <w:jc w:val="both"/>
      </w:pPr>
      <w:r>
        <w:t xml:space="preserve">Na </w:t>
      </w:r>
      <w:r w:rsidR="00B9733C">
        <w:t>dev</w:t>
      </w:r>
      <w:r w:rsidR="00AE126C">
        <w:t>etnaestom</w:t>
      </w:r>
      <w:r w:rsidR="00876D09">
        <w:t xml:space="preserve"> </w:t>
      </w:r>
      <w:r w:rsidR="00FE2D66">
        <w:t xml:space="preserve">ročištu </w:t>
      </w:r>
      <w:r w:rsidR="00016745">
        <w:t>koje je</w:t>
      </w:r>
      <w:r w:rsidR="00876D09">
        <w:t xml:space="preserve"> </w:t>
      </w:r>
      <w:r w:rsidR="007661FE">
        <w:t xml:space="preserve">održano dana </w:t>
      </w:r>
      <w:r w:rsidR="00AE126C">
        <w:t>4.srpnja 2016</w:t>
      </w:r>
      <w:r w:rsidR="007661FE">
        <w:t>.</w:t>
      </w:r>
      <w:r w:rsidR="006A1317">
        <w:t xml:space="preserve"> za navedenu nekretninu</w:t>
      </w:r>
      <w:r w:rsidR="005700DB">
        <w:t xml:space="preserve"> ponudu </w:t>
      </w:r>
      <w:r w:rsidR="00000616">
        <w:t xml:space="preserve"> je </w:t>
      </w:r>
      <w:r w:rsidR="001971D5">
        <w:t>da</w:t>
      </w:r>
      <w:r w:rsidR="00C55508">
        <w:t>l</w:t>
      </w:r>
      <w:r w:rsidR="001971D5">
        <w:t>o</w:t>
      </w:r>
      <w:r w:rsidR="005700DB">
        <w:t xml:space="preserve"> </w:t>
      </w:r>
      <w:r w:rsidR="00C55508">
        <w:t xml:space="preserve">trg.društvo </w:t>
      </w:r>
      <w:r w:rsidR="00AE126C">
        <w:t>AGRO-MARSONIA</w:t>
      </w:r>
      <w:r w:rsidR="00C55508">
        <w:t xml:space="preserve"> d.o.o Slav.Brod, </w:t>
      </w:r>
      <w:r w:rsidR="00AE126C">
        <w:t>Dr.M.Budaka 1,</w:t>
      </w:r>
      <w:r w:rsidR="00702CE3">
        <w:t xml:space="preserve"> </w:t>
      </w:r>
      <w:r w:rsidR="00BF3CEA">
        <w:t>kao</w:t>
      </w:r>
      <w:r w:rsidR="005B2FD8">
        <w:t xml:space="preserve"> jedini</w:t>
      </w:r>
      <w:r w:rsidR="00FE2D66">
        <w:t xml:space="preserve"> ponuditelj </w:t>
      </w:r>
      <w:r w:rsidR="006A1317">
        <w:t xml:space="preserve">u iznosu </w:t>
      </w:r>
      <w:r w:rsidR="00FE2D66">
        <w:t>od</w:t>
      </w:r>
      <w:r w:rsidR="00000616">
        <w:t xml:space="preserve"> </w:t>
      </w:r>
      <w:r w:rsidR="00017748">
        <w:t>40.100</w:t>
      </w:r>
      <w:r w:rsidR="00000616">
        <w:t>,00 kn.</w:t>
      </w:r>
    </w:p>
    <w:p w:rsidRDefault="00BF3CEA" w:rsidP="00D2199D" w:rsidR="00630E6A">
      <w:pPr>
        <w:jc w:val="both"/>
      </w:pPr>
      <w:r>
        <w:tab/>
        <w:t xml:space="preserve">Obzirom da je iz priloženih dokaza utvrđeno da je </w:t>
      </w:r>
      <w:r w:rsidR="005B2FD8">
        <w:t>ova</w:t>
      </w:r>
      <w:r w:rsidR="001971D5">
        <w:t>j ponuditelj  izvršio</w:t>
      </w:r>
      <w:r w:rsidR="00D2199D">
        <w:t xml:space="preserve"> uplatu </w:t>
      </w:r>
      <w:r w:rsidR="006A1317">
        <w:t>tražene  jamčevine</w:t>
      </w:r>
      <w:r>
        <w:t xml:space="preserve"> od 10%,</w:t>
      </w:r>
      <w:r w:rsidR="006A1317">
        <w:t xml:space="preserve"> </w:t>
      </w:r>
      <w:r w:rsidR="006A108D">
        <w:t xml:space="preserve">ispunjeni su svi uvjeti </w:t>
      </w:r>
      <w:r w:rsidR="006A1317">
        <w:t xml:space="preserve">da </w:t>
      </w:r>
      <w:r w:rsidR="001971D5">
        <w:t>mu</w:t>
      </w:r>
      <w:r w:rsidR="006A1317">
        <w:t xml:space="preserve"> se nekretnina dosudi</w:t>
      </w:r>
      <w:r w:rsidR="00E36229">
        <w:t>,</w:t>
      </w:r>
      <w:r w:rsidR="00C97E1A">
        <w:t xml:space="preserve"> </w:t>
      </w:r>
      <w:r w:rsidR="005700DB">
        <w:t>zbog čega</w:t>
      </w:r>
      <w:r w:rsidR="004D58F4">
        <w:t xml:space="preserve"> je </w:t>
      </w:r>
      <w:r w:rsidR="00AB15A5">
        <w:t xml:space="preserve">valjalo </w:t>
      </w:r>
      <w:r w:rsidR="00C97E1A">
        <w:t xml:space="preserve"> </w:t>
      </w:r>
      <w:r w:rsidR="00A074D5">
        <w:t xml:space="preserve">odlučiti kao u izreci ovog rješenja temeljem čl. </w:t>
      </w:r>
      <w:r w:rsidR="00C97E1A">
        <w:t>164 Stečajnog zakona</w:t>
      </w:r>
      <w:r w:rsidR="006A1317">
        <w:t xml:space="preserve"> (NN br</w:t>
      </w:r>
      <w:r w:rsidR="00000616">
        <w:t>. 44/</w:t>
      </w:r>
      <w:r w:rsidR="007B2E38">
        <w:t>9</w:t>
      </w:r>
      <w:r w:rsidR="00000616">
        <w:t>6, 29/99, 129/00, 123/03,</w:t>
      </w:r>
      <w:r w:rsidR="006A1317">
        <w:t xml:space="preserve"> 82/06,</w:t>
      </w:r>
      <w:r w:rsidR="00000616">
        <w:t xml:space="preserve"> 116/10, 25/12 133/12,</w:t>
      </w:r>
      <w:r w:rsidR="006A1317">
        <w:t xml:space="preserve"> dalje SZ)</w:t>
      </w:r>
      <w:r w:rsidR="00C97E1A">
        <w:t xml:space="preserve"> uz primjenu čl. </w:t>
      </w:r>
      <w:r w:rsidR="007B2E38">
        <w:t>103 i 108</w:t>
      </w:r>
      <w:r w:rsidR="001A5887">
        <w:t xml:space="preserve"> Ovršnog zakona</w:t>
      </w:r>
      <w:r w:rsidR="006A1317">
        <w:t xml:space="preserve"> (NN br. </w:t>
      </w:r>
      <w:r w:rsidR="007B2E38">
        <w:t>112/12</w:t>
      </w:r>
      <w:r w:rsidR="00FE2D66">
        <w:t xml:space="preserve">, </w:t>
      </w:r>
      <w:r w:rsidR="00E37263">
        <w:t>25/13 i 93/14</w:t>
      </w:r>
      <w:r w:rsidR="006A1317">
        <w:t>)</w:t>
      </w:r>
      <w:r w:rsidR="00102E64">
        <w:t>.</w:t>
      </w:r>
      <w:r w:rsidR="00630E6A">
        <w:tab/>
      </w:r>
    </w:p>
    <w:p w:rsidRDefault="00B9744B" w:rsidP="00D2199D" w:rsidR="00B9744B">
      <w:pPr>
        <w:jc w:val="both"/>
      </w:pPr>
    </w:p>
    <w:p w:rsidRDefault="00CD4033" w:rsidR="00CD4033">
      <w:r>
        <w:tab/>
      </w:r>
      <w:r w:rsidR="00107729">
        <w:t xml:space="preserve">           </w:t>
      </w:r>
      <w:r>
        <w:t xml:space="preserve">U Slav.Brodu, </w:t>
      </w:r>
      <w:r w:rsidR="00370871">
        <w:t>7</w:t>
      </w:r>
      <w:r w:rsidR="00AE126C">
        <w:t>.srpnja 2016</w:t>
      </w:r>
      <w:r>
        <w:t>.godine</w:t>
      </w:r>
    </w:p>
    <w:p w:rsidRDefault="00CD4033" w:rsidR="00CD4033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</w:t>
      </w:r>
      <w:r>
        <w:t xml:space="preserve"> STEČAJNI SUDAC:</w:t>
      </w:r>
    </w:p>
    <w:p w:rsidRDefault="00CD4033" w:rsidR="00CD4033"/>
    <w:p w:rsidRDefault="00CD4033" w:rsidR="00D0797F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 </w:t>
      </w:r>
      <w:r>
        <w:t>Vesna Vukelić v.r.</w:t>
      </w:r>
    </w:p>
    <w:p w:rsidRDefault="00AE126C" w:rsidR="00AE126C"/>
    <w:p w:rsidRDefault="00AE126C" w:rsidR="00AE126C"/>
    <w:p w:rsidRDefault="00AE126C" w:rsidR="00AE126C"/>
    <w:p w:rsidRDefault="00AE126C" w:rsidR="00AE126C"/>
    <w:p w:rsidRDefault="00F017F5" w:rsidR="0061332D">
      <w:r>
        <w:t>D</w:t>
      </w:r>
      <w:r w:rsidR="00102E64">
        <w:t>ostaviti putem</w:t>
      </w:r>
      <w:r w:rsidR="005063CE">
        <w:t xml:space="preserve"> mrežne stanice e-O</w:t>
      </w:r>
      <w:r w:rsidR="00102E64">
        <w:t>glasne ploče i to:</w:t>
      </w:r>
    </w:p>
    <w:p w:rsidRDefault="0061332D" w:rsidP="00BC2DE0" w:rsidR="006224D3">
      <w:pPr>
        <w:numPr>
          <w:ilvl w:val="0"/>
          <w:numId w:val="2"/>
        </w:numPr>
      </w:pPr>
      <w:r>
        <w:t>steč.upravitelju</w:t>
      </w:r>
    </w:p>
    <w:p w:rsidRDefault="00C55508" w:rsidP="00BC2DE0" w:rsidR="00B7663B">
      <w:pPr>
        <w:numPr>
          <w:ilvl w:val="0"/>
          <w:numId w:val="2"/>
        </w:numPr>
      </w:pPr>
      <w:r>
        <w:t xml:space="preserve">kupac </w:t>
      </w:r>
      <w:r w:rsidR="005063CE">
        <w:t>AGRO-MARASONIJA</w:t>
      </w:r>
      <w:r>
        <w:t xml:space="preserve"> d.o.o </w:t>
      </w:r>
      <w:r w:rsidR="00057794">
        <w:t>Sl.Brod</w:t>
      </w:r>
      <w:r w:rsidR="005063CE">
        <w:t>, po pun.Mirti Trninić,odvj.Sl.Brod</w:t>
      </w:r>
    </w:p>
    <w:p w:rsidRDefault="00370871" w:rsidP="00C55508" w:rsidR="00E208C6">
      <w:pPr>
        <w:ind w:left="900"/>
      </w:pPr>
      <w:r>
        <w:t>Razlučni</w:t>
      </w:r>
      <w:r w:rsidR="006B11A6">
        <w:t xml:space="preserve"> vj</w:t>
      </w:r>
      <w:r w:rsidR="00611B5E">
        <w:t>e</w:t>
      </w:r>
      <w:r>
        <w:t>rovnik:</w:t>
      </w:r>
      <w:r w:rsidR="00D2199D">
        <w:t xml:space="preserve"> </w:t>
      </w:r>
    </w:p>
    <w:p w:rsidRDefault="00370871" w:rsidP="00C55508" w:rsidR="00370871">
      <w:pPr>
        <w:ind w:left="900"/>
      </w:pPr>
      <w:r>
        <w:t>RH Ministarstvo financija,</w:t>
      </w:r>
      <w:r w:rsidRPr="00370871">
        <w:t xml:space="preserve"> </w:t>
      </w:r>
      <w:r>
        <w:t>putem ŽDO Građ.uprav.odjel Sl.Brod</w:t>
      </w:r>
    </w:p>
    <w:p w:rsidRDefault="0065258C" w:rsidP="00370871" w:rsidR="00370871">
      <w:pPr>
        <w:numPr>
          <w:ilvl w:val="0"/>
          <w:numId w:val="2"/>
        </w:numPr>
      </w:pPr>
      <w:r>
        <w:t>Porezna uprava Slav.Brod</w:t>
      </w:r>
      <w:r w:rsidR="005063CE">
        <w:t>,</w:t>
      </w:r>
    </w:p>
    <w:p w:rsidRDefault="00370871" w:rsidP="00370871" w:rsidR="00370871">
      <w:pPr>
        <w:ind w:left="540"/>
      </w:pPr>
    </w:p>
    <w:p w:rsidRDefault="00370871" w:rsidP="00370871" w:rsidR="00370871">
      <w:pPr>
        <w:ind w:left="900"/>
      </w:pPr>
    </w:p>
    <w:p w:rsidRDefault="00016745" w:rsidP="00370871" w:rsidR="004C1B27">
      <w:pPr>
        <w:ind w:left="900"/>
      </w:pPr>
      <w:r>
        <w:t xml:space="preserve">           </w:t>
      </w:r>
      <w:r w:rsidR="006A108D">
        <w:t xml:space="preserve">Općinskom sudu </w:t>
      </w:r>
      <w:r w:rsidR="00D2199D">
        <w:t xml:space="preserve">u </w:t>
      </w:r>
      <w:r w:rsidR="00630E6A">
        <w:t>Slav.Brodu</w:t>
      </w:r>
      <w:r w:rsidR="00BF3CEA">
        <w:t>,</w:t>
      </w:r>
      <w:r w:rsidR="006A108D">
        <w:t xml:space="preserve"> nakon pravomoćnosti</w:t>
      </w:r>
    </w:p>
    <w:sectPr w:rsidR="004C1B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E030CD"/>
    <w:multiLevelType w:val="hybridMultilevel"/>
    <w:tmpl w:val="B194269A"/>
    <w:lvl w:tplc="EEA23D5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16745"/>
    <w:rsid w:val="00017748"/>
    <w:rsid w:val="0005159F"/>
    <w:rsid w:val="00053B41"/>
    <w:rsid w:val="00056E80"/>
    <w:rsid w:val="00057794"/>
    <w:rsid w:val="00071E64"/>
    <w:rsid w:val="000A462D"/>
    <w:rsid w:val="000B3F15"/>
    <w:rsid w:val="000B5754"/>
    <w:rsid w:val="000F3D1B"/>
    <w:rsid w:val="00102E64"/>
    <w:rsid w:val="00107729"/>
    <w:rsid w:val="00113584"/>
    <w:rsid w:val="00113CB4"/>
    <w:rsid w:val="00124351"/>
    <w:rsid w:val="001244AA"/>
    <w:rsid w:val="0014753C"/>
    <w:rsid w:val="0015231E"/>
    <w:rsid w:val="0016200D"/>
    <w:rsid w:val="00162818"/>
    <w:rsid w:val="00166DF4"/>
    <w:rsid w:val="001740A5"/>
    <w:rsid w:val="001971D5"/>
    <w:rsid w:val="001A5887"/>
    <w:rsid w:val="001B1E38"/>
    <w:rsid w:val="001C321B"/>
    <w:rsid w:val="001D05D4"/>
    <w:rsid w:val="002117EA"/>
    <w:rsid w:val="00226FD0"/>
    <w:rsid w:val="00251A81"/>
    <w:rsid w:val="00252946"/>
    <w:rsid w:val="0026261D"/>
    <w:rsid w:val="00295E62"/>
    <w:rsid w:val="002A6C99"/>
    <w:rsid w:val="002B06AF"/>
    <w:rsid w:val="002D5ACD"/>
    <w:rsid w:val="002F304C"/>
    <w:rsid w:val="002F6749"/>
    <w:rsid w:val="003031E2"/>
    <w:rsid w:val="00304BDC"/>
    <w:rsid w:val="00305D14"/>
    <w:rsid w:val="0032412D"/>
    <w:rsid w:val="003244DF"/>
    <w:rsid w:val="00352936"/>
    <w:rsid w:val="0035346D"/>
    <w:rsid w:val="00365108"/>
    <w:rsid w:val="00370871"/>
    <w:rsid w:val="00376EE0"/>
    <w:rsid w:val="003815A8"/>
    <w:rsid w:val="003948BF"/>
    <w:rsid w:val="003B2E17"/>
    <w:rsid w:val="003B5097"/>
    <w:rsid w:val="003C7803"/>
    <w:rsid w:val="003E1468"/>
    <w:rsid w:val="00411F59"/>
    <w:rsid w:val="0041286C"/>
    <w:rsid w:val="004174CE"/>
    <w:rsid w:val="00423636"/>
    <w:rsid w:val="004445B1"/>
    <w:rsid w:val="00444CB3"/>
    <w:rsid w:val="004519BF"/>
    <w:rsid w:val="00460E60"/>
    <w:rsid w:val="004624E6"/>
    <w:rsid w:val="00463E37"/>
    <w:rsid w:val="004858D2"/>
    <w:rsid w:val="004A46A5"/>
    <w:rsid w:val="004C1B27"/>
    <w:rsid w:val="004D58F4"/>
    <w:rsid w:val="0050338E"/>
    <w:rsid w:val="005063CE"/>
    <w:rsid w:val="00506DD9"/>
    <w:rsid w:val="00514478"/>
    <w:rsid w:val="00536FED"/>
    <w:rsid w:val="0054742D"/>
    <w:rsid w:val="00561A06"/>
    <w:rsid w:val="00561E6D"/>
    <w:rsid w:val="00566D07"/>
    <w:rsid w:val="005700DB"/>
    <w:rsid w:val="005B2FD8"/>
    <w:rsid w:val="005C0067"/>
    <w:rsid w:val="005C714F"/>
    <w:rsid w:val="005D1040"/>
    <w:rsid w:val="005D67E3"/>
    <w:rsid w:val="005E7967"/>
    <w:rsid w:val="005F0992"/>
    <w:rsid w:val="006021DB"/>
    <w:rsid w:val="00611B5E"/>
    <w:rsid w:val="0061332D"/>
    <w:rsid w:val="006224D3"/>
    <w:rsid w:val="00630E6A"/>
    <w:rsid w:val="00630E71"/>
    <w:rsid w:val="0063146A"/>
    <w:rsid w:val="00650C23"/>
    <w:rsid w:val="0065258C"/>
    <w:rsid w:val="00665863"/>
    <w:rsid w:val="00676009"/>
    <w:rsid w:val="0069139C"/>
    <w:rsid w:val="006A108D"/>
    <w:rsid w:val="006A1317"/>
    <w:rsid w:val="006B11A6"/>
    <w:rsid w:val="006C5303"/>
    <w:rsid w:val="006C57C1"/>
    <w:rsid w:val="00702CE3"/>
    <w:rsid w:val="007661FE"/>
    <w:rsid w:val="00775255"/>
    <w:rsid w:val="007756E1"/>
    <w:rsid w:val="00791F91"/>
    <w:rsid w:val="007B2E38"/>
    <w:rsid w:val="007C79B0"/>
    <w:rsid w:val="007D3075"/>
    <w:rsid w:val="007D64CF"/>
    <w:rsid w:val="007E318E"/>
    <w:rsid w:val="007F4D3F"/>
    <w:rsid w:val="008127A8"/>
    <w:rsid w:val="00822DED"/>
    <w:rsid w:val="0082331E"/>
    <w:rsid w:val="00864470"/>
    <w:rsid w:val="00867BA2"/>
    <w:rsid w:val="00876D09"/>
    <w:rsid w:val="008B204F"/>
    <w:rsid w:val="008B6899"/>
    <w:rsid w:val="008E5B1E"/>
    <w:rsid w:val="008F7D9D"/>
    <w:rsid w:val="00901BE8"/>
    <w:rsid w:val="00915ED5"/>
    <w:rsid w:val="009234B5"/>
    <w:rsid w:val="009262C7"/>
    <w:rsid w:val="0093651C"/>
    <w:rsid w:val="00943560"/>
    <w:rsid w:val="00950126"/>
    <w:rsid w:val="009623A0"/>
    <w:rsid w:val="009663CA"/>
    <w:rsid w:val="00982A0E"/>
    <w:rsid w:val="009909E9"/>
    <w:rsid w:val="009A012F"/>
    <w:rsid w:val="009A2A22"/>
    <w:rsid w:val="009C11F7"/>
    <w:rsid w:val="009C1A7E"/>
    <w:rsid w:val="009C36FF"/>
    <w:rsid w:val="009C618E"/>
    <w:rsid w:val="009E4C61"/>
    <w:rsid w:val="009F5B3F"/>
    <w:rsid w:val="00A0438A"/>
    <w:rsid w:val="00A074D5"/>
    <w:rsid w:val="00A137AD"/>
    <w:rsid w:val="00A25672"/>
    <w:rsid w:val="00A35252"/>
    <w:rsid w:val="00A549DB"/>
    <w:rsid w:val="00A618FD"/>
    <w:rsid w:val="00A81C75"/>
    <w:rsid w:val="00AA19ED"/>
    <w:rsid w:val="00AB15A5"/>
    <w:rsid w:val="00AC3A5E"/>
    <w:rsid w:val="00AD1111"/>
    <w:rsid w:val="00AD7435"/>
    <w:rsid w:val="00AE126C"/>
    <w:rsid w:val="00AE3541"/>
    <w:rsid w:val="00AE5085"/>
    <w:rsid w:val="00B21128"/>
    <w:rsid w:val="00B24085"/>
    <w:rsid w:val="00B422B0"/>
    <w:rsid w:val="00B4504E"/>
    <w:rsid w:val="00B57298"/>
    <w:rsid w:val="00B6257E"/>
    <w:rsid w:val="00B7663B"/>
    <w:rsid w:val="00B808C0"/>
    <w:rsid w:val="00B9733C"/>
    <w:rsid w:val="00B9744B"/>
    <w:rsid w:val="00BA5840"/>
    <w:rsid w:val="00BB7B90"/>
    <w:rsid w:val="00BC2DE0"/>
    <w:rsid w:val="00BD5520"/>
    <w:rsid w:val="00BE3ECF"/>
    <w:rsid w:val="00BF1B2A"/>
    <w:rsid w:val="00BF1CA4"/>
    <w:rsid w:val="00BF3CEA"/>
    <w:rsid w:val="00BF4808"/>
    <w:rsid w:val="00BF7B41"/>
    <w:rsid w:val="00C1205F"/>
    <w:rsid w:val="00C22E3A"/>
    <w:rsid w:val="00C31C93"/>
    <w:rsid w:val="00C35BBD"/>
    <w:rsid w:val="00C51DF9"/>
    <w:rsid w:val="00C55508"/>
    <w:rsid w:val="00C57885"/>
    <w:rsid w:val="00C57F29"/>
    <w:rsid w:val="00C665AA"/>
    <w:rsid w:val="00C85C1D"/>
    <w:rsid w:val="00C85C92"/>
    <w:rsid w:val="00C92766"/>
    <w:rsid w:val="00C97E1A"/>
    <w:rsid w:val="00CA2B41"/>
    <w:rsid w:val="00CA2CBA"/>
    <w:rsid w:val="00CC12EC"/>
    <w:rsid w:val="00CD163D"/>
    <w:rsid w:val="00CD4033"/>
    <w:rsid w:val="00CD761F"/>
    <w:rsid w:val="00CE5B87"/>
    <w:rsid w:val="00CE6A04"/>
    <w:rsid w:val="00D0797F"/>
    <w:rsid w:val="00D10E00"/>
    <w:rsid w:val="00D2199D"/>
    <w:rsid w:val="00D22AC0"/>
    <w:rsid w:val="00D5384A"/>
    <w:rsid w:val="00D6064B"/>
    <w:rsid w:val="00D940F5"/>
    <w:rsid w:val="00DA6FBF"/>
    <w:rsid w:val="00DB1C48"/>
    <w:rsid w:val="00DF1F21"/>
    <w:rsid w:val="00E208C6"/>
    <w:rsid w:val="00E36229"/>
    <w:rsid w:val="00E37263"/>
    <w:rsid w:val="00E50458"/>
    <w:rsid w:val="00E5084D"/>
    <w:rsid w:val="00E50918"/>
    <w:rsid w:val="00E62B2D"/>
    <w:rsid w:val="00E85FFB"/>
    <w:rsid w:val="00E976E0"/>
    <w:rsid w:val="00EA6556"/>
    <w:rsid w:val="00EC2CCB"/>
    <w:rsid w:val="00EC4481"/>
    <w:rsid w:val="00ED0668"/>
    <w:rsid w:val="00F017F5"/>
    <w:rsid w:val="00F14A5C"/>
    <w:rsid w:val="00F17381"/>
    <w:rsid w:val="00F20174"/>
    <w:rsid w:val="00F923D7"/>
    <w:rsid w:val="00F94A4A"/>
    <w:rsid w:val="00F96DB5"/>
    <w:rsid w:val="00FA4843"/>
    <w:rsid w:val="00FA5B4E"/>
    <w:rsid w:val="00FC403B"/>
    <w:rsid w:val="00FD508A"/>
    <w:rsid w:val="00FD58FC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6D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6D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D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D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D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6D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6D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D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D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D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I-VI dio - zadnja soba - ormar</izvorni_sadrzaj>
    <derivirana_varijabla naziv="DomainObject.Predmet.PrimjedbaSuca_1">I-VI dio - zadnja soba - ormar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</izvorni_sadrzaj>
    <derivirana_varijabla naziv="DomainObject.Predmet.OstaliListFormated_1"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</derivirana_varijabla>
  </DomainObject.Predmet.OstaliListFormated>
  <DomainObject.Predmet.OstaliListFormatedOIB>
    <izvorni_sadrzaj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</izvorni_sadrzaj>
    <derivirana_varijabla naziv="DomainObject.Predmet.OstaliListFormatedOIB_1"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</derivirana_varijabla>
  </DomainObject.Predmet.OstaliListFormatedOIB>
  <DomainObject.Predmet.OstaliListFormatedWithAdress>
    <izvorni_sadrzaj>
      <item>OD DASOVIĆ I PARTNERI, Frane Petrića 4/3, 10 000 Zagreb</item>
      <item>Zdenko Bešlić, P.Krešimira IV br.4, 35000 Slavonski Brod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</izvorni_sadrzaj>
    <derivirana_varijabla naziv="DomainObject.Predmet.OstaliListFormatedWithAdress_1">
      <item>OD DASOVIĆ I PARTNERI, Frane Petrića 4/3, 10 000 Zagreb</item>
      <item>Zdenko Bešlić, P.Krešimira IV br.4, 35000 Slavonski Brod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</derivirana_varijabla>
  </DomainObject.Predmet.OstaliListFormatedWithAdress>
  <DomainObject.Predmet.OstaliListFormatedWithAdressOIB>
    <izvorni_sadrzaj>
      <item>OD DASOVIĆ I PARTNERI, OIB 36538271245, Frane Petrića 4/3, 10 000 Zagreb</item>
      <item>Zdenko Bešlić, OIB 40568270984, P.Krešimira IV br.4, 35000 Slavonski Brod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</izvorni_sadrzaj>
    <derivirana_varijabla naziv="DomainObject.Predmet.OstaliListFormatedWithAdressOIB_1">
      <item>OD DASOVIĆ I PARTNERI, OIB 36538271245, Frane Petrića 4/3, 10 000 Zagreb</item>
      <item>Zdenko Bešlić, OIB 40568270984, P.Krešimira IV br.4, 35000 Slavonski Brod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</derivirana_varijabla>
  </DomainObject.Predmet.OstaliListFormatedWithAdressOIB>
  <DomainObject.Predmet.OstaliListNazivFormated>
    <izvorni_sadrzaj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</izvorni_sadrzaj>
    <derivirana_varijabla naziv="DomainObject.Predmet.OstaliListNazivFormated_1"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</derivirana_varijabla>
  </DomainObject.Predmet.OstaliListNazivFormated>
  <DomainObject.Predmet.OstaliListNazivFormatedOIB>
    <izvorni_sadrzaj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</izvorni_sadrzaj>
    <derivirana_varijabla naziv="DomainObject.Predmet.OstaliListNazivFormatedOIB_1"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Zdenko Bešlić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</izvorni_sadrzaj>
    <derivirana_varijabla naziv="DomainObject.Predmet.SudioniciListNaziv_1">
      <item>OD DASOVIĆ I PARTNERI</item>
      <item>Zdenko Bešlić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</derivirana_varijabla>
  </DomainObject.Predmet.SudioniciListNaziv>
  <DomainObject.Predmet.SudioniciListAdressOIB>
    <izvorni_sadrzaj>
      <item>OD DASOVIĆ I PARTNERI, OIB 36538271245, Frane Petrića 4/3,10 000 Zagreb</item>
      <item>Zdenko Bešlić, OIB 40568270984, P.Krešimira IV br.4,35000 Slavonski Brod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</izvorni_sadrzaj>
    <derivirana_varijabla naziv="DomainObject.Predmet.SudioniciListAdressOIB_1">
      <item>OD DASOVIĆ I PARTNERI, OIB 36538271245, Frane Petrića 4/3,10 000 Zagreb</item>
      <item>Zdenko Bešlić, OIB 40568270984, P.Krešimira IV br.4,35000 Slavonski Brod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40568270984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36538271245</item>
      <item>, OIB 40568270984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506</properties:Words>
  <properties:Characters>2803</properties:Characters>
  <properties:Lines>80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2016-07-07T12:21:00Z</dcterms:created>
  <dc:creator>Korisnik</dc:creator>
  <cp:lastModifiedBy>wsadmin</cp:lastModifiedBy>
  <cp:lastPrinted>2016-07-07T12:21:00Z</cp:lastPrinted>
  <dcterms:modified xmlns:xsi="http://www.w3.org/2001/XMLSchema-instance" xsi:type="dcterms:W3CDTF">2016-07-07T12:22:00Z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