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6e12e" w14:paraId="7b6e12e" w:rsidRDefault="00B26650" w:rsidP="00DD1E5B" w:rsidR="00B26650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 w:rsidR="004B763B">
        <w:rPr>
          <w:sz w:val="22"/>
          <w:szCs w:val="22"/>
        </w:rPr>
        <w:t>629</w:t>
      </w:r>
      <w:r w:rsidRPr="000175CB">
        <w:rPr>
          <w:sz w:val="22"/>
          <w:szCs w:val="22"/>
        </w:rPr>
        <w:t>/15-</w:t>
      </w:r>
      <w:r>
        <w:rPr>
          <w:sz w:val="22"/>
          <w:szCs w:val="22"/>
        </w:rPr>
        <w:t>6</w:t>
      </w: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B26650" w:rsidP="00FC1537" w:rsidR="00B2665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26650" w:rsidP="00E87D86" w:rsidR="00B266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26650" w:rsidP="00FC1537" w:rsidR="00B266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B26650" w:rsidP="00E87D86" w:rsidR="00B26650" w:rsidRPr="00AA7344">
      <w:pPr>
        <w:rPr>
          <w:sz w:val="22"/>
          <w:szCs w:val="22"/>
        </w:rPr>
      </w:pPr>
    </w:p>
    <w:p w:rsidRDefault="00B26650" w:rsidP="001F7D4E" w:rsidR="00B26650" w:rsidRPr="00AA7344">
      <w:pPr>
        <w:jc w:val="center"/>
        <w:rPr>
          <w:sz w:val="22"/>
          <w:szCs w:val="22"/>
        </w:rPr>
      </w:pPr>
      <w:r w:rsidRPr="00AA7344">
        <w:rPr>
          <w:sz w:val="22"/>
          <w:szCs w:val="22"/>
        </w:rPr>
        <w:t>O G L A S</w:t>
      </w:r>
    </w:p>
    <w:p w:rsidRDefault="00B26650" w:rsidP="001F7D4E" w:rsidR="00B26650" w:rsidRPr="00B82343">
      <w:pPr>
        <w:jc w:val="center"/>
        <w:rPr>
          <w:sz w:val="22"/>
          <w:szCs w:val="22"/>
        </w:rPr>
      </w:pPr>
    </w:p>
    <w:p w:rsidRDefault="00B26650" w:rsidP="000175CB" w:rsidR="00B26650" w:rsidRPr="004B763B">
      <w:pPr>
        <w:ind w:firstLine="720"/>
        <w:jc w:val="both"/>
        <w:rPr>
          <w:sz w:val="22"/>
          <w:szCs w:val="22"/>
        </w:rPr>
      </w:pPr>
      <w:r w:rsidRPr="004B763B">
        <w:rPr>
          <w:sz w:val="22"/>
          <w:szCs w:val="22"/>
        </w:rPr>
        <w:t>Trgovački sud u Zadru (OIB:</w:t>
      </w:r>
      <w:r w:rsidRPr="004B763B">
        <w:rPr>
          <w:sz w:val="22"/>
          <w:szCs w:val="22"/>
          <w:lang w:eastAsia="hr-HR"/>
        </w:rPr>
        <w:t xml:space="preserve"> 39670464653)</w:t>
      </w:r>
      <w:r w:rsidRPr="004B763B">
        <w:rPr>
          <w:sz w:val="22"/>
          <w:szCs w:val="22"/>
        </w:rPr>
        <w:t xml:space="preserve">,  </w:t>
      </w:r>
      <w:r w:rsidR="00A2684E" w:rsidRPr="004B763B">
        <w:rPr>
          <w:sz w:val="22"/>
          <w:szCs w:val="22"/>
        </w:rPr>
        <w:t>po sudskoj savjetnici Katarini Miletić</w:t>
      </w:r>
      <w:r w:rsidRPr="004B763B">
        <w:rPr>
          <w:sz w:val="22"/>
          <w:szCs w:val="22"/>
        </w:rPr>
        <w:t xml:space="preserve">, u skraćenom stečajnom postupku nad dužnikom </w:t>
      </w:r>
      <w:r w:rsidR="004B763B" w:rsidRPr="004B763B">
        <w:rPr>
          <w:sz w:val="22"/>
          <w:szCs w:val="22"/>
        </w:rPr>
        <w:t>ZAPRUĐANEC d.o.o., Grge Novaka 19, 23 000 Zadar, OIB: 180500705518</w:t>
      </w:r>
      <w:r w:rsidRPr="004B763B">
        <w:rPr>
          <w:sz w:val="22"/>
          <w:szCs w:val="22"/>
        </w:rPr>
        <w:t xml:space="preserve">, povodom zahtjeva Financijske agencije, RC Split, Podružnica Zadar od dana </w:t>
      </w:r>
      <w:r w:rsidR="004B763B">
        <w:rPr>
          <w:sz w:val="22"/>
          <w:szCs w:val="22"/>
        </w:rPr>
        <w:t>13</w:t>
      </w:r>
      <w:r w:rsidRPr="004B763B">
        <w:rPr>
          <w:sz w:val="22"/>
          <w:szCs w:val="22"/>
        </w:rPr>
        <w:t xml:space="preserve">. studenog 2015., dana 22. siječnja 2016., objavio je </w:t>
      </w:r>
    </w:p>
    <w:p w:rsidRDefault="00B26650" w:rsidP="00E87D86" w:rsidR="00B26650" w:rsidRPr="004B763B">
      <w:pPr>
        <w:ind w:firstLine="720"/>
        <w:jc w:val="both"/>
        <w:rPr>
          <w:sz w:val="22"/>
          <w:szCs w:val="22"/>
        </w:rPr>
      </w:pPr>
    </w:p>
    <w:p w:rsidRDefault="00B26650" w:rsidP="004D697C" w:rsidR="00B26650" w:rsidRPr="004B763B">
      <w:pPr>
        <w:ind w:firstLine="720"/>
        <w:jc w:val="center"/>
        <w:rPr>
          <w:sz w:val="22"/>
          <w:szCs w:val="22"/>
        </w:rPr>
      </w:pPr>
      <w:r w:rsidRPr="004B763B">
        <w:rPr>
          <w:sz w:val="22"/>
          <w:szCs w:val="22"/>
        </w:rPr>
        <w:t>o g l a s</w:t>
      </w:r>
    </w:p>
    <w:p w:rsidRDefault="00B26650" w:rsidP="000175CB" w:rsidR="00B26650" w:rsidRPr="004B763B">
      <w:pPr>
        <w:jc w:val="both"/>
        <w:rPr>
          <w:sz w:val="22"/>
          <w:szCs w:val="22"/>
        </w:rPr>
      </w:pPr>
    </w:p>
    <w:p w:rsidRDefault="00B26650" w:rsidP="005C42A8" w:rsidR="00B26650" w:rsidRPr="004B763B">
      <w:pPr>
        <w:ind w:firstLine="315"/>
        <w:jc w:val="both"/>
        <w:rPr>
          <w:sz w:val="22"/>
          <w:szCs w:val="22"/>
        </w:rPr>
      </w:pPr>
      <w:r w:rsidRPr="004B763B">
        <w:rPr>
          <w:sz w:val="22"/>
          <w:szCs w:val="22"/>
        </w:rPr>
        <w:tab/>
        <w:t xml:space="preserve">1.  Utvrđuje se da ukupni iznos evidentiranog duga dužnika </w:t>
      </w:r>
      <w:r w:rsidR="004B763B" w:rsidRPr="004B763B">
        <w:rPr>
          <w:sz w:val="22"/>
          <w:szCs w:val="22"/>
        </w:rPr>
        <w:t>ZAPRUĐANEC d.o.o., Grge Novaka 19, 23 000 Zadar, OIB: 180500705518</w:t>
      </w:r>
      <w:r w:rsidRPr="004B763B">
        <w:rPr>
          <w:sz w:val="22"/>
          <w:szCs w:val="22"/>
        </w:rPr>
        <w:t xml:space="preserve">, iznosi </w:t>
      </w:r>
      <w:r w:rsidR="004B763B">
        <w:rPr>
          <w:sz w:val="22"/>
          <w:szCs w:val="22"/>
        </w:rPr>
        <w:t>162.949,91</w:t>
      </w:r>
      <w:r w:rsidRPr="004B763B">
        <w:rPr>
          <w:sz w:val="22"/>
          <w:szCs w:val="22"/>
        </w:rPr>
        <w:t xml:space="preserve"> kn. </w:t>
      </w: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CD5142" w:rsidR="00B266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ovlašten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</w:t>
      </w:r>
      <w:r w:rsidR="004B763B">
        <w:rPr>
          <w:sz w:val="22"/>
          <w:szCs w:val="22"/>
        </w:rPr>
        <w:t xml:space="preserve">Branko </w:t>
      </w:r>
      <w:proofErr w:type="spellStart"/>
      <w:r w:rsidR="004B763B">
        <w:rPr>
          <w:sz w:val="22"/>
          <w:szCs w:val="22"/>
        </w:rPr>
        <w:t>Sternad</w:t>
      </w:r>
      <w:proofErr w:type="spellEnd"/>
      <w:r w:rsidR="004B763B">
        <w:rPr>
          <w:sz w:val="22"/>
          <w:szCs w:val="22"/>
        </w:rPr>
        <w:t xml:space="preserve">, Pješčana Uvala i I </w:t>
      </w:r>
      <w:proofErr w:type="spellStart"/>
      <w:r w:rsidR="004B763B">
        <w:rPr>
          <w:sz w:val="22"/>
          <w:szCs w:val="22"/>
        </w:rPr>
        <w:t>Ogr</w:t>
      </w:r>
      <w:proofErr w:type="spellEnd"/>
      <w:r w:rsidR="004B763B">
        <w:rPr>
          <w:sz w:val="22"/>
          <w:szCs w:val="22"/>
        </w:rPr>
        <w:t>. 19.</w:t>
      </w:r>
      <w:r w:rsidRPr="000175CB">
        <w:rPr>
          <w:sz w:val="22"/>
          <w:szCs w:val="22"/>
        </w:rPr>
        <w:t>,da u roku od 15 (petnaest) dana od dana objave ovog oglasa na e-oglasnoj ploči suda podnese Trgovačkom sudu u Zadru javnobilježnički ovjerovljen popis imovine dužnika i obveza na propisanom obrascu.</w:t>
      </w:r>
    </w:p>
    <w:p w:rsidRDefault="00B26650" w:rsidP="00CD5142" w:rsidR="00B26650" w:rsidRPr="000175CB">
      <w:pPr>
        <w:jc w:val="both"/>
        <w:rPr>
          <w:sz w:val="22"/>
          <w:szCs w:val="22"/>
        </w:rPr>
      </w:pPr>
    </w:p>
    <w:p w:rsidRDefault="00B26650" w:rsidP="00B26015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4B763B">
        <w:rPr>
          <w:sz w:val="22"/>
          <w:szCs w:val="22"/>
        </w:rPr>
        <w:t>629</w:t>
      </w:r>
      <w:r w:rsidRPr="000175CB">
        <w:rPr>
          <w:sz w:val="22"/>
          <w:szCs w:val="22"/>
        </w:rPr>
        <w:t>-2015.</w:t>
      </w:r>
    </w:p>
    <w:p w:rsidRDefault="00B26650" w:rsidP="00DD1E5B" w:rsidR="00B26650" w:rsidRPr="000175CB">
      <w:pPr>
        <w:jc w:val="both"/>
        <w:rPr>
          <w:sz w:val="22"/>
          <w:szCs w:val="22"/>
        </w:rPr>
      </w:pPr>
    </w:p>
    <w:p w:rsidRDefault="00B26650" w:rsidP="00B62BFF" w:rsidR="00B26650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B26650" w:rsidP="000175CB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22</w:t>
      </w:r>
      <w:r w:rsidRPr="000175CB">
        <w:rPr>
          <w:sz w:val="22"/>
          <w:szCs w:val="22"/>
        </w:rPr>
        <w:t xml:space="preserve">. siječnja 2016. </w:t>
      </w:r>
    </w:p>
    <w:p w:rsidRDefault="00B26650" w:rsidP="000175CB" w:rsidR="00B26650" w:rsidRPr="000175CB">
      <w:pPr>
        <w:rPr>
          <w:sz w:val="22"/>
          <w:szCs w:val="22"/>
        </w:rPr>
      </w:pPr>
    </w:p>
    <w:p w:rsidRDefault="00A2684E" w:rsidP="00127D60" w:rsidR="00B26650">
      <w:pPr>
        <w:jc w:val="right"/>
        <w:rPr>
          <w:sz w:val="22"/>
          <w:szCs w:val="22"/>
        </w:rPr>
      </w:pPr>
      <w:r>
        <w:rPr>
          <w:sz w:val="22"/>
          <w:szCs w:val="22"/>
        </w:rPr>
        <w:t>Sudska savjetnica</w:t>
      </w:r>
    </w:p>
    <w:p w:rsidRDefault="00A2684E" w:rsidP="00127D60" w:rsidR="00A2684E" w:rsidRPr="000175CB">
      <w:pPr>
        <w:jc w:val="right"/>
        <w:rPr>
          <w:sz w:val="22"/>
          <w:szCs w:val="22"/>
        </w:rPr>
      </w:pPr>
      <w:r>
        <w:rPr>
          <w:sz w:val="22"/>
          <w:szCs w:val="22"/>
        </w:rPr>
        <w:t>Katarina Miletić</w:t>
      </w:r>
    </w:p>
    <w:p w:rsidRDefault="00B26650" w:rsidP="00127D60" w:rsidR="00B26650" w:rsidRPr="000175CB">
      <w:pPr>
        <w:jc w:val="both"/>
        <w:rPr>
          <w:sz w:val="22"/>
          <w:szCs w:val="22"/>
        </w:rPr>
      </w:pP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B26650" w:rsidP="00B84EF6" w:rsidR="00B26650" w:rsidRPr="000175CB">
      <w:pPr>
        <w:jc w:val="right"/>
        <w:rPr>
          <w:sz w:val="22"/>
          <w:szCs w:val="22"/>
        </w:rPr>
      </w:pPr>
    </w:p>
    <w:p w:rsidRDefault="00B26650" w:rsidP="000175CB" w:rsidR="00B26650" w:rsidRPr="000175CB">
      <w:pPr>
        <w:jc w:val="both"/>
        <w:rPr>
          <w:sz w:val="22"/>
          <w:szCs w:val="22"/>
        </w:rPr>
      </w:pPr>
    </w:p>
    <w:p w:rsidRDefault="00B26650" w:rsidP="00B62BFF" w:rsidR="00B26650" w:rsidRPr="000175CB">
      <w:pPr>
        <w:ind w:firstLine="708"/>
        <w:jc w:val="both"/>
        <w:rPr>
          <w:sz w:val="22"/>
          <w:szCs w:val="22"/>
        </w:rPr>
      </w:pPr>
    </w:p>
    <w:sectPr w:rsidSect="000175CB" w:rsidR="00B26650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650" w:rsidP="00381900" w:rsidR="00B26650">
      <w:r>
        <w:separator/>
      </w:r>
    </w:p>
  </w:endnote>
  <w:endnote w:id="0" w:type="continuationSeparator">
    <w:p w:rsidRDefault="00B26650" w:rsidP="00381900" w:rsidR="00B26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84E" w:rsidR="00B26650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26650">
      <w:rPr>
        <w:noProof/>
      </w:rPr>
      <w:t>2</w:t>
    </w:r>
    <w:r>
      <w:rPr>
        <w:noProof/>
      </w:rPr>
      <w:fldChar w:fldCharType="end"/>
    </w:r>
  </w:p>
  <w:p w:rsidRDefault="00B26650" w:rsidR="00B2665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650" w:rsidP="00381900" w:rsidR="00B26650">
      <w:r>
        <w:separator/>
      </w:r>
    </w:p>
  </w:footnote>
  <w:footnote w:id="0" w:type="continuationSeparator">
    <w:p w:rsidRDefault="00B26650" w:rsidP="00381900" w:rsidR="00B26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84E" w:rsidP="00630C9B" w:rsidR="00B26650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26650">
      <w:rPr>
        <w:noProof/>
      </w:rPr>
      <w:t>2</w:t>
    </w:r>
    <w:r>
      <w:rPr>
        <w:noProof/>
      </w:rPr>
      <w:fldChar w:fldCharType="end"/>
    </w:r>
    <w:r w:rsidR="00B26650">
      <w:tab/>
    </w:r>
    <w:r w:rsidR="00B26650">
      <w:tab/>
      <w:t>Poslovni broj: 5</w:t>
    </w:r>
    <w:r w:rsidR="00B26650" w:rsidRPr="00FC1537">
      <w:t xml:space="preserve"> St</w:t>
    </w:r>
    <w:r w:rsidR="00B26650">
      <w:t>-445/15-6</w:t>
    </w:r>
  </w:p>
  <w:p w:rsidRDefault="00B26650" w:rsidP="00414B48" w:rsidR="00B26650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60D65"/>
    <w:rsid w:val="0027405D"/>
    <w:rsid w:val="00287F03"/>
    <w:rsid w:val="002A51FB"/>
    <w:rsid w:val="002A5B53"/>
    <w:rsid w:val="002D745C"/>
    <w:rsid w:val="002E7800"/>
    <w:rsid w:val="00320991"/>
    <w:rsid w:val="00324371"/>
    <w:rsid w:val="0033241E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B763B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90941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90434"/>
    <w:rsid w:val="007A5785"/>
    <w:rsid w:val="007B32A0"/>
    <w:rsid w:val="007B73A0"/>
    <w:rsid w:val="007E1447"/>
    <w:rsid w:val="007E7890"/>
    <w:rsid w:val="008109EF"/>
    <w:rsid w:val="00840CEA"/>
    <w:rsid w:val="008630C7"/>
    <w:rsid w:val="008C2527"/>
    <w:rsid w:val="009056B1"/>
    <w:rsid w:val="009422F5"/>
    <w:rsid w:val="009A3176"/>
    <w:rsid w:val="009C3129"/>
    <w:rsid w:val="009F4D6A"/>
    <w:rsid w:val="00A25A24"/>
    <w:rsid w:val="00A2684E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26650"/>
    <w:rsid w:val="00B62BFF"/>
    <w:rsid w:val="00B82343"/>
    <w:rsid w:val="00B84EF6"/>
    <w:rsid w:val="00B90BBB"/>
    <w:rsid w:val="00BD22A3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5560C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37527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04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43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43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43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43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04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43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43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43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43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ZAPRUĐANEC d.o.o. za trgovinu i ugostiteljstvo</izvorni_sadrzaj>
    <derivirana_varijabla naziv="DomainObject.Predmet.ProtustrankaFormated_1">  ZAPRUĐANEC d.o.o. za trgovinu i ugostiteljstvo</derivirana_varijabla>
  </DomainObject.Predmet.ProtustrankaFormated>
  <DomainObject.Predmet.ProtustrankaFormatedOIB>
    <izvorni_sadrzaj>  ZAPRUĐANEC d.o.o. za trgovinu i ugostiteljstvo, OIB 18050070518</izvorni_sadrzaj>
    <derivirana_varijabla naziv="DomainObject.Predmet.ProtustrankaFormatedOIB_1">  ZAPRUĐANEC d.o.o. za trgovinu i ugostiteljstvo, OIB 18050070518</derivirana_varijabla>
  </DomainObject.Predmet.ProtustrankaFormatedOIB>
  <DomainObject.Predmet.ProtustrankaFormatedWithAdress>
    <izvorni_sadrzaj> ZAPRUĐANEC d.o.o. za trgovinu i ugostiteljstvo, Grge Novaka 19, 23000 Zadar</izvorni_sadrzaj>
    <derivirana_varijabla naziv="DomainObject.Predmet.ProtustrankaFormatedWithAdress_1"> ZAPRUĐANEC d.o.o. za trgovinu i ugostiteljstvo, Grge Novaka 19, 23000 Zadar</derivirana_varijabla>
  </DomainObject.Predmet.ProtustrankaFormatedWithAdress>
  <DomainObject.Predmet.ProtustrankaFormatedWithAdressOIB>
    <izvorni_sadrzaj> ZAPRUĐANEC d.o.o. za trgovinu i ugostiteljstvo, OIB 18050070518, Grge Novaka 19, 23000 Zadar</izvorni_sadrzaj>
    <derivirana_varijabla naziv="DomainObject.Predmet.ProtustrankaFormatedWithAdressOIB_1"> ZAPRUĐANEC d.o.o. za trgovinu i ugostiteljstvo, OIB 18050070518, Grge Novaka 19, 23000 Zadar</derivirana_varijabla>
  </DomainObject.Predmet.ProtustrankaFormatedWithAdressOIB>
  <DomainObject.Predmet.ProtustrankaWithAdress>
    <izvorni_sadrzaj>ZAPRUĐANEC d.o.o. za trgovinu i ugostiteljstvo Grge Novaka 19, 23000 Zadar</izvorni_sadrzaj>
    <derivirana_varijabla naziv="DomainObject.Predmet.ProtustrankaWithAdress_1">ZAPRUĐANEC d.o.o. za trgovinu i ugostiteljstvo Grge Novaka 19, 23000 Zadar</derivirana_varijabla>
  </DomainObject.Predmet.ProtustrankaWithAdress>
  <DomainObject.Predmet.ProtustrankaWithAdressOIB>
    <izvorni_sadrzaj>ZAPRUĐANEC d.o.o. za trgovinu i ugostiteljstvo, OIB 18050070518, Grge Novaka 19, 23000 Zadar</izvorni_sadrzaj>
    <derivirana_varijabla naziv="DomainObject.Predmet.ProtustrankaWithAdressOIB_1">ZAPRUĐANEC d.o.o. za trgovinu i ugostiteljstvo, OIB 18050070518, Grge Novaka 19, 23000 Zadar</derivirana_varijabla>
  </DomainObject.Predmet.ProtustrankaWithAdressOIB>
  <DomainObject.Predmet.ProtustrankaNazivFormated>
    <izvorni_sadrzaj>ZAPRUĐANEC d.o.o. za trgovinu i ugostiteljstvo</izvorni_sadrzaj>
    <derivirana_varijabla naziv="DomainObject.Predmet.ProtustrankaNazivFormated_1">ZAPRUĐANEC d.o.o. za trgovinu i ugostiteljstvo</derivirana_varijabla>
  </DomainObject.Predmet.ProtustrankaNazivFormated>
  <DomainObject.Predmet.ProtustrankaNazivFormatedOIB>
    <izvorni_sadrzaj>ZAPRUĐANEC d.o.o. za trgovinu i ugostiteljstvo, OIB 18050070518</izvorni_sadrzaj>
    <derivirana_varijabla naziv="DomainObject.Predmet.ProtustrankaNazivFormatedOIB_1">ZAPRUĐANEC d.o.o. za trgovinu i ugostiteljstvo, OIB 18050070518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162949.91</izvorni_sadrzaj>
    <derivirana_varijabla naziv="DomainObject.Predmet.TrenutnaVrijednost_1">162949.91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ZAPRUĐANEC d.o.o. za trgovinu i ugostiteljstvo</item>
    </izvorni_sadrzaj>
    <derivirana_varijabla naziv="DomainObject.Predmet.ProtuStrankaListFormated_1">
      <item>ZAPRUĐANEC d.o.o. za trgovinu i ugostiteljstvo</item>
    </derivirana_varijabla>
  </DomainObject.Predmet.ProtuStrankaListFormated>
  <DomainObject.Predmet.ProtuStrankaListFormatedOIB>
    <izvorni_sadrzaj>
      <item>ZAPRUĐANEC d.o.o. za trgovinu i ugostiteljstvo, OIB 18050070518</item>
    </izvorni_sadrzaj>
    <derivirana_varijabla naziv="DomainObject.Predmet.ProtuStrankaListFormatedOIB_1">
      <item>ZAPRUĐANEC d.o.o. za trgovinu i ugostiteljstvo, OIB 18050070518</item>
    </derivirana_varijabla>
  </DomainObject.Predmet.ProtuStrankaListFormatedOIB>
  <DomainObject.Predmet.ProtuStrankaListFormatedWithAdress>
    <izvorni_sadrzaj>
      <item>ZAPRUĐANEC d.o.o. za trgovinu i ugostiteljstvo, Grge Novaka 19, 23000 Zadar</item>
    </izvorni_sadrzaj>
    <derivirana_varijabla naziv="DomainObject.Predmet.ProtuStrankaListFormatedWithAdress_1">
      <item>ZAPRUĐANEC d.o.o. za trgovinu i ugostiteljstvo, Grge Novaka 19, 23000 Zadar</item>
    </derivirana_varijabla>
  </DomainObject.Predmet.ProtuStrankaListFormatedWithAdress>
  <DomainObject.Predmet.ProtuStrankaListFormatedWithAdressOIB>
    <izvorni_sadrzaj>
      <item>ZAPRUĐANEC d.o.o. za trgovinu i ugostiteljstvo, OIB 18050070518, Grge Novaka 19, 23000 Zadar</item>
    </izvorni_sadrzaj>
    <derivirana_varijabla naziv="DomainObject.Predmet.ProtuStrankaListFormatedWithAdressOIB_1">
      <item>ZAPRUĐANEC d.o.o. za trgovinu i ugostiteljstvo, OIB 18050070518, Grge Novaka 19, 23000 Zadar</item>
    </derivirana_varijabla>
  </DomainObject.Predmet.ProtuStrankaListFormatedWithAdressOIB>
  <DomainObject.Predmet.ProtuStrankaListNazivFormated>
    <izvorni_sadrzaj>
      <item>ZAPRUĐANEC d.o.o. za trgovinu i ugostiteljstvo</item>
    </izvorni_sadrzaj>
    <derivirana_varijabla naziv="DomainObject.Predmet.ProtuStrankaListNazivFormated_1">
      <item>ZAPRUĐANEC d.o.o. za trgovinu i ugostiteljstvo</item>
    </derivirana_varijabla>
  </DomainObject.Predmet.ProtuStrankaListNazivFormated>
  <DomainObject.Predmet.ProtuStrankaListNazivFormatedOIB>
    <izvorni_sadrzaj>
      <item>ZAPRUĐANEC d.o.o. za trgovinu i ugostiteljstvo, OIB 18050070518</item>
    </izvorni_sadrzaj>
    <derivirana_varijabla naziv="DomainObject.Predmet.ProtuStrankaListNazivFormatedOIB_1">
      <item>ZAPRUĐANEC d.o.o. za trgovinu i ugostiteljstvo, OIB 18050070518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ZAPRUĐANEC d.o.o. za trgovinu i ugostiteljstvo</izvorni_sadrzaj>
    <derivirana_varijabla naziv="DomainObject.Predmet.ProtustrankaIDrugi_1">ZAPRUĐANEC d.o.o. za trgovinu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ZAPRUĐANEC d.o.o. za trgovinu i ugostiteljstvo, OIB 18050070518, Grge Novaka 19, 23000 Zadar</izvorni_sadrzaj>
    <derivirana_varijabla naziv="DomainObject.Predmet.ProtustrankaIDrugiAdressOIB_1">ZAPRUĐANEC d.o.o. za trgovinu i ugostiteljstvo, OIB 18050070518, Grge Novaka 19,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ZAPRUĐANEC d.o.o. za trgovinu i ugostiteljstvo</item>
      <item>FINA</item>
    </izvorni_sadrzaj>
    <derivirana_varijabla naziv="DomainObject.Predmet.SudioniciListNaziv_1">
      <item>ZAPRUĐANEC d.o.o. za trgovinu i ugostiteljstvo</item>
      <item>FINA</item>
    </derivirana_varijabla>
  </DomainObject.Predmet.SudioniciListNaziv>
  <DomainObject.Predmet.SudioniciListAdressOIB>
    <izvorni_sadrzaj>
      <item>ZAPRUĐANEC d.o.o. za trgovinu i ugostiteljstvo, OIB 18050070518, Grge Novaka 19,23000 Zadar</item>
      <item>FINA, OIB 85821130368</item>
    </izvorni_sadrzaj>
    <derivirana_varijabla naziv="DomainObject.Predmet.SudioniciListAdressOIB_1">
      <item>ZAPRUĐANEC d.o.o. za trgovinu i ugostiteljstvo, OIB 18050070518, Grge Novaka 19,23000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18050070518</item>
      <item>, OIB 85821130368</item>
    </izvorni_sadrzaj>
    <derivirana_varijabla naziv="DomainObject.Predmet.SudioniciListNazivOIB_1">
      <item>, OIB 18050070518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373</properties:Words>
  <properties:Characters>1914</properties:Characters>
  <properties:Lines>55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St-604/15-6</vt:lpstr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2016-01-21T12:04:00Z</dcterms:created>
  <dc:creator>Danijela Markulin</dc:creator>
  <cp:lastModifiedBy>Vedrana Raspović</cp:lastModifiedBy>
  <cp:lastPrinted>2016-01-20T09:03:00Z</cp:lastPrinted>
  <dcterms:modified xmlns:xsi="http://www.w3.org/2001/XMLSchema-instance" xsi:type="dcterms:W3CDTF">2016-01-28T12:30:00Z</dcterms:modified>
  <cp:revision>3</cp:revision>
  <dc:title>Poslovni broj: 5 St-604/15-6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