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36e9" w14:paraId="3cf36e9" w:rsidRDefault="00D53658" w:rsidP="00D53658" w:rsidR="00D53658" w:rsidRPr="00D53658">
      <w:pPr>
        <w:pStyle w:val="Zaglavlje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53658">
        <w:rPr>
          <w:sz w:val="24"/>
          <w:szCs w:val="24"/>
        </w:rPr>
        <w:tab/>
      </w:r>
      <w:r w:rsidRPr="00D53658">
        <w:rPr>
          <w:sz w:val="24"/>
          <w:szCs w:val="24"/>
        </w:rPr>
        <w:tab/>
      </w:r>
      <w:r w:rsidRPr="00D53658">
        <w:rPr>
          <w:rFonts w:cs="Times New Roman" w:hAnsi="Times New Roman" w:ascii="Times New Roman"/>
          <w:sz w:val="24"/>
          <w:szCs w:val="24"/>
        </w:rPr>
        <w:t>8 St-402/11-33</w:t>
      </w:r>
      <w:r>
        <w:rPr>
          <w:rFonts w:cs="Times New Roman" w:hAnsi="Times New Roman" w:ascii="Times New Roman"/>
          <w:sz w:val="24"/>
          <w:szCs w:val="24"/>
        </w:rPr>
        <w:t>8</w:t>
      </w:r>
    </w:p>
    <w:p w:rsidRDefault="00551FE3" w:rsidP="00880E6D" w:rsidR="00551FE3">
      <w:pPr>
        <w:pStyle w:val="Bezproreda"/>
        <w:jc w:val="both"/>
        <w:rPr>
          <w:rFonts w:cs="Times New Roman" w:hAnsi="Times New Roman" w:ascii="Times New Roman"/>
        </w:rPr>
      </w:pPr>
    </w:p>
    <w:p w:rsidRDefault="00611683" w:rsidP="00880E6D" w:rsidR="00611683" w:rsidRPr="00880E6D">
      <w:pPr>
        <w:pStyle w:val="Bezproreda"/>
        <w:jc w:val="both"/>
        <w:rPr>
          <w:rFonts w:cs="Times New Roman" w:hAnsi="Times New Roman" w:ascii="Times New Roman"/>
        </w:rPr>
      </w:pPr>
    </w:p>
    <w:p w:rsidRDefault="00D53658" w:rsidP="00880E6D" w:rsidR="00D536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880E6D" w:rsidR="00AA3DA1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B29F9" w:rsidP="00880E6D" w:rsidR="00EB29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29F9" w:rsidP="00EB29F9" w:rsidR="00EB29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 xml:space="preserve">                  Trgovački sud u Rijeci po sutkinji Emi Brdovčak u stečajnom postupku nad trgovačkim društvom RIJEKAASFALT d.o.o. Rijeka, u stečaju, Šenoina 15, kojeg zastupa stečajni upravitelj Željko Ocelić iz Opatije, Antona Mihića 6, OIB: 53930158617,</w:t>
      </w:r>
      <w:r w:rsidR="003A6C36">
        <w:rPr>
          <w:rFonts w:cs="Times New Roman" w:hAnsi="Times New Roman" w:ascii="Times New Roman"/>
          <w:sz w:val="24"/>
          <w:szCs w:val="24"/>
        </w:rPr>
        <w:t xml:space="preserve"> 26</w:t>
      </w:r>
      <w:r w:rsidRPr="00EB29F9">
        <w:rPr>
          <w:rFonts w:cs="Times New Roman" w:hAnsi="Times New Roman" w:ascii="Times New Roman"/>
          <w:sz w:val="24"/>
          <w:szCs w:val="24"/>
        </w:rPr>
        <w:t>. travnja 2018.</w:t>
      </w:r>
    </w:p>
    <w:p w:rsidRDefault="00913C8D" w:rsidP="00EB29F9" w:rsidR="00913C8D" w:rsidRPr="009A1D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AF7B5B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880E6D" w:rsidR="00880E6D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3658" w:rsidP="00D53658" w:rsidR="00EB29F9" w:rsidRPr="00EB29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51FE3" w:rsidRPr="009A1D75">
        <w:rPr>
          <w:rFonts w:cs="Times New Roman" w:hAnsi="Times New Roman" w:ascii="Times New Roman"/>
          <w:sz w:val="24"/>
          <w:szCs w:val="24"/>
        </w:rPr>
        <w:t>Iz iznosa</w:t>
      </w:r>
      <w:r w:rsidR="00115CCF" w:rsidRPr="009A1D75">
        <w:rPr>
          <w:rFonts w:cs="Times New Roman" w:hAnsi="Times New Roman" w:ascii="Times New Roman"/>
          <w:sz w:val="24"/>
          <w:szCs w:val="24"/>
        </w:rPr>
        <w:t xml:space="preserve"> kupovnine u visini od </w:t>
      </w:r>
      <w:r w:rsidR="00EB29F9" w:rsidRPr="00EB29F9">
        <w:rPr>
          <w:rFonts w:cs="Times New Roman" w:hAnsi="Times New Roman" w:ascii="Times New Roman"/>
          <w:sz w:val="24"/>
          <w:szCs w:val="24"/>
        </w:rPr>
        <w:t xml:space="preserve">390.000,00 kn </w:t>
      </w:r>
      <w:r w:rsidR="00D8281D">
        <w:rPr>
          <w:rFonts w:cs="Times New Roman" w:hAnsi="Times New Roman" w:ascii="Times New Roman"/>
          <w:sz w:val="24"/>
          <w:szCs w:val="24"/>
        </w:rPr>
        <w:t>ostvarene prodajom</w:t>
      </w:r>
      <w:r w:rsidR="00EB29F9">
        <w:rPr>
          <w:rFonts w:cs="Times New Roman" w:hAnsi="Times New Roman" w:ascii="Times New Roman"/>
          <w:sz w:val="24"/>
          <w:szCs w:val="24"/>
        </w:rPr>
        <w:t xml:space="preserve"> nekretnina</w:t>
      </w:r>
      <w:r w:rsidR="00551FE3" w:rsidRPr="009A1D75">
        <w:rPr>
          <w:rFonts w:cs="Times New Roman" w:hAnsi="Times New Roman" w:ascii="Times New Roman"/>
          <w:sz w:val="24"/>
          <w:szCs w:val="24"/>
        </w:rPr>
        <w:t xml:space="preserve"> stečajnog </w:t>
      </w:r>
      <w:r w:rsidR="00D8281D">
        <w:rPr>
          <w:rFonts w:cs="Times New Roman" w:hAnsi="Times New Roman" w:ascii="Times New Roman"/>
          <w:sz w:val="24"/>
          <w:szCs w:val="24"/>
        </w:rPr>
        <w:t xml:space="preserve">dužnika </w:t>
      </w:r>
      <w:r w:rsidR="00EB29F9">
        <w:rPr>
          <w:rFonts w:cs="Times New Roman" w:hAnsi="Times New Roman" w:ascii="Times New Roman"/>
          <w:sz w:val="24"/>
          <w:szCs w:val="24"/>
        </w:rPr>
        <w:t>upisanih</w:t>
      </w:r>
      <w:r w:rsidR="00A37F3E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913C8D" w:rsidRPr="009A1D75">
        <w:rPr>
          <w:rFonts w:cs="Times New Roman" w:hAnsi="Times New Roman" w:ascii="Times New Roman"/>
          <w:sz w:val="24"/>
          <w:szCs w:val="24"/>
        </w:rPr>
        <w:t xml:space="preserve">u zemljišnim knjigama </w:t>
      </w:r>
      <w:r w:rsidR="00EB29F9" w:rsidRPr="00EB29F9">
        <w:rPr>
          <w:rFonts w:cs="Times New Roman" w:hAnsi="Times New Roman" w:ascii="Times New Roman"/>
          <w:sz w:val="24"/>
          <w:szCs w:val="24"/>
        </w:rPr>
        <w:t xml:space="preserve">Općinskog suda u Rijeci, Zemljišno-knjižni odjel Opatija i to: </w:t>
      </w:r>
    </w:p>
    <w:p w:rsidRDefault="00EB29F9" w:rsidP="00EB29F9" w:rsidR="00EB29F9" w:rsidRPr="00EB29F9">
      <w:pPr>
        <w:pStyle w:val="Bezproreda"/>
        <w:numPr>
          <w:ilvl w:val="0"/>
          <w:numId w:val="1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 xml:space="preserve">k.č.br. 1642/3, u naravi pašnjak, površine 964 m2, upisana u z.k.ul. 2031,  k.o. Poljane, </w:t>
      </w:r>
    </w:p>
    <w:p w:rsidRDefault="00EB29F9" w:rsidP="00EB29F9" w:rsidR="00EB29F9" w:rsidRPr="00EB29F9">
      <w:pPr>
        <w:pStyle w:val="Bezproreda"/>
        <w:numPr>
          <w:ilvl w:val="0"/>
          <w:numId w:val="1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>39/204 idealnog dijela k.č.br. 1643/9, u naravi šuma, površine 128 m2, upisa</w:t>
      </w:r>
      <w:r>
        <w:rPr>
          <w:rFonts w:cs="Times New Roman" w:hAnsi="Times New Roman" w:ascii="Times New Roman"/>
          <w:sz w:val="24"/>
          <w:szCs w:val="24"/>
        </w:rPr>
        <w:t xml:space="preserve">na u z.k.ul. 1636, k.o. Poljane i </w:t>
      </w:r>
    </w:p>
    <w:p w:rsidRDefault="00EB29F9" w:rsidP="00EB29F9" w:rsidR="00D8281D" w:rsidRPr="00D8281D">
      <w:pPr>
        <w:pStyle w:val="Bezproreda"/>
        <w:numPr>
          <w:ilvl w:val="0"/>
          <w:numId w:val="1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>39/204 idealnog dijela nekretnine označene kao k.č.br. 1642/5, u naravi šuma, površine 39 m2,  upisa</w:t>
      </w:r>
      <w:r>
        <w:rPr>
          <w:rFonts w:cs="Times New Roman" w:hAnsi="Times New Roman" w:ascii="Times New Roman"/>
          <w:sz w:val="24"/>
          <w:szCs w:val="24"/>
        </w:rPr>
        <w:t>na u z.k.ul. 1260, k.o. Poljane</w:t>
      </w:r>
      <w:r w:rsidR="00D8281D" w:rsidRPr="00D8281D">
        <w:rPr>
          <w:rFonts w:cs="Times New Roman" w:hAnsi="Times New Roman" w:ascii="Times New Roman"/>
          <w:sz w:val="24"/>
          <w:szCs w:val="24"/>
        </w:rPr>
        <w:t>,</w:t>
      </w:r>
    </w:p>
    <w:p w:rsidRDefault="00D8281D" w:rsidP="00D8281D" w:rsidR="00D8281D" w:rsidRPr="00D8281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913C8D" w:rsidR="00D60C9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namiruju</w:t>
      </w:r>
      <w:r w:rsidR="00551FE3" w:rsidRPr="009A1D75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D53658" w:rsidP="00D53658" w:rsidR="00D536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B29F9" w:rsidP="00D53658" w:rsidR="00EB29F9" w:rsidRPr="00EB29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>1. obračunati troškovi iz čl. 170. st. 1. i 2. Stečajnog zakona („Narodne novine“ broj 44/96, 29/99, 129/00, 123/03, 82/06, 116/10, 25/12 i 133/12; dalje: SZ) i to:</w:t>
      </w:r>
    </w:p>
    <w:p w:rsidRDefault="00EB29F9" w:rsidP="00EB29F9" w:rsidR="00EB29F9" w:rsidRPr="00EB29F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>-</w:t>
      </w:r>
      <w:r w:rsidRPr="00EB29F9">
        <w:rPr>
          <w:rFonts w:cs="Times New Roman" w:hAnsi="Times New Roman" w:ascii="Times New Roman"/>
          <w:sz w:val="24"/>
          <w:szCs w:val="24"/>
        </w:rPr>
        <w:tab/>
        <w:t>troškovi utvrđivanja tražbine u iznosu od</w:t>
      </w:r>
      <w:r w:rsidR="00B160D0">
        <w:rPr>
          <w:rFonts w:cs="Times New Roman" w:hAnsi="Times New Roman" w:ascii="Times New Roman"/>
          <w:sz w:val="24"/>
          <w:szCs w:val="24"/>
        </w:rPr>
        <w:t xml:space="preserve"> </w:t>
      </w:r>
      <w:r w:rsidR="00B160D0" w:rsidRPr="00B160D0">
        <w:rPr>
          <w:rFonts w:cs="Times New Roman" w:hAnsi="Times New Roman" w:ascii="Times New Roman"/>
          <w:sz w:val="24"/>
          <w:szCs w:val="24"/>
        </w:rPr>
        <w:t>19.020,87 kn</w:t>
      </w:r>
      <w:r w:rsidRPr="00EB29F9">
        <w:rPr>
          <w:rFonts w:cs="Times New Roman" w:hAnsi="Times New Roman" w:ascii="Times New Roman"/>
          <w:sz w:val="24"/>
          <w:szCs w:val="24"/>
        </w:rPr>
        <w:t>,</w:t>
      </w:r>
    </w:p>
    <w:p w:rsidRDefault="00EB29F9" w:rsidP="00EB29F9" w:rsidR="00EB29F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>-</w:t>
      </w:r>
      <w:r w:rsidRPr="00EB29F9">
        <w:rPr>
          <w:rFonts w:cs="Times New Roman" w:hAnsi="Times New Roman" w:ascii="Times New Roman"/>
          <w:sz w:val="24"/>
          <w:szCs w:val="24"/>
        </w:rPr>
        <w:tab/>
        <w:t>troškovi unovčenja u iznosu od</w:t>
      </w:r>
      <w:r w:rsidR="00F977CB">
        <w:rPr>
          <w:rFonts w:cs="Times New Roman" w:hAnsi="Times New Roman" w:ascii="Times New Roman"/>
          <w:sz w:val="24"/>
          <w:szCs w:val="24"/>
        </w:rPr>
        <w:t xml:space="preserve"> </w:t>
      </w:r>
      <w:r w:rsidR="00B160D0" w:rsidRPr="00B160D0">
        <w:rPr>
          <w:rFonts w:cs="Times New Roman" w:hAnsi="Times New Roman" w:ascii="Times New Roman"/>
          <w:sz w:val="24"/>
          <w:szCs w:val="24"/>
        </w:rPr>
        <w:t>61.652,10 kn</w:t>
      </w:r>
      <w:r w:rsidR="00C64654">
        <w:rPr>
          <w:rFonts w:cs="Times New Roman" w:hAnsi="Times New Roman" w:ascii="Times New Roman"/>
          <w:sz w:val="24"/>
          <w:szCs w:val="24"/>
        </w:rPr>
        <w:t>,</w:t>
      </w:r>
    </w:p>
    <w:p w:rsidRDefault="00D53658" w:rsidP="00D53658" w:rsidR="00D536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4654" w:rsidP="00D53658" w:rsidR="00CF5B7D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913C8D" w:rsidRPr="009A1D75">
        <w:rPr>
          <w:rFonts w:cs="Times New Roman" w:hAnsi="Times New Roman" w:ascii="Times New Roman"/>
          <w:sz w:val="24"/>
          <w:szCs w:val="24"/>
        </w:rPr>
        <w:t>tražbina razlučnog vjerovnika</w:t>
      </w:r>
      <w:r>
        <w:rPr>
          <w:rFonts w:cs="Times New Roman" w:hAnsi="Times New Roman" w:ascii="Times New Roman"/>
          <w:sz w:val="24"/>
          <w:szCs w:val="24"/>
        </w:rPr>
        <w:t xml:space="preserve"> H-ABDUCO d.o.o. </w:t>
      </w:r>
      <w:r w:rsidR="000471E6">
        <w:rPr>
          <w:rFonts w:cs="Times New Roman" w:hAnsi="Times New Roman" w:ascii="Times New Roman"/>
          <w:sz w:val="24"/>
          <w:szCs w:val="24"/>
        </w:rPr>
        <w:t>Zagreb,</w:t>
      </w:r>
      <w:r w:rsidR="000471E6" w:rsidRPr="000471E6">
        <w:rPr>
          <w:rFonts w:cs="Times New Roman" w:hAnsi="Times New Roman" w:ascii="Times New Roman"/>
          <w:sz w:val="24"/>
          <w:szCs w:val="24"/>
        </w:rPr>
        <w:t xml:space="preserve"> Slavonska avenija 6 a, OIB: 13667298928</w:t>
      </w:r>
      <w:r w:rsidR="00D8281D">
        <w:rPr>
          <w:rFonts w:cs="Times New Roman" w:hAnsi="Times New Roman" w:ascii="Times New Roman"/>
          <w:sz w:val="24"/>
          <w:szCs w:val="24"/>
        </w:rPr>
        <w:t xml:space="preserve">, </w:t>
      </w:r>
      <w:r w:rsidR="00913C8D" w:rsidRPr="009A1D75">
        <w:rPr>
          <w:rFonts w:cs="Times New Roman" w:hAnsi="Times New Roman" w:ascii="Times New Roman"/>
          <w:sz w:val="24"/>
          <w:szCs w:val="24"/>
        </w:rPr>
        <w:t>u iznosu od</w:t>
      </w:r>
      <w:r w:rsidR="00FD593A">
        <w:rPr>
          <w:rFonts w:cs="Times New Roman" w:hAnsi="Times New Roman" w:ascii="Times New Roman"/>
          <w:sz w:val="24"/>
          <w:szCs w:val="24"/>
        </w:rPr>
        <w:t xml:space="preserve"> </w:t>
      </w:r>
      <w:r w:rsidR="00FD593A" w:rsidRPr="00FD593A">
        <w:rPr>
          <w:rFonts w:cs="Times New Roman" w:hAnsi="Times New Roman" w:ascii="Times New Roman"/>
          <w:sz w:val="24"/>
          <w:szCs w:val="24"/>
        </w:rPr>
        <w:t>2.278,05 kn</w:t>
      </w:r>
      <w:r w:rsidR="00CF5B7D" w:rsidRPr="009A1D75">
        <w:rPr>
          <w:rFonts w:cs="Times New Roman" w:hAnsi="Times New Roman" w:ascii="Times New Roman"/>
          <w:sz w:val="24"/>
          <w:szCs w:val="24"/>
        </w:rPr>
        <w:t>,</w:t>
      </w:r>
    </w:p>
    <w:p w:rsidRDefault="00D53658" w:rsidP="00D53658" w:rsidR="00D536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53658" w:rsidP="00D53658" w:rsidR="00913C8D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r w:rsidR="00CF5B7D" w:rsidRPr="009A1D75">
        <w:rPr>
          <w:rFonts w:cs="Times New Roman" w:hAnsi="Times New Roman" w:ascii="Times New Roman"/>
          <w:sz w:val="24"/>
          <w:szCs w:val="24"/>
        </w:rPr>
        <w:t>tražbina razlučnog vjerovnika</w:t>
      </w:r>
      <w:r w:rsidR="000471E6">
        <w:rPr>
          <w:rFonts w:cs="Times New Roman" w:hAnsi="Times New Roman" w:ascii="Times New Roman"/>
          <w:sz w:val="24"/>
          <w:szCs w:val="24"/>
        </w:rPr>
        <w:t xml:space="preserve"> Veneto banke d.o.o. Zagreb, Draškovićeva 58, OIB:</w:t>
      </w:r>
      <w:r w:rsidR="00F74400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0471E6" w:rsidRPr="000471E6">
        <w:rPr>
          <w:rFonts w:cs="Times New Roman" w:hAnsi="Times New Roman" w:ascii="Times New Roman"/>
          <w:sz w:val="24"/>
          <w:szCs w:val="24"/>
        </w:rPr>
        <w:t>81712716992</w:t>
      </w:r>
      <w:r w:rsidR="000471E6">
        <w:rPr>
          <w:rFonts w:cs="Times New Roman" w:hAnsi="Times New Roman" w:ascii="Times New Roman"/>
          <w:sz w:val="24"/>
          <w:szCs w:val="24"/>
        </w:rPr>
        <w:t xml:space="preserve">, </w:t>
      </w:r>
      <w:r w:rsidR="00F74400" w:rsidRPr="009A1D75">
        <w:rPr>
          <w:rFonts w:cs="Times New Roman" w:hAnsi="Times New Roman" w:ascii="Times New Roman"/>
          <w:sz w:val="24"/>
          <w:szCs w:val="24"/>
        </w:rPr>
        <w:t>u iznosu od</w:t>
      </w:r>
      <w:r w:rsidR="00FD593A">
        <w:rPr>
          <w:rFonts w:cs="Times New Roman" w:hAnsi="Times New Roman" w:ascii="Times New Roman"/>
          <w:sz w:val="24"/>
          <w:szCs w:val="24"/>
        </w:rPr>
        <w:t xml:space="preserve"> </w:t>
      </w:r>
      <w:r w:rsidR="00FD593A" w:rsidRPr="00FD593A">
        <w:rPr>
          <w:rFonts w:cs="Times New Roman" w:hAnsi="Times New Roman" w:ascii="Times New Roman"/>
          <w:sz w:val="24"/>
          <w:szCs w:val="24"/>
        </w:rPr>
        <w:t>297.466,53</w:t>
      </w:r>
      <w:r w:rsidR="00FD593A">
        <w:rPr>
          <w:rFonts w:cs="Times New Roman" w:hAnsi="Times New Roman" w:ascii="Times New Roman"/>
          <w:sz w:val="24"/>
          <w:szCs w:val="24"/>
        </w:rPr>
        <w:t xml:space="preserve"> kn</w:t>
      </w:r>
      <w:r w:rsidR="00CF5B7D" w:rsidRPr="009A1D7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B33F0" w:rsidP="00880E6D" w:rsidR="00FB33F0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53658" w:rsidP="00D53658" w:rsidR="002B3206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9A1D75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9A1D75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9A1D75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9A1D75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9A1D75">
        <w:rPr>
          <w:rFonts w:cs="Times New Roman" w:hAnsi="Times New Roman" w:ascii="Times New Roman"/>
          <w:sz w:val="24"/>
          <w:szCs w:val="24"/>
        </w:rPr>
        <w:t>a</w:t>
      </w:r>
      <w:r w:rsidR="00F73EC2" w:rsidRPr="009A1D75">
        <w:rPr>
          <w:rFonts w:cs="Times New Roman" w:hAnsi="Times New Roman" w:ascii="Times New Roman"/>
          <w:sz w:val="24"/>
          <w:szCs w:val="24"/>
        </w:rPr>
        <w:t xml:space="preserve"> kupovnine</w:t>
      </w:r>
      <w:r w:rsidR="002B3206" w:rsidRPr="009A1D75">
        <w:rPr>
          <w:rFonts w:cs="Times New Roman" w:hAnsi="Times New Roman" w:ascii="Times New Roman"/>
          <w:sz w:val="24"/>
          <w:szCs w:val="24"/>
        </w:rPr>
        <w:t xml:space="preserve"> ostvarene prodajom nekretnina ste</w:t>
      </w:r>
      <w:r w:rsidR="00F27031" w:rsidRPr="009A1D75">
        <w:rPr>
          <w:rFonts w:cs="Times New Roman" w:hAnsi="Times New Roman" w:ascii="Times New Roman"/>
          <w:sz w:val="24"/>
          <w:szCs w:val="24"/>
        </w:rPr>
        <w:t>čajnog dužnika označenih u točki</w:t>
      </w:r>
      <w:r w:rsidR="002B3206" w:rsidRPr="009A1D75">
        <w:rPr>
          <w:rFonts w:cs="Times New Roman" w:hAnsi="Times New Roman" w:ascii="Times New Roman"/>
          <w:sz w:val="24"/>
          <w:szCs w:val="24"/>
        </w:rPr>
        <w:t xml:space="preserve"> I. izreke ovog rješenja, a nakon pravomoćnosti ovog rješenja isplati:</w:t>
      </w:r>
    </w:p>
    <w:p w:rsidRDefault="000B052D" w:rsidP="00880E6D" w:rsidR="000B052D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D53658" w:rsidR="002B3206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0471E6">
        <w:rPr>
          <w:rFonts w:cs="Times New Roman" w:hAnsi="Times New Roman" w:ascii="Times New Roman"/>
          <w:sz w:val="24"/>
          <w:szCs w:val="24"/>
        </w:rPr>
        <w:t xml:space="preserve"> </w:t>
      </w:r>
      <w:r w:rsidR="000471E6" w:rsidRPr="000471E6">
        <w:rPr>
          <w:rFonts w:cs="Times New Roman" w:hAnsi="Times New Roman" w:ascii="Times New Roman"/>
          <w:sz w:val="24"/>
          <w:szCs w:val="24"/>
        </w:rPr>
        <w:t>RIJEKAASFALT d.o.o. Rijeka, u stečaju, Šenoina 15</w:t>
      </w:r>
      <w:r w:rsidR="00D8281D">
        <w:rPr>
          <w:rFonts w:cs="Times New Roman" w:hAnsi="Times New Roman" w:ascii="Times New Roman"/>
          <w:sz w:val="24"/>
          <w:szCs w:val="24"/>
        </w:rPr>
        <w:t xml:space="preserve">, </w:t>
      </w:r>
      <w:r w:rsidR="000471E6">
        <w:rPr>
          <w:rFonts w:cs="Times New Roman" w:hAnsi="Times New Roman" w:ascii="Times New Roman"/>
          <w:sz w:val="24"/>
          <w:szCs w:val="24"/>
        </w:rPr>
        <w:t xml:space="preserve">OIB: </w:t>
      </w:r>
      <w:r w:rsidR="000471E6" w:rsidRPr="000471E6">
        <w:rPr>
          <w:rFonts w:cs="Times New Roman" w:hAnsi="Times New Roman" w:ascii="Times New Roman"/>
          <w:sz w:val="24"/>
          <w:szCs w:val="24"/>
        </w:rPr>
        <w:t>71001072850</w:t>
      </w:r>
      <w:r w:rsidR="000471E6">
        <w:rPr>
          <w:rFonts w:cs="Times New Roman" w:hAnsi="Times New Roman" w:ascii="Times New Roman"/>
          <w:sz w:val="24"/>
          <w:szCs w:val="24"/>
        </w:rPr>
        <w:t xml:space="preserve">, </w:t>
      </w:r>
      <w:r w:rsidR="00D8281D">
        <w:rPr>
          <w:rFonts w:cs="Times New Roman" w:hAnsi="Times New Roman" w:ascii="Times New Roman"/>
          <w:sz w:val="24"/>
          <w:szCs w:val="24"/>
        </w:rPr>
        <w:t>IBAN:</w:t>
      </w:r>
      <w:r w:rsidR="003A6C36">
        <w:rPr>
          <w:rFonts w:cs="Times New Roman" w:hAnsi="Times New Roman" w:ascii="Times New Roman"/>
          <w:sz w:val="24"/>
          <w:szCs w:val="24"/>
        </w:rPr>
        <w:t xml:space="preserve"> HR6324080021100035939</w:t>
      </w:r>
      <w:r w:rsidR="00F27031" w:rsidRPr="009A1D75">
        <w:rPr>
          <w:rFonts w:cs="Times New Roman" w:hAnsi="Times New Roman" w:ascii="Times New Roman"/>
          <w:sz w:val="24"/>
          <w:szCs w:val="24"/>
        </w:rPr>
        <w:t>,</w:t>
      </w:r>
      <w:r w:rsidR="00591E7E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Pr="009A1D75">
        <w:rPr>
          <w:rFonts w:cs="Times New Roman" w:hAnsi="Times New Roman" w:ascii="Times New Roman"/>
          <w:sz w:val="24"/>
          <w:szCs w:val="24"/>
        </w:rPr>
        <w:t>iznos od</w:t>
      </w:r>
      <w:r w:rsidR="00B160D0">
        <w:rPr>
          <w:rFonts w:cs="Times New Roman" w:hAnsi="Times New Roman" w:ascii="Times New Roman"/>
          <w:sz w:val="24"/>
          <w:szCs w:val="24"/>
        </w:rPr>
        <w:t xml:space="preserve"> </w:t>
      </w:r>
      <w:r w:rsidR="00B160D0" w:rsidRPr="00B160D0">
        <w:rPr>
          <w:rFonts w:cs="Times New Roman" w:hAnsi="Times New Roman" w:ascii="Times New Roman"/>
          <w:sz w:val="24"/>
          <w:szCs w:val="24"/>
        </w:rPr>
        <w:t>90.255,43 kn</w:t>
      </w:r>
      <w:r w:rsidR="00B160D0">
        <w:rPr>
          <w:rFonts w:cs="Times New Roman" w:hAnsi="Times New Roman" w:ascii="Times New Roman"/>
          <w:sz w:val="24"/>
          <w:szCs w:val="24"/>
        </w:rPr>
        <w:t xml:space="preserve"> </w:t>
      </w:r>
      <w:r w:rsidRPr="009A1D75">
        <w:rPr>
          <w:rFonts w:cs="Times New Roman" w:hAnsi="Times New Roman" w:ascii="Times New Roman"/>
          <w:sz w:val="24"/>
          <w:szCs w:val="24"/>
        </w:rPr>
        <w:t>,</w:t>
      </w:r>
    </w:p>
    <w:p w:rsidRDefault="000B052D" w:rsidP="00880E6D" w:rsidR="000B052D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D53658" w:rsidR="00CF5B7D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- na žiro račun razlučnog vjerovnika</w:t>
      </w:r>
      <w:r w:rsidR="00D8281D">
        <w:rPr>
          <w:rFonts w:cs="Times New Roman" w:hAnsi="Times New Roman" w:ascii="Times New Roman"/>
          <w:sz w:val="24"/>
          <w:szCs w:val="24"/>
        </w:rPr>
        <w:t xml:space="preserve"> </w:t>
      </w:r>
      <w:r w:rsidR="000471E6" w:rsidRPr="000471E6">
        <w:rPr>
          <w:rFonts w:cs="Times New Roman" w:hAnsi="Times New Roman" w:ascii="Times New Roman"/>
          <w:sz w:val="24"/>
          <w:szCs w:val="24"/>
        </w:rPr>
        <w:t>H-ABDUCO d.o.o. Zagreb, Slavonska avenija 6 a, OIB: 13667298928</w:t>
      </w:r>
      <w:r w:rsidR="00672B0F">
        <w:rPr>
          <w:rFonts w:cs="Times New Roman" w:hAnsi="Times New Roman" w:ascii="Times New Roman"/>
          <w:sz w:val="24"/>
          <w:szCs w:val="24"/>
        </w:rPr>
        <w:t>,</w:t>
      </w:r>
      <w:r w:rsidR="00800894" w:rsidRPr="00800894">
        <w:t xml:space="preserve"> </w:t>
      </w:r>
      <w:r w:rsidR="00800894" w:rsidRPr="00800894">
        <w:rPr>
          <w:rFonts w:cs="Times New Roman" w:hAnsi="Times New Roman" w:ascii="Times New Roman"/>
          <w:sz w:val="24"/>
          <w:szCs w:val="24"/>
        </w:rPr>
        <w:t>IBAN:</w:t>
      </w:r>
      <w:r w:rsidR="00800894">
        <w:t xml:space="preserve"> </w:t>
      </w:r>
      <w:r w:rsidR="00800894" w:rsidRPr="00800894">
        <w:rPr>
          <w:rFonts w:cs="Times New Roman" w:hAnsi="Times New Roman" w:ascii="Times New Roman"/>
          <w:sz w:val="24"/>
          <w:szCs w:val="24"/>
        </w:rPr>
        <w:t>HR 9124020061100831893</w:t>
      </w:r>
      <w:r w:rsidR="00672B0F">
        <w:rPr>
          <w:rFonts w:cs="Times New Roman" w:hAnsi="Times New Roman" w:ascii="Times New Roman"/>
          <w:sz w:val="24"/>
          <w:szCs w:val="24"/>
        </w:rPr>
        <w:t xml:space="preserve"> </w:t>
      </w:r>
      <w:r w:rsidR="00AE65F4" w:rsidRPr="009A1D75">
        <w:rPr>
          <w:rFonts w:cs="Times New Roman" w:hAnsi="Times New Roman" w:ascii="Times New Roman"/>
          <w:sz w:val="24"/>
          <w:szCs w:val="24"/>
        </w:rPr>
        <w:t>iznos od</w:t>
      </w:r>
      <w:r w:rsidR="00FD593A">
        <w:rPr>
          <w:rFonts w:cs="Times New Roman" w:hAnsi="Times New Roman" w:ascii="Times New Roman"/>
          <w:sz w:val="24"/>
          <w:szCs w:val="24"/>
        </w:rPr>
        <w:t xml:space="preserve"> 2.278,04</w:t>
      </w:r>
      <w:r w:rsidR="00FD593A" w:rsidRPr="00FD593A">
        <w:rPr>
          <w:rFonts w:cs="Times New Roman" w:hAnsi="Times New Roman" w:ascii="Times New Roman"/>
          <w:sz w:val="24"/>
          <w:szCs w:val="24"/>
        </w:rPr>
        <w:t xml:space="preserve"> kn</w:t>
      </w:r>
      <w:r w:rsidR="00CF5B7D" w:rsidRPr="009A1D75">
        <w:rPr>
          <w:rFonts w:cs="Times New Roman" w:hAnsi="Times New Roman" w:ascii="Times New Roman"/>
          <w:sz w:val="24"/>
          <w:szCs w:val="24"/>
        </w:rPr>
        <w:t>,</w:t>
      </w:r>
    </w:p>
    <w:p w:rsidRDefault="00CF5B7D" w:rsidP="00880E6D" w:rsidR="00CF5B7D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53658" w:rsidP="00D53658" w:rsidR="00D63939" w:rsidRPr="00FD59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B21BF" w:rsidRPr="00FD593A">
        <w:rPr>
          <w:rFonts w:cs="Times New Roman" w:hAnsi="Times New Roman" w:ascii="Times New Roman"/>
          <w:sz w:val="24"/>
          <w:szCs w:val="24"/>
        </w:rPr>
        <w:t>n</w:t>
      </w:r>
      <w:r w:rsidR="00CF5B7D" w:rsidRPr="00FD593A">
        <w:rPr>
          <w:rFonts w:cs="Times New Roman" w:hAnsi="Times New Roman" w:ascii="Times New Roman"/>
          <w:sz w:val="24"/>
          <w:szCs w:val="24"/>
        </w:rPr>
        <w:t>a žiro račun razlučno</w:t>
      </w:r>
      <w:r w:rsidR="007B21BF" w:rsidRPr="00FD593A">
        <w:rPr>
          <w:rFonts w:cs="Times New Roman" w:hAnsi="Times New Roman" w:ascii="Times New Roman"/>
          <w:sz w:val="24"/>
          <w:szCs w:val="24"/>
        </w:rPr>
        <w:t>g vjerovnika</w:t>
      </w:r>
      <w:r w:rsidR="000471E6" w:rsidRPr="00FD593A">
        <w:rPr>
          <w:rFonts w:cs="Times New Roman" w:hAnsi="Times New Roman" w:ascii="Times New Roman"/>
          <w:sz w:val="24"/>
          <w:szCs w:val="24"/>
        </w:rPr>
        <w:t xml:space="preserve"> Veneto banke d.o.o. Zagreb, Draškovićeva 58, OIB: 81712716992</w:t>
      </w:r>
      <w:r w:rsidR="007B21BF" w:rsidRPr="00FD593A">
        <w:rPr>
          <w:rFonts w:cs="Times New Roman" w:hAnsi="Times New Roman" w:ascii="Times New Roman"/>
          <w:sz w:val="24"/>
          <w:szCs w:val="24"/>
        </w:rPr>
        <w:t xml:space="preserve">, </w:t>
      </w:r>
      <w:r w:rsidR="00800894" w:rsidRPr="00FD593A">
        <w:rPr>
          <w:rFonts w:cs="Times New Roman" w:hAnsi="Times New Roman" w:ascii="Times New Roman"/>
          <w:sz w:val="24"/>
          <w:szCs w:val="24"/>
        </w:rPr>
        <w:t>IBAN: HR22 2381 0091 0111 1111 6</w:t>
      </w:r>
      <w:r w:rsidR="00FD593A" w:rsidRPr="00FD593A">
        <w:rPr>
          <w:rFonts w:cs="Times New Roman" w:hAnsi="Times New Roman" w:ascii="Times New Roman"/>
          <w:sz w:val="24"/>
          <w:szCs w:val="24"/>
        </w:rPr>
        <w:t xml:space="preserve">, </w:t>
      </w:r>
      <w:r w:rsidR="00B673DE" w:rsidRPr="00FD593A">
        <w:rPr>
          <w:rFonts w:cs="Times New Roman" w:hAnsi="Times New Roman" w:ascii="Times New Roman"/>
          <w:sz w:val="24"/>
          <w:szCs w:val="24"/>
        </w:rPr>
        <w:t>iznos od</w:t>
      </w:r>
      <w:r w:rsidR="00DD6900" w:rsidRPr="00FD593A">
        <w:rPr>
          <w:rFonts w:cs="Times New Roman" w:hAnsi="Times New Roman" w:ascii="Times New Roman"/>
          <w:sz w:val="24"/>
          <w:szCs w:val="24"/>
        </w:rPr>
        <w:t xml:space="preserve"> </w:t>
      </w:r>
      <w:r w:rsidR="00FD593A" w:rsidRPr="00FD593A">
        <w:rPr>
          <w:rFonts w:cs="Times New Roman" w:hAnsi="Times New Roman" w:ascii="Times New Roman"/>
          <w:sz w:val="24"/>
          <w:szCs w:val="24"/>
        </w:rPr>
        <w:t>297.466,53 kn</w:t>
      </w:r>
      <w:r w:rsidR="00FD593A">
        <w:rPr>
          <w:rFonts w:cs="Times New Roman" w:hAnsi="Times New Roman" w:ascii="Times New Roman"/>
          <w:sz w:val="24"/>
          <w:szCs w:val="24"/>
        </w:rPr>
        <w:t>.</w:t>
      </w:r>
    </w:p>
    <w:p w:rsidRDefault="00D53658" w:rsidP="00D63939" w:rsidR="00D536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D63939" w:rsidR="00551FE3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Obrazloženje</w:t>
      </w:r>
    </w:p>
    <w:p w:rsidRDefault="00D832C8" w:rsidP="000B052D" w:rsidR="00D832C8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317B4" w:rsidP="008317B4" w:rsidR="008317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317B4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800894">
        <w:rPr>
          <w:rFonts w:cs="Times New Roman" w:hAnsi="Times New Roman" w:ascii="Times New Roman"/>
          <w:sz w:val="24"/>
          <w:szCs w:val="24"/>
        </w:rPr>
        <w:t xml:space="preserve">ovog suda </w:t>
      </w:r>
      <w:r w:rsidRPr="008317B4">
        <w:rPr>
          <w:rFonts w:cs="Times New Roman" w:hAnsi="Times New Roman" w:ascii="Times New Roman"/>
          <w:sz w:val="24"/>
          <w:szCs w:val="24"/>
        </w:rPr>
        <w:t>od 19. lipnja 2012.</w:t>
      </w:r>
      <w:r w:rsidR="00800894">
        <w:rPr>
          <w:rFonts w:cs="Times New Roman" w:hAnsi="Times New Roman" w:ascii="Times New Roman"/>
          <w:sz w:val="24"/>
          <w:szCs w:val="24"/>
        </w:rPr>
        <w:t xml:space="preserve"> </w:t>
      </w:r>
      <w:r w:rsidRPr="008317B4">
        <w:rPr>
          <w:rFonts w:cs="Times New Roman" w:hAnsi="Times New Roman" w:ascii="Times New Roman"/>
          <w:sz w:val="24"/>
          <w:szCs w:val="24"/>
        </w:rPr>
        <w:t>određena je prodaja nekretnine</w:t>
      </w:r>
      <w:r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Pr="008317B4">
        <w:rPr>
          <w:rFonts w:cs="Times New Roman" w:hAnsi="Times New Roman" w:ascii="Times New Roman"/>
          <w:sz w:val="24"/>
          <w:szCs w:val="24"/>
        </w:rPr>
        <w:t xml:space="preserve"> označene kao 1642/5 (odnosno 39/204 njenog idealnog dijela) i nekretnine označene kao 1642/3, dok je prodaja nekretnine označene kao 1643/9 </w:t>
      </w:r>
      <w:r>
        <w:rPr>
          <w:rFonts w:cs="Times New Roman" w:hAnsi="Times New Roman" w:ascii="Times New Roman"/>
          <w:sz w:val="24"/>
          <w:szCs w:val="24"/>
        </w:rPr>
        <w:t xml:space="preserve">(39/204 idealnog dijela) </w:t>
      </w:r>
      <w:r w:rsidRPr="008317B4">
        <w:rPr>
          <w:rFonts w:cs="Times New Roman" w:hAnsi="Times New Roman" w:ascii="Times New Roman"/>
          <w:sz w:val="24"/>
          <w:szCs w:val="24"/>
        </w:rPr>
        <w:t xml:space="preserve">određena rješenjem ovog suda od 30. prosinca 2016.   </w:t>
      </w:r>
    </w:p>
    <w:p w:rsidRDefault="008317B4" w:rsidP="008317B4" w:rsidR="008317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317B4" w:rsidP="008317B4" w:rsidR="008317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Predmetne nekretnine prodane su na javnoj draž</w:t>
      </w:r>
      <w:r w:rsidR="00800894">
        <w:rPr>
          <w:rFonts w:cs="Times New Roman" w:hAnsi="Times New Roman" w:ascii="Times New Roman"/>
          <w:sz w:val="24"/>
          <w:szCs w:val="24"/>
        </w:rPr>
        <w:t>bi održanoj pred ovim sudom 5. rujna 2017. k</w:t>
      </w:r>
      <w:r>
        <w:rPr>
          <w:rFonts w:cs="Times New Roman" w:hAnsi="Times New Roman" w:ascii="Times New Roman"/>
          <w:sz w:val="24"/>
          <w:szCs w:val="24"/>
        </w:rPr>
        <w:t>upcu Igoru Bož</w:t>
      </w:r>
      <w:r w:rsidR="00800894">
        <w:rPr>
          <w:rFonts w:cs="Times New Roman" w:hAnsi="Times New Roman" w:ascii="Times New Roman"/>
          <w:sz w:val="24"/>
          <w:szCs w:val="24"/>
        </w:rPr>
        <w:t>iću za cijenu od 390.000,00 kn koji je položio kupovninu u cijelosti.</w:t>
      </w:r>
    </w:p>
    <w:p w:rsidRDefault="008317B4" w:rsidP="008317B4" w:rsidR="008317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918" w:rsidP="008317B4" w:rsidR="008317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8317B4" w:rsidRPr="008317B4">
        <w:rPr>
          <w:rFonts w:cs="Times New Roman" w:hAnsi="Times New Roman" w:ascii="Times New Roman"/>
          <w:sz w:val="24"/>
          <w:szCs w:val="24"/>
        </w:rPr>
        <w:t xml:space="preserve">Iz iznosa </w:t>
      </w:r>
      <w:r w:rsidR="008317B4">
        <w:rPr>
          <w:rFonts w:cs="Times New Roman" w:hAnsi="Times New Roman" w:ascii="Times New Roman"/>
          <w:sz w:val="24"/>
          <w:szCs w:val="24"/>
        </w:rPr>
        <w:t>kupovnin</w:t>
      </w:r>
      <w:r w:rsidR="008317B4" w:rsidRPr="008317B4">
        <w:rPr>
          <w:rFonts w:cs="Times New Roman" w:hAnsi="Times New Roman" w:ascii="Times New Roman"/>
          <w:sz w:val="24"/>
          <w:szCs w:val="24"/>
        </w:rPr>
        <w:t xml:space="preserve">e </w:t>
      </w:r>
      <w:r w:rsidR="008317B4">
        <w:rPr>
          <w:rFonts w:cs="Times New Roman" w:hAnsi="Times New Roman" w:ascii="Times New Roman"/>
          <w:sz w:val="24"/>
          <w:szCs w:val="24"/>
        </w:rPr>
        <w:t xml:space="preserve">ostvarene za predmetne nekretnine </w:t>
      </w:r>
      <w:r w:rsidR="008317B4" w:rsidRPr="008317B4">
        <w:rPr>
          <w:rFonts w:cs="Times New Roman" w:hAnsi="Times New Roman" w:ascii="Times New Roman"/>
          <w:sz w:val="24"/>
          <w:szCs w:val="24"/>
        </w:rPr>
        <w:t xml:space="preserve">bilo je potrebno prije svega namiriti troškove unovčenja i utvrđivanja tražbina sukladno odredbi čl. 170. st. 1. i 2. Stečajnog zakona ("Narodne novine" 44/96, 29/99, 129/00, 123/03, 82/06, 116/10, 25/12, 133/12; dalje SZ). </w:t>
      </w:r>
    </w:p>
    <w:p w:rsidRDefault="008317B4" w:rsidP="008317B4" w:rsidR="008317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317B4" w:rsidP="008317B4" w:rsidR="008317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Međutim, pri tom je bilo potrebno voditi računa o tome da jedna nekretnina koja je bila predmet ove prodaje </w:t>
      </w:r>
      <w:r w:rsidR="00800894">
        <w:rPr>
          <w:rFonts w:cs="Times New Roman" w:hAnsi="Times New Roman" w:ascii="Times New Roman"/>
          <w:sz w:val="24"/>
          <w:szCs w:val="24"/>
        </w:rPr>
        <w:t xml:space="preserve">(a koje su prodavane kao cjelina) </w:t>
      </w:r>
      <w:r>
        <w:rPr>
          <w:rFonts w:cs="Times New Roman" w:hAnsi="Times New Roman" w:ascii="Times New Roman"/>
          <w:sz w:val="24"/>
          <w:szCs w:val="24"/>
        </w:rPr>
        <w:t>i to nekretnina označena kao k.č.br. 1643/9 nije bila opterećena ra</w:t>
      </w:r>
      <w:r w:rsidR="00800894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lučnim pravom, slijedom čega </w:t>
      </w:r>
      <w:r w:rsidR="00800894">
        <w:rPr>
          <w:rFonts w:cs="Times New Roman" w:hAnsi="Times New Roman" w:ascii="Times New Roman"/>
          <w:sz w:val="24"/>
          <w:szCs w:val="24"/>
        </w:rPr>
        <w:t xml:space="preserve">se </w:t>
      </w:r>
      <w:r>
        <w:rPr>
          <w:rFonts w:cs="Times New Roman" w:hAnsi="Times New Roman" w:ascii="Times New Roman"/>
          <w:sz w:val="24"/>
          <w:szCs w:val="24"/>
        </w:rPr>
        <w:t xml:space="preserve">iz kupoprodajne cijene ostvarene za tu nekretninu </w:t>
      </w:r>
      <w:r w:rsidR="00800894">
        <w:rPr>
          <w:rFonts w:cs="Times New Roman" w:hAnsi="Times New Roman" w:ascii="Times New Roman"/>
          <w:sz w:val="24"/>
          <w:szCs w:val="24"/>
        </w:rPr>
        <w:t>ne vrši</w:t>
      </w:r>
      <w:r>
        <w:rPr>
          <w:rFonts w:cs="Times New Roman" w:hAnsi="Times New Roman" w:ascii="Times New Roman"/>
          <w:sz w:val="24"/>
          <w:szCs w:val="24"/>
        </w:rPr>
        <w:t xml:space="preserve"> izdvaj</w:t>
      </w:r>
      <w:r w:rsidR="00800894">
        <w:rPr>
          <w:rFonts w:cs="Times New Roman" w:hAnsi="Times New Roman" w:ascii="Times New Roman"/>
          <w:sz w:val="24"/>
          <w:szCs w:val="24"/>
        </w:rPr>
        <w:t>anje troškova prema odre</w:t>
      </w:r>
      <w:r>
        <w:rPr>
          <w:rFonts w:cs="Times New Roman" w:hAnsi="Times New Roman" w:ascii="Times New Roman"/>
          <w:sz w:val="24"/>
          <w:szCs w:val="24"/>
        </w:rPr>
        <w:t>d</w:t>
      </w:r>
      <w:r w:rsidR="00800894">
        <w:rPr>
          <w:rFonts w:cs="Times New Roman" w:hAnsi="Times New Roman" w:ascii="Times New Roman"/>
          <w:sz w:val="24"/>
          <w:szCs w:val="24"/>
        </w:rPr>
        <w:t>bi čl. 170. s</w:t>
      </w:r>
      <w:r>
        <w:rPr>
          <w:rFonts w:cs="Times New Roman" w:hAnsi="Times New Roman" w:ascii="Times New Roman"/>
          <w:sz w:val="24"/>
          <w:szCs w:val="24"/>
        </w:rPr>
        <w:t xml:space="preserve">t. 1. i 2. SZ-a. </w:t>
      </w:r>
    </w:p>
    <w:p w:rsidRDefault="008317B4" w:rsidP="008317B4" w:rsidR="008317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317B4" w:rsidP="008317B4" w:rsidR="008008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Ukupna površina nekretnina</w:t>
      </w:r>
      <w:r w:rsidR="00800894">
        <w:rPr>
          <w:rFonts w:cs="Times New Roman" w:hAnsi="Times New Roman" w:ascii="Times New Roman"/>
          <w:sz w:val="24"/>
          <w:szCs w:val="24"/>
        </w:rPr>
        <w:t xml:space="preserve"> koje su bile predmet prodaje </w:t>
      </w:r>
      <w:r>
        <w:rPr>
          <w:rFonts w:cs="Times New Roman" w:hAnsi="Times New Roman" w:ascii="Times New Roman"/>
          <w:sz w:val="24"/>
          <w:szCs w:val="24"/>
        </w:rPr>
        <w:t xml:space="preserve">iznosi 995,93 m2, a kako to proizlazi iz izvadaka iz zemljišnih knjiga za predmetne nekretnine. Kako su nekretnine prodane za ukupan iznos kupoprodajne cijene u visini od </w:t>
      </w:r>
      <w:r w:rsidR="004C2775">
        <w:rPr>
          <w:rFonts w:cs="Times New Roman" w:hAnsi="Times New Roman" w:ascii="Times New Roman"/>
          <w:sz w:val="24"/>
          <w:szCs w:val="24"/>
        </w:rPr>
        <w:t xml:space="preserve">390.000,00 kn, cijena 1 m2 predmetnih nekretnina iznosi </w:t>
      </w:r>
      <w:r w:rsidR="00740140">
        <w:rPr>
          <w:rFonts w:cs="Times New Roman" w:hAnsi="Times New Roman" w:ascii="Times New Roman"/>
          <w:sz w:val="24"/>
          <w:szCs w:val="24"/>
        </w:rPr>
        <w:t xml:space="preserve">391,60 </w:t>
      </w:r>
      <w:r w:rsidR="004C2775">
        <w:rPr>
          <w:rFonts w:cs="Times New Roman" w:hAnsi="Times New Roman" w:ascii="Times New Roman"/>
          <w:sz w:val="24"/>
          <w:szCs w:val="24"/>
        </w:rPr>
        <w:t>kn (</w:t>
      </w:r>
      <w:r w:rsidR="00740140">
        <w:rPr>
          <w:rFonts w:cs="Times New Roman" w:hAnsi="Times New Roman" w:ascii="Times New Roman"/>
          <w:sz w:val="24"/>
          <w:szCs w:val="24"/>
        </w:rPr>
        <w:t xml:space="preserve">390.000,00 </w:t>
      </w:r>
      <w:r w:rsidR="00800894">
        <w:rPr>
          <w:rFonts w:cs="Times New Roman" w:hAnsi="Times New Roman" w:ascii="Times New Roman"/>
          <w:sz w:val="24"/>
          <w:szCs w:val="24"/>
        </w:rPr>
        <w:t>kn :</w:t>
      </w:r>
      <w:r w:rsidR="004C2775">
        <w:rPr>
          <w:rFonts w:cs="Times New Roman" w:hAnsi="Times New Roman" w:ascii="Times New Roman"/>
          <w:sz w:val="24"/>
          <w:szCs w:val="24"/>
        </w:rPr>
        <w:t xml:space="preserve"> 995,93</w:t>
      </w:r>
      <w:r w:rsidR="00800894">
        <w:rPr>
          <w:rFonts w:cs="Times New Roman" w:hAnsi="Times New Roman" w:ascii="Times New Roman"/>
          <w:sz w:val="24"/>
          <w:szCs w:val="24"/>
        </w:rPr>
        <w:t xml:space="preserve"> = 391,60</w:t>
      </w:r>
      <w:r w:rsidR="004C2775">
        <w:rPr>
          <w:rFonts w:cs="Times New Roman" w:hAnsi="Times New Roman" w:ascii="Times New Roman"/>
          <w:sz w:val="24"/>
          <w:szCs w:val="24"/>
        </w:rPr>
        <w:t xml:space="preserve">). S obzirom na </w:t>
      </w:r>
      <w:r w:rsidR="00800894">
        <w:rPr>
          <w:rFonts w:cs="Times New Roman" w:hAnsi="Times New Roman" w:ascii="Times New Roman"/>
          <w:sz w:val="24"/>
          <w:szCs w:val="24"/>
        </w:rPr>
        <w:t xml:space="preserve">to da je površina (idealnog dijela) nekretnine koja nije opterećena razlučnim pravom </w:t>
      </w:r>
      <w:r w:rsidR="00800894" w:rsidRPr="00800894">
        <w:rPr>
          <w:rFonts w:cs="Times New Roman" w:hAnsi="Times New Roman" w:ascii="Times New Roman"/>
          <w:sz w:val="24"/>
          <w:szCs w:val="24"/>
        </w:rPr>
        <w:t>24,47 m2</w:t>
      </w:r>
      <w:r w:rsidR="00800894">
        <w:rPr>
          <w:rFonts w:cs="Times New Roman" w:hAnsi="Times New Roman" w:ascii="Times New Roman"/>
          <w:sz w:val="24"/>
          <w:szCs w:val="24"/>
        </w:rPr>
        <w:t xml:space="preserve">, cijena predmetne nekretnine (samostalno) bi iznosila </w:t>
      </w:r>
      <w:r w:rsidR="004C2775">
        <w:rPr>
          <w:rFonts w:cs="Times New Roman" w:hAnsi="Times New Roman" w:ascii="Times New Roman"/>
          <w:sz w:val="24"/>
          <w:szCs w:val="24"/>
        </w:rPr>
        <w:t xml:space="preserve">od </w:t>
      </w:r>
      <w:r w:rsidR="00740140">
        <w:rPr>
          <w:rFonts w:cs="Times New Roman" w:hAnsi="Times New Roman" w:ascii="Times New Roman"/>
          <w:sz w:val="24"/>
          <w:szCs w:val="24"/>
        </w:rPr>
        <w:t xml:space="preserve">9.582,45 </w:t>
      </w:r>
      <w:r w:rsidR="004C2775">
        <w:rPr>
          <w:rFonts w:cs="Times New Roman" w:hAnsi="Times New Roman" w:ascii="Times New Roman"/>
          <w:sz w:val="24"/>
          <w:szCs w:val="24"/>
        </w:rPr>
        <w:t>kn (</w:t>
      </w:r>
      <w:r w:rsidR="00800894">
        <w:rPr>
          <w:rFonts w:cs="Times New Roman" w:hAnsi="Times New Roman" w:ascii="Times New Roman"/>
          <w:sz w:val="24"/>
          <w:szCs w:val="24"/>
        </w:rPr>
        <w:t>24,47 x 391,60).</w:t>
      </w:r>
    </w:p>
    <w:p w:rsidRDefault="00800894" w:rsidP="008317B4" w:rsidR="008008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00894" w:rsidP="008317B4" w:rsidR="004C27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Dakle, navedeni dio cijene od ukupno postignute cijene za sve tri prodane nekretnine </w:t>
      </w:r>
      <w:r w:rsidR="004C2775">
        <w:rPr>
          <w:rFonts w:cs="Times New Roman" w:hAnsi="Times New Roman" w:ascii="Times New Roman"/>
          <w:sz w:val="24"/>
          <w:szCs w:val="24"/>
        </w:rPr>
        <w:t xml:space="preserve">nije </w:t>
      </w:r>
      <w:r>
        <w:rPr>
          <w:rFonts w:cs="Times New Roman" w:hAnsi="Times New Roman" w:ascii="Times New Roman"/>
          <w:sz w:val="24"/>
          <w:szCs w:val="24"/>
        </w:rPr>
        <w:t>uzet u obzir prilikom odmjerava</w:t>
      </w:r>
      <w:r w:rsidR="004C2775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ja troškova unovčenja i utvrđiva</w:t>
      </w:r>
      <w:r w:rsidR="004C2775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j</w:t>
      </w:r>
      <w:r w:rsidR="004C2775">
        <w:rPr>
          <w:rFonts w:cs="Times New Roman" w:hAnsi="Times New Roman" w:ascii="Times New Roman"/>
          <w:sz w:val="24"/>
          <w:szCs w:val="24"/>
        </w:rPr>
        <w:t>a tražbina jer se ti trošk</w:t>
      </w:r>
      <w:r>
        <w:rPr>
          <w:rFonts w:cs="Times New Roman" w:hAnsi="Times New Roman" w:ascii="Times New Roman"/>
          <w:sz w:val="24"/>
          <w:szCs w:val="24"/>
        </w:rPr>
        <w:t>ovi, sukladno odredbi čl. 170. st. 1. i</w:t>
      </w:r>
      <w:r w:rsidR="004C2775">
        <w:rPr>
          <w:rFonts w:cs="Times New Roman" w:hAnsi="Times New Roman" w:ascii="Times New Roman"/>
          <w:sz w:val="24"/>
          <w:szCs w:val="24"/>
        </w:rPr>
        <w:t xml:space="preserve"> 2.</w:t>
      </w:r>
      <w:r>
        <w:rPr>
          <w:rFonts w:cs="Times New Roman" w:hAnsi="Times New Roman" w:ascii="Times New Roman"/>
          <w:sz w:val="24"/>
          <w:szCs w:val="24"/>
        </w:rPr>
        <w:t xml:space="preserve"> SZ-a i</w:t>
      </w:r>
      <w:r w:rsidR="004C2775">
        <w:rPr>
          <w:rFonts w:cs="Times New Roman" w:hAnsi="Times New Roman" w:ascii="Times New Roman"/>
          <w:sz w:val="24"/>
          <w:szCs w:val="24"/>
        </w:rPr>
        <w:t>zdvajaju samo u odnosu na nekretnine koje su opte</w:t>
      </w:r>
      <w:r>
        <w:rPr>
          <w:rFonts w:cs="Times New Roman" w:hAnsi="Times New Roman" w:ascii="Times New Roman"/>
          <w:sz w:val="24"/>
          <w:szCs w:val="24"/>
        </w:rPr>
        <w:t>rećene razlučnim pravom. Iz navedenog proizlazi da je troškove iz čl. 170. st. 1. i</w:t>
      </w:r>
      <w:r w:rsidR="004C2775">
        <w:rPr>
          <w:rFonts w:cs="Times New Roman" w:hAnsi="Times New Roman" w:ascii="Times New Roman"/>
          <w:sz w:val="24"/>
          <w:szCs w:val="24"/>
        </w:rPr>
        <w:t xml:space="preserve"> 2. SZ-a bilo je potrebno odmjeriti u odnosu na kupoprodajnu cijenu u visini od </w:t>
      </w:r>
      <w:r w:rsidR="0040228B">
        <w:rPr>
          <w:rFonts w:cs="Times New Roman" w:hAnsi="Times New Roman" w:ascii="Times New Roman"/>
          <w:sz w:val="24"/>
          <w:szCs w:val="24"/>
        </w:rPr>
        <w:t>38</w:t>
      </w:r>
      <w:r w:rsidR="00740140">
        <w:rPr>
          <w:rFonts w:cs="Times New Roman" w:hAnsi="Times New Roman" w:ascii="Times New Roman"/>
          <w:sz w:val="24"/>
          <w:szCs w:val="24"/>
        </w:rPr>
        <w:t>0.417,55</w:t>
      </w:r>
      <w:r w:rsidR="004C2775">
        <w:rPr>
          <w:rFonts w:cs="Times New Roman" w:hAnsi="Times New Roman" w:ascii="Times New Roman"/>
          <w:sz w:val="24"/>
          <w:szCs w:val="24"/>
        </w:rPr>
        <w:t xml:space="preserve"> kn (390.000,00 –</w:t>
      </w:r>
      <w:r w:rsidR="00740140">
        <w:rPr>
          <w:rFonts w:cs="Times New Roman" w:hAnsi="Times New Roman" w:ascii="Times New Roman"/>
          <w:sz w:val="24"/>
          <w:szCs w:val="24"/>
        </w:rPr>
        <w:t xml:space="preserve">9.582,45 </w:t>
      </w:r>
      <w:r w:rsidR="004C2775">
        <w:rPr>
          <w:rFonts w:cs="Times New Roman" w:hAnsi="Times New Roman" w:ascii="Times New Roman"/>
          <w:sz w:val="24"/>
          <w:szCs w:val="24"/>
        </w:rPr>
        <w:t xml:space="preserve">). </w:t>
      </w:r>
    </w:p>
    <w:p w:rsidRDefault="004C2775" w:rsidP="008317B4" w:rsidR="004C27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C2775" w:rsidP="00740140" w:rsidR="004C2775" w:rsidRPr="007124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24B8">
        <w:rPr>
          <w:rFonts w:cs="Times New Roman" w:hAnsi="Times New Roman" w:ascii="Times New Roman"/>
          <w:sz w:val="24"/>
          <w:szCs w:val="24"/>
        </w:rPr>
        <w:t>Temeljem odredbe čl. 170. st. 1. SZ-a  troškovi utvrđivanja tražbine od</w:t>
      </w:r>
      <w:r w:rsidR="00800894">
        <w:rPr>
          <w:rFonts w:cs="Times New Roman" w:hAnsi="Times New Roman" w:ascii="Times New Roman"/>
          <w:sz w:val="24"/>
          <w:szCs w:val="24"/>
        </w:rPr>
        <w:t>ređuju se u visini 5% od utrška te za navedene nekretnine</w:t>
      </w:r>
      <w:r w:rsidRPr="007124B8">
        <w:rPr>
          <w:rFonts w:cs="Times New Roman" w:hAnsi="Times New Roman" w:ascii="Times New Roman"/>
          <w:sz w:val="24"/>
          <w:szCs w:val="24"/>
        </w:rPr>
        <w:t xml:space="preserve"> iznose </w:t>
      </w:r>
      <w:r w:rsidR="00740140">
        <w:rPr>
          <w:rFonts w:cs="Times New Roman" w:hAnsi="Times New Roman" w:ascii="Times New Roman"/>
          <w:sz w:val="24"/>
          <w:szCs w:val="24"/>
        </w:rPr>
        <w:t>19.020,87</w:t>
      </w:r>
      <w:r w:rsidRPr="007124B8">
        <w:rPr>
          <w:rFonts w:cs="Times New Roman" w:hAnsi="Times New Roman" w:ascii="Times New Roman"/>
          <w:sz w:val="24"/>
          <w:szCs w:val="24"/>
        </w:rPr>
        <w:t xml:space="preserve"> kn (5% od </w:t>
      </w:r>
      <w:r w:rsidR="00740140" w:rsidRPr="00740140">
        <w:rPr>
          <w:rFonts w:cs="Times New Roman" w:hAnsi="Times New Roman" w:ascii="Times New Roman"/>
          <w:sz w:val="24"/>
          <w:szCs w:val="24"/>
        </w:rPr>
        <w:t>380.</w:t>
      </w:r>
      <w:r w:rsidR="00740140">
        <w:rPr>
          <w:rFonts w:cs="Times New Roman" w:hAnsi="Times New Roman" w:ascii="Times New Roman"/>
          <w:sz w:val="24"/>
          <w:szCs w:val="24"/>
        </w:rPr>
        <w:t xml:space="preserve">417,55 </w:t>
      </w:r>
      <w:r w:rsidRPr="007124B8">
        <w:rPr>
          <w:rFonts w:cs="Times New Roman" w:hAnsi="Times New Roman" w:ascii="Times New Roman"/>
          <w:sz w:val="24"/>
          <w:szCs w:val="24"/>
        </w:rPr>
        <w:t>kn).</w:t>
      </w:r>
    </w:p>
    <w:p w:rsidRDefault="0040228B" w:rsidP="007124B8" w:rsidR="0040228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24B8">
        <w:rPr>
          <w:rFonts w:cs="Times New Roman" w:hAnsi="Times New Roman" w:ascii="Times New Roman"/>
          <w:sz w:val="24"/>
          <w:szCs w:val="24"/>
        </w:rPr>
        <w:t xml:space="preserve">Troškovi unovčenja utvrđeni su u većem iznosu od 5 posto od utrška jer su stvarno nastali troškovi unovčenja bili znatno viši (čl. 170. st. 2. SZ-a), a kako to proizlazi iz podneska stečajnog upravitelja od 29. prosinca 2017. i dokumentacije priložene uz taj podnesak (kao i dokumentacije koju je stečajni upravitelj dostavljao tijekom postupka uz izvješća). </w:t>
      </w:r>
    </w:p>
    <w:p w:rsidRDefault="00740140" w:rsidP="007124B8" w:rsidR="00740140" w:rsidRPr="007124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228B" w:rsidP="00740140" w:rsidR="0040228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24B8">
        <w:rPr>
          <w:rFonts w:cs="Times New Roman" w:hAnsi="Times New Roman" w:ascii="Times New Roman"/>
          <w:sz w:val="24"/>
          <w:szCs w:val="24"/>
        </w:rPr>
        <w:t xml:space="preserve">Naime, ukupni troškovi stečajnog postupka iznosili su do sada 488.464,58 kn. Navedeni troškovi odnose se na materijalne troškove i to troškove naknada za usluge banci, usluge informatičara, troškove telefona, zakupa poslovnog prostora, državnog arhiva, oglasa o prodaji imovine </w:t>
      </w:r>
      <w:r w:rsidR="00D04FEE">
        <w:rPr>
          <w:rFonts w:cs="Times New Roman" w:hAnsi="Times New Roman" w:ascii="Times New Roman"/>
          <w:sz w:val="24"/>
          <w:szCs w:val="24"/>
        </w:rPr>
        <w:t>stečajnog dužnika, troškova Financijske Agencije</w:t>
      </w:r>
      <w:r w:rsidRPr="007124B8">
        <w:rPr>
          <w:rFonts w:cs="Times New Roman" w:hAnsi="Times New Roman" w:ascii="Times New Roman"/>
          <w:sz w:val="24"/>
          <w:szCs w:val="24"/>
        </w:rPr>
        <w:t xml:space="preserve">, poreza i doprinosa, troškova javnog bilježnika, stvarnih troškova stečajnog upravitelja, troškova osiguranja </w:t>
      </w:r>
      <w:r w:rsidRPr="007124B8">
        <w:rPr>
          <w:rFonts w:cs="Times New Roman" w:hAnsi="Times New Roman" w:ascii="Times New Roman"/>
          <w:sz w:val="24"/>
          <w:szCs w:val="24"/>
        </w:rPr>
        <w:lastRenderedPageBreak/>
        <w:t xml:space="preserve">stečajnog upravitelja, troškova na temelju ugovora o djelu koje je stečajni dužnik imao sklopljene radi obavljanja knjigovodstvenih usluga, sređivanja arhive i drugih troškova koji su nastali u razdoblju od 2011. do kraja 2017., a koji su uredno popisani u popisu troškova dostavljenom u privitku podneska od 29. prosinca 2017. i koji su prema shvaćanju ovog suda, opravdani i realni. </w:t>
      </w:r>
      <w:r w:rsidR="00F977CB" w:rsidRPr="007124B8">
        <w:rPr>
          <w:rFonts w:cs="Times New Roman" w:hAnsi="Times New Roman" w:ascii="Times New Roman"/>
          <w:sz w:val="24"/>
          <w:szCs w:val="24"/>
        </w:rPr>
        <w:t xml:space="preserve">Navedeni troškovi nisu osporeni ni na ročištu za diobu kupovnine održanom 25. siječnja 2018. </w:t>
      </w:r>
      <w:r w:rsidRPr="007124B8">
        <w:rPr>
          <w:rFonts w:cs="Times New Roman" w:hAnsi="Times New Roman" w:ascii="Times New Roman"/>
          <w:sz w:val="24"/>
          <w:szCs w:val="24"/>
        </w:rPr>
        <w:t xml:space="preserve">U troškove stečajnog postupka ulazi i buduća nagrada za rad stečajnog upravitelja koja prema obračunu stečajnog upravitelja od 16. veljače 2017. na ukupnu vrijednost stečajne mase u visini od 5.570.027,27 kn iznosi 414.201,64 kn (bruto), a koji je iznos nagrade odmjeren u okvirima propisanim Uredbama o kriterijima i načinu obračuna i isplate nagrade stečajnim upraviteljima („Narodne novine“ broj 189/03 i „Narodne novine“ broj 105/15). </w:t>
      </w:r>
    </w:p>
    <w:p w:rsidRDefault="00D04FEE" w:rsidP="00740140" w:rsidR="00D04FEE" w:rsidRPr="007124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0228B" w:rsidP="00D04FEE" w:rsidR="0040228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24B8">
        <w:rPr>
          <w:rFonts w:cs="Times New Roman" w:hAnsi="Times New Roman" w:ascii="Times New Roman"/>
          <w:sz w:val="24"/>
          <w:szCs w:val="24"/>
        </w:rPr>
        <w:t>Dakle, troškovi stečajnog postupka iznose ukupno 902.666,22 kn. S obzirom na to da kupovnina za nekretnine koje su predmet ove prodaje, a iz kojih nekretnina se vrši izdvaj</w:t>
      </w:r>
      <w:r w:rsidR="00D04FEE">
        <w:rPr>
          <w:rFonts w:cs="Times New Roman" w:hAnsi="Times New Roman" w:ascii="Times New Roman"/>
          <w:sz w:val="24"/>
          <w:szCs w:val="24"/>
        </w:rPr>
        <w:t xml:space="preserve">anje sukladno odredbi čl. 170. st. 1. i 2. SZ-a </w:t>
      </w:r>
      <w:r w:rsidRPr="007124B8">
        <w:rPr>
          <w:rFonts w:cs="Times New Roman" w:hAnsi="Times New Roman" w:ascii="Times New Roman"/>
          <w:sz w:val="24"/>
          <w:szCs w:val="24"/>
        </w:rPr>
        <w:t>iznosi</w:t>
      </w:r>
      <w:r w:rsidR="00740140">
        <w:rPr>
          <w:rFonts w:cs="Times New Roman" w:hAnsi="Times New Roman" w:ascii="Times New Roman"/>
          <w:sz w:val="24"/>
          <w:szCs w:val="24"/>
        </w:rPr>
        <w:t xml:space="preserve"> </w:t>
      </w:r>
      <w:r w:rsidR="00740140" w:rsidRPr="00740140">
        <w:rPr>
          <w:rFonts w:cs="Times New Roman" w:hAnsi="Times New Roman" w:ascii="Times New Roman"/>
          <w:sz w:val="24"/>
          <w:szCs w:val="24"/>
        </w:rPr>
        <w:t>380.417,55 kn</w:t>
      </w:r>
      <w:r w:rsidRPr="007124B8">
        <w:rPr>
          <w:rFonts w:cs="Times New Roman" w:hAnsi="Times New Roman" w:ascii="Times New Roman"/>
          <w:sz w:val="24"/>
          <w:szCs w:val="24"/>
        </w:rPr>
        <w:t>,</w:t>
      </w:r>
      <w:r w:rsidR="00D04FEE">
        <w:rPr>
          <w:rFonts w:cs="Times New Roman" w:hAnsi="Times New Roman" w:ascii="Times New Roman"/>
          <w:sz w:val="24"/>
          <w:szCs w:val="24"/>
        </w:rPr>
        <w:t xml:space="preserve"> razmjerna vrijednost predmetnih nekretnina</w:t>
      </w:r>
      <w:r w:rsidRPr="007124B8">
        <w:rPr>
          <w:rFonts w:cs="Times New Roman" w:hAnsi="Times New Roman" w:ascii="Times New Roman"/>
          <w:sz w:val="24"/>
          <w:szCs w:val="24"/>
        </w:rPr>
        <w:t xml:space="preserve"> u odnosu na cjelokupnu vrijednost unov</w:t>
      </w:r>
      <w:r w:rsidR="00F977CB" w:rsidRPr="007124B8">
        <w:rPr>
          <w:rFonts w:cs="Times New Roman" w:hAnsi="Times New Roman" w:ascii="Times New Roman"/>
          <w:sz w:val="24"/>
          <w:szCs w:val="24"/>
        </w:rPr>
        <w:t>čene stečajne mase u visini od 5.570.027,27 kn</w:t>
      </w:r>
      <w:r w:rsidRPr="007124B8">
        <w:rPr>
          <w:rFonts w:cs="Times New Roman" w:hAnsi="Times New Roman" w:ascii="Times New Roman"/>
          <w:sz w:val="24"/>
          <w:szCs w:val="24"/>
        </w:rPr>
        <w:t xml:space="preserve">, iznosi </w:t>
      </w:r>
      <w:r w:rsidR="00740140">
        <w:rPr>
          <w:rFonts w:cs="Times New Roman" w:hAnsi="Times New Roman" w:ascii="Times New Roman"/>
          <w:sz w:val="24"/>
          <w:szCs w:val="24"/>
        </w:rPr>
        <w:t xml:space="preserve">6,83 </w:t>
      </w:r>
      <w:r w:rsidR="00D04FEE">
        <w:rPr>
          <w:rFonts w:cs="Times New Roman" w:hAnsi="Times New Roman" w:ascii="Times New Roman"/>
          <w:sz w:val="24"/>
          <w:szCs w:val="24"/>
        </w:rPr>
        <w:t>%</w:t>
      </w:r>
      <w:r w:rsidR="00F977CB" w:rsidRPr="007124B8">
        <w:rPr>
          <w:rFonts w:cs="Times New Roman" w:hAnsi="Times New Roman" w:ascii="Times New Roman"/>
          <w:sz w:val="24"/>
          <w:szCs w:val="24"/>
        </w:rPr>
        <w:t>.</w:t>
      </w:r>
      <w:r w:rsidR="00D04FEE">
        <w:rPr>
          <w:rFonts w:cs="Times New Roman" w:hAnsi="Times New Roman" w:ascii="Times New Roman"/>
          <w:sz w:val="24"/>
          <w:szCs w:val="24"/>
        </w:rPr>
        <w:t xml:space="preserve"> Iz navedenog proizlazi da </w:t>
      </w:r>
      <w:r w:rsidRPr="007124B8">
        <w:rPr>
          <w:rFonts w:cs="Times New Roman" w:hAnsi="Times New Roman" w:ascii="Times New Roman"/>
          <w:sz w:val="24"/>
          <w:szCs w:val="24"/>
        </w:rPr>
        <w:t>suklad</w:t>
      </w:r>
      <w:r w:rsidR="00D04FEE">
        <w:rPr>
          <w:rFonts w:cs="Times New Roman" w:hAnsi="Times New Roman" w:ascii="Times New Roman"/>
          <w:sz w:val="24"/>
          <w:szCs w:val="24"/>
        </w:rPr>
        <w:t>no odredbi čl. 170. st. 2. SZ-a</w:t>
      </w:r>
      <w:r w:rsidRPr="007124B8">
        <w:rPr>
          <w:rFonts w:cs="Times New Roman" w:hAnsi="Times New Roman" w:ascii="Times New Roman"/>
          <w:sz w:val="24"/>
          <w:szCs w:val="24"/>
        </w:rPr>
        <w:t xml:space="preserve"> razmjerni iznos troškova postupka </w:t>
      </w:r>
      <w:r w:rsidR="00D04FEE">
        <w:rPr>
          <w:rFonts w:cs="Times New Roman" w:hAnsi="Times New Roman" w:ascii="Times New Roman"/>
          <w:sz w:val="24"/>
          <w:szCs w:val="24"/>
        </w:rPr>
        <w:t xml:space="preserve">koji terete prodane nekretnine (opterećene razlučnim pravom) iznosi </w:t>
      </w:r>
      <w:r w:rsidR="00026365">
        <w:rPr>
          <w:rFonts w:cs="Times New Roman" w:hAnsi="Times New Roman" w:ascii="Times New Roman"/>
          <w:sz w:val="24"/>
          <w:szCs w:val="24"/>
        </w:rPr>
        <w:t>61.652,10</w:t>
      </w:r>
      <w:r w:rsidR="00F977CB" w:rsidRPr="007124B8">
        <w:rPr>
          <w:rFonts w:cs="Times New Roman" w:hAnsi="Times New Roman" w:ascii="Times New Roman"/>
          <w:sz w:val="24"/>
          <w:szCs w:val="24"/>
        </w:rPr>
        <w:t xml:space="preserve"> kn</w:t>
      </w:r>
      <w:r w:rsidRPr="007124B8">
        <w:rPr>
          <w:rFonts w:cs="Times New Roman" w:hAnsi="Times New Roman" w:ascii="Times New Roman"/>
          <w:sz w:val="24"/>
          <w:szCs w:val="24"/>
        </w:rPr>
        <w:t>.</w:t>
      </w:r>
    </w:p>
    <w:p w:rsidRDefault="007124B8" w:rsidP="007124B8" w:rsidR="007124B8" w:rsidRPr="007124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04FEE" w:rsidP="00D04FEE" w:rsidR="00D04F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4FEE">
        <w:rPr>
          <w:rFonts w:cs="Times New Roman" w:hAnsi="Times New Roman" w:ascii="Times New Roman"/>
          <w:sz w:val="24"/>
          <w:szCs w:val="24"/>
        </w:rPr>
        <w:t xml:space="preserve">Dakle, </w:t>
      </w:r>
      <w:r w:rsidR="00F977CB" w:rsidRPr="00D04FEE">
        <w:rPr>
          <w:rFonts w:cs="Times New Roman" w:hAnsi="Times New Roman" w:ascii="Times New Roman"/>
          <w:sz w:val="24"/>
          <w:szCs w:val="24"/>
        </w:rPr>
        <w:t>iz kupoprodajne cijene ostvarene za prodane nekretnine koje su opterećene razlučnim pravom (</w:t>
      </w:r>
      <w:r w:rsidR="00026365" w:rsidRPr="00D04FEE">
        <w:rPr>
          <w:rFonts w:cs="Times New Roman" w:hAnsi="Times New Roman" w:ascii="Times New Roman"/>
          <w:sz w:val="24"/>
          <w:szCs w:val="24"/>
        </w:rPr>
        <w:t xml:space="preserve">380.417,55 </w:t>
      </w:r>
      <w:r w:rsidRPr="00D04FEE">
        <w:rPr>
          <w:rFonts w:cs="Times New Roman" w:hAnsi="Times New Roman" w:ascii="Times New Roman"/>
          <w:sz w:val="24"/>
          <w:szCs w:val="24"/>
        </w:rPr>
        <w:t>kn), sukladno odredbi čl. 170. st. 1. i</w:t>
      </w:r>
      <w:r w:rsidR="00F977CB" w:rsidRPr="00D04FEE">
        <w:rPr>
          <w:rFonts w:cs="Times New Roman" w:hAnsi="Times New Roman" w:ascii="Times New Roman"/>
          <w:sz w:val="24"/>
          <w:szCs w:val="24"/>
        </w:rPr>
        <w:t xml:space="preserve"> 2. SZ-a </w:t>
      </w:r>
      <w:r w:rsidRPr="00D04FEE">
        <w:rPr>
          <w:rFonts w:cs="Times New Roman" w:hAnsi="Times New Roman" w:ascii="Times New Roman"/>
          <w:sz w:val="24"/>
          <w:szCs w:val="24"/>
        </w:rPr>
        <w:t xml:space="preserve">potrebno je </w:t>
      </w:r>
      <w:r>
        <w:rPr>
          <w:rFonts w:cs="Times New Roman" w:hAnsi="Times New Roman" w:ascii="Times New Roman"/>
          <w:sz w:val="24"/>
          <w:szCs w:val="24"/>
        </w:rPr>
        <w:t>izdvojiti iznos od 80</w:t>
      </w:r>
      <w:r w:rsidR="00F977CB" w:rsidRPr="00D04FEE">
        <w:rPr>
          <w:rFonts w:cs="Times New Roman" w:hAnsi="Times New Roman" w:ascii="Times New Roman"/>
          <w:sz w:val="24"/>
          <w:szCs w:val="24"/>
        </w:rPr>
        <w:t>.</w:t>
      </w:r>
      <w:r w:rsidR="00B160D0">
        <w:rPr>
          <w:rFonts w:cs="Times New Roman" w:hAnsi="Times New Roman" w:ascii="Times New Roman"/>
          <w:sz w:val="24"/>
          <w:szCs w:val="24"/>
        </w:rPr>
        <w:t>672,97</w:t>
      </w:r>
      <w:r w:rsidR="00F977CB" w:rsidRPr="00D04FEE">
        <w:rPr>
          <w:rFonts w:cs="Times New Roman" w:hAnsi="Times New Roman" w:ascii="Times New Roman"/>
          <w:sz w:val="24"/>
          <w:szCs w:val="24"/>
        </w:rPr>
        <w:t xml:space="preserve"> kn (</w:t>
      </w:r>
      <w:r w:rsidRPr="00D04FEE">
        <w:rPr>
          <w:rFonts w:cs="Times New Roman" w:hAnsi="Times New Roman" w:ascii="Times New Roman"/>
          <w:sz w:val="24"/>
          <w:szCs w:val="24"/>
        </w:rPr>
        <w:t xml:space="preserve">61.652,10 kn </w:t>
      </w:r>
      <w:r w:rsidR="00B160D0">
        <w:rPr>
          <w:rFonts w:cs="Times New Roman" w:hAnsi="Times New Roman" w:ascii="Times New Roman"/>
          <w:sz w:val="24"/>
          <w:szCs w:val="24"/>
        </w:rPr>
        <w:t>+ 19.020,87</w:t>
      </w:r>
      <w:r w:rsidR="00F977CB" w:rsidRPr="00D04FEE">
        <w:rPr>
          <w:rFonts w:cs="Times New Roman" w:hAnsi="Times New Roman" w:ascii="Times New Roman"/>
          <w:sz w:val="24"/>
          <w:szCs w:val="24"/>
        </w:rPr>
        <w:t xml:space="preserve"> kn) te se navedeni iznos vraća u stečajnu masu radi namirenja navedenih troškova. </w:t>
      </w:r>
      <w:r>
        <w:rPr>
          <w:rFonts w:cs="Times New Roman" w:hAnsi="Times New Roman" w:ascii="Times New Roman"/>
          <w:sz w:val="24"/>
          <w:szCs w:val="24"/>
        </w:rPr>
        <w:t>Pri tom se napominje da se iznos kupovnine ostvaren za</w:t>
      </w:r>
      <w:r w:rsidRPr="00D04F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unovčenu nekretninu koja nije opterećena</w:t>
      </w:r>
      <w:r w:rsidRPr="00D04FEE">
        <w:rPr>
          <w:rFonts w:cs="Times New Roman" w:hAnsi="Times New Roman" w:ascii="Times New Roman"/>
          <w:sz w:val="24"/>
          <w:szCs w:val="24"/>
        </w:rPr>
        <w:t xml:space="preserve"> razlučnim pravom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Pr="00D04FEE">
        <w:rPr>
          <w:rFonts w:cs="Times New Roman" w:hAnsi="Times New Roman" w:ascii="Times New Roman"/>
          <w:sz w:val="24"/>
          <w:szCs w:val="24"/>
        </w:rPr>
        <w:t>9.582,45 kn</w:t>
      </w:r>
      <w:r>
        <w:rPr>
          <w:rFonts w:cs="Times New Roman" w:hAnsi="Times New Roman" w:ascii="Times New Roman"/>
          <w:sz w:val="24"/>
          <w:szCs w:val="24"/>
        </w:rPr>
        <w:t xml:space="preserve">) također vraća u stečajnu masu, tako da je navedeni iznos pribrojen iznosu od </w:t>
      </w:r>
      <w:r w:rsidR="00B160D0" w:rsidRPr="00B160D0">
        <w:rPr>
          <w:rFonts w:cs="Times New Roman" w:hAnsi="Times New Roman" w:ascii="Times New Roman"/>
          <w:sz w:val="24"/>
          <w:szCs w:val="24"/>
        </w:rPr>
        <w:t xml:space="preserve">80.672,97 kn </w:t>
      </w:r>
      <w:r>
        <w:rPr>
          <w:rFonts w:cs="Times New Roman" w:hAnsi="Times New Roman" w:ascii="Times New Roman"/>
          <w:sz w:val="24"/>
          <w:szCs w:val="24"/>
        </w:rPr>
        <w:t xml:space="preserve">i u stečajnu masu se vraća ukupan iznos od </w:t>
      </w:r>
      <w:r w:rsidR="00B160D0">
        <w:rPr>
          <w:rFonts w:cs="Times New Roman" w:hAnsi="Times New Roman" w:ascii="Times New Roman"/>
          <w:sz w:val="24"/>
          <w:szCs w:val="24"/>
        </w:rPr>
        <w:t>90.255,43</w:t>
      </w:r>
      <w:r>
        <w:rPr>
          <w:rFonts w:cs="Times New Roman" w:hAnsi="Times New Roman" w:ascii="Times New Roman"/>
          <w:sz w:val="24"/>
          <w:szCs w:val="24"/>
        </w:rPr>
        <w:t xml:space="preserve"> kn (radi podmirenja troškova i eventualnog namirenja stečajnih vjerovnika </w:t>
      </w:r>
      <w:r w:rsidRPr="00D04FEE">
        <w:rPr>
          <w:rFonts w:cs="Times New Roman" w:hAnsi="Times New Roman" w:ascii="Times New Roman"/>
          <w:sz w:val="24"/>
          <w:szCs w:val="24"/>
        </w:rPr>
        <w:t>sukladno odredbi čl. 183. SZ-a</w:t>
      </w:r>
      <w:r>
        <w:rPr>
          <w:rFonts w:cs="Times New Roman" w:hAnsi="Times New Roman" w:ascii="Times New Roman"/>
          <w:sz w:val="24"/>
          <w:szCs w:val="24"/>
        </w:rPr>
        <w:t>).</w:t>
      </w:r>
    </w:p>
    <w:p w:rsidRDefault="007124B8" w:rsidP="00D04FEE" w:rsidR="007124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24B8" w:rsidP="007124B8" w:rsidR="007124B8" w:rsidRPr="007124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za namirenje razlučnih vjerovnika preostao je iznos od </w:t>
      </w:r>
      <w:r w:rsidR="00FD593A">
        <w:rPr>
          <w:rFonts w:cs="Times New Roman" w:hAnsi="Times New Roman" w:ascii="Times New Roman"/>
          <w:sz w:val="24"/>
          <w:szCs w:val="24"/>
        </w:rPr>
        <w:t xml:space="preserve">299.744,58 </w:t>
      </w:r>
      <w:r>
        <w:rPr>
          <w:rFonts w:cs="Times New Roman" w:hAnsi="Times New Roman" w:ascii="Times New Roman"/>
          <w:sz w:val="24"/>
          <w:szCs w:val="24"/>
        </w:rPr>
        <w:t>kn (</w:t>
      </w:r>
      <w:r w:rsidR="00FD593A">
        <w:rPr>
          <w:rFonts w:cs="Times New Roman" w:hAnsi="Times New Roman" w:ascii="Times New Roman"/>
          <w:sz w:val="24"/>
          <w:szCs w:val="24"/>
        </w:rPr>
        <w:t>390.000,00</w:t>
      </w:r>
      <w:r w:rsidR="00026365" w:rsidRPr="00026365">
        <w:rPr>
          <w:rFonts w:cs="Times New Roman" w:hAnsi="Times New Roman" w:ascii="Times New Roman"/>
          <w:sz w:val="24"/>
          <w:szCs w:val="24"/>
        </w:rPr>
        <w:t xml:space="preserve"> kn </w:t>
      </w:r>
      <w:r>
        <w:rPr>
          <w:rFonts w:cs="Times New Roman" w:hAnsi="Times New Roman" w:ascii="Times New Roman"/>
          <w:sz w:val="24"/>
          <w:szCs w:val="24"/>
        </w:rPr>
        <w:t>–</w:t>
      </w:r>
      <w:r w:rsidR="00B160D0">
        <w:rPr>
          <w:rFonts w:cs="Times New Roman" w:hAnsi="Times New Roman" w:ascii="Times New Roman"/>
          <w:sz w:val="24"/>
          <w:szCs w:val="24"/>
        </w:rPr>
        <w:t xml:space="preserve"> 90.255,42</w:t>
      </w:r>
      <w:r>
        <w:rPr>
          <w:rFonts w:cs="Times New Roman" w:hAnsi="Times New Roman" w:ascii="Times New Roman"/>
          <w:sz w:val="24"/>
          <w:szCs w:val="24"/>
        </w:rPr>
        <w:t xml:space="preserve">).  </w:t>
      </w:r>
    </w:p>
    <w:p w:rsidRDefault="0040228B" w:rsidP="007124B8" w:rsidR="0040228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24B8" w:rsidP="007124B8" w:rsidR="007124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24B8">
        <w:rPr>
          <w:rFonts w:cs="Times New Roman" w:hAnsi="Times New Roman" w:ascii="Times New Roman"/>
          <w:sz w:val="24"/>
          <w:szCs w:val="24"/>
        </w:rPr>
        <w:tab/>
        <w:t>Uvidom u zemljišnoknjižni izvadak za nekretninu označenu kao 39/204 idealnog dijela k.č.br. 1642/5, utvrđeno je da je na njoj uknjiženo pravo zaloga u korist H-A</w:t>
      </w:r>
      <w:r w:rsidR="00004261">
        <w:rPr>
          <w:rFonts w:cs="Times New Roman" w:hAnsi="Times New Roman" w:ascii="Times New Roman"/>
          <w:sz w:val="24"/>
          <w:szCs w:val="24"/>
        </w:rPr>
        <w:t xml:space="preserve">bduco </w:t>
      </w:r>
      <w:r w:rsidRPr="007124B8">
        <w:rPr>
          <w:rFonts w:cs="Times New Roman" w:hAnsi="Times New Roman" w:ascii="Times New Roman"/>
          <w:sz w:val="24"/>
          <w:szCs w:val="24"/>
        </w:rPr>
        <w:t>d.o.o. Zagreb (prijedlog za upis za</w:t>
      </w:r>
      <w:r w:rsidR="00B160D0">
        <w:rPr>
          <w:rFonts w:cs="Times New Roman" w:hAnsi="Times New Roman" w:ascii="Times New Roman"/>
          <w:sz w:val="24"/>
          <w:szCs w:val="24"/>
        </w:rPr>
        <w:t>ložnog prava zaprimljen je 21. l</w:t>
      </w:r>
      <w:r w:rsidRPr="007124B8">
        <w:rPr>
          <w:rFonts w:cs="Times New Roman" w:hAnsi="Times New Roman" w:ascii="Times New Roman"/>
          <w:sz w:val="24"/>
          <w:szCs w:val="24"/>
        </w:rPr>
        <w:t>ipnja 2007., pod brojem Z-4610/07) i Republike Hrvatske (prijedlog za upis založnog prava je zaprimlj</w:t>
      </w:r>
      <w:r w:rsidR="00B160D0">
        <w:rPr>
          <w:rFonts w:cs="Times New Roman" w:hAnsi="Times New Roman" w:ascii="Times New Roman"/>
          <w:sz w:val="24"/>
          <w:szCs w:val="24"/>
        </w:rPr>
        <w:t>en pod brojem Z-5739/10 od 19. l</w:t>
      </w:r>
      <w:r w:rsidR="00004261">
        <w:rPr>
          <w:rFonts w:cs="Times New Roman" w:hAnsi="Times New Roman" w:ascii="Times New Roman"/>
          <w:sz w:val="24"/>
          <w:szCs w:val="24"/>
        </w:rPr>
        <w:t>istopada 2010.).</w:t>
      </w:r>
      <w:r w:rsidRPr="007124B8">
        <w:rPr>
          <w:rFonts w:cs="Times New Roman" w:hAnsi="Times New Roman" w:ascii="Times New Roman"/>
          <w:sz w:val="24"/>
          <w:szCs w:val="24"/>
        </w:rPr>
        <w:t xml:space="preserve"> Iz navedenog proizlazi da je H-Abduco d.o.o. Zagreb prvi razlučni vjerovnik u prednosnom redu na navedenoj nekretnini, slijedom čega ovaj vjerovnik ima prednost pri namirivanju sukladno odredbi čl. 302. st. 2. Zakona o vlasništvu i drugim stvarnim pravima („Narodne novine“ broj  91/96, 68/98, 137/99, 22/00, 73/00, 129/00, 114/01, 79/06, 141/06, 146/08, 38/09, 153/09, 143/12, 152/14; dalje: ZVIDSP) i čl. 45. st. 1. Zakona o zemljišnim knjigama („Narodne novine“ broj 91/96, 68/98, 137/99, 114/01, 100/04, 107/07, 152/08, 126/10, 55/13, 60/13; dalje: ZZK) u odnosu na ostale </w:t>
      </w:r>
      <w:r>
        <w:rPr>
          <w:rFonts w:cs="Times New Roman" w:hAnsi="Times New Roman" w:ascii="Times New Roman"/>
          <w:sz w:val="24"/>
          <w:szCs w:val="24"/>
        </w:rPr>
        <w:t xml:space="preserve">založne (razlučne) vjerovnike. Tražbina ovog razlučnog vjerovnika prema podacima iz zemljišne knjige iznosi 390.000,00 EUR-a, u kunskoj protuvrijednosti, uvećano za eventualne kamate i troškove </w:t>
      </w:r>
      <w:r w:rsidR="00A16496">
        <w:rPr>
          <w:rFonts w:cs="Times New Roman" w:hAnsi="Times New Roman" w:ascii="Times New Roman"/>
          <w:sz w:val="24"/>
          <w:szCs w:val="24"/>
        </w:rPr>
        <w:t xml:space="preserve">i naknade. </w:t>
      </w:r>
    </w:p>
    <w:p w:rsidRDefault="007124B8" w:rsidP="007124B8" w:rsidR="007124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6496" w:rsidP="00A16496" w:rsidR="00A164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Površina suvlasničkog dijela ove nekretnine koji je pripadao stečajnom dužniku iznosio je 7,46 m2 (39/204 idealnog dijela površine nekretnine od 39 m2) pa je udio vrijednosti ove nekretnine u odnosu na </w:t>
      </w:r>
      <w:r w:rsidR="00FA6722">
        <w:rPr>
          <w:rFonts w:cs="Times New Roman" w:hAnsi="Times New Roman" w:ascii="Times New Roman"/>
          <w:sz w:val="24"/>
          <w:szCs w:val="24"/>
        </w:rPr>
        <w:t xml:space="preserve">obje </w:t>
      </w:r>
      <w:r>
        <w:rPr>
          <w:rFonts w:cs="Times New Roman" w:hAnsi="Times New Roman" w:ascii="Times New Roman"/>
          <w:sz w:val="24"/>
          <w:szCs w:val="24"/>
        </w:rPr>
        <w:t xml:space="preserve">nekretnine </w:t>
      </w:r>
      <w:r w:rsidR="00FA6722">
        <w:rPr>
          <w:rFonts w:cs="Times New Roman" w:hAnsi="Times New Roman" w:ascii="Times New Roman"/>
          <w:sz w:val="24"/>
          <w:szCs w:val="24"/>
        </w:rPr>
        <w:t xml:space="preserve">koje su opterećene razlučnim pravom </w:t>
      </w:r>
      <w:r w:rsidR="00FA6722">
        <w:rPr>
          <w:rFonts w:cs="Times New Roman" w:hAnsi="Times New Roman" w:ascii="Times New Roman"/>
          <w:sz w:val="24"/>
          <w:szCs w:val="24"/>
        </w:rPr>
        <w:lastRenderedPageBreak/>
        <w:t xml:space="preserve">0,76 % (jer 7,46 </w:t>
      </w:r>
      <w:r w:rsidR="00B160D0">
        <w:rPr>
          <w:rFonts w:cs="Times New Roman" w:hAnsi="Times New Roman" w:ascii="Times New Roman"/>
          <w:sz w:val="24"/>
          <w:szCs w:val="24"/>
        </w:rPr>
        <w:t xml:space="preserve">m2 </w:t>
      </w:r>
      <w:r w:rsidR="00FA6722">
        <w:rPr>
          <w:rFonts w:cs="Times New Roman" w:hAnsi="Times New Roman" w:ascii="Times New Roman"/>
          <w:sz w:val="24"/>
          <w:szCs w:val="24"/>
        </w:rPr>
        <w:t>predstavlja 0,76 % od ukupne površine</w:t>
      </w:r>
      <w:r w:rsidR="00B160D0">
        <w:rPr>
          <w:rFonts w:cs="Times New Roman" w:hAnsi="Times New Roman" w:ascii="Times New Roman"/>
          <w:sz w:val="24"/>
          <w:szCs w:val="24"/>
        </w:rPr>
        <w:t xml:space="preserve"> </w:t>
      </w:r>
      <w:r w:rsidR="00FA6722">
        <w:rPr>
          <w:rFonts w:cs="Times New Roman" w:hAnsi="Times New Roman" w:ascii="Times New Roman"/>
          <w:sz w:val="24"/>
          <w:szCs w:val="24"/>
        </w:rPr>
        <w:t xml:space="preserve">od 971,46 m2 koliko </w:t>
      </w:r>
      <w:r w:rsidR="00B160D0">
        <w:rPr>
          <w:rFonts w:cs="Times New Roman" w:hAnsi="Times New Roman" w:ascii="Times New Roman"/>
          <w:sz w:val="24"/>
          <w:szCs w:val="24"/>
        </w:rPr>
        <w:t>iznosi površina ovih dviju</w:t>
      </w:r>
      <w:r w:rsidR="00FA6722">
        <w:rPr>
          <w:rFonts w:cs="Times New Roman" w:hAnsi="Times New Roman" w:ascii="Times New Roman"/>
          <w:sz w:val="24"/>
          <w:szCs w:val="24"/>
        </w:rPr>
        <w:t xml:space="preserve"> nekretnine </w:t>
      </w:r>
      <w:r>
        <w:rPr>
          <w:rFonts w:cs="Times New Roman" w:hAnsi="Times New Roman" w:ascii="Times New Roman"/>
          <w:sz w:val="24"/>
          <w:szCs w:val="24"/>
        </w:rPr>
        <w:t>koje su</w:t>
      </w:r>
      <w:r w:rsidR="00026365">
        <w:rPr>
          <w:rFonts w:cs="Times New Roman" w:hAnsi="Times New Roman" w:ascii="Times New Roman"/>
          <w:sz w:val="24"/>
          <w:szCs w:val="24"/>
        </w:rPr>
        <w:t xml:space="preserve"> proda</w:t>
      </w:r>
      <w:r w:rsidR="000E1599">
        <w:rPr>
          <w:rFonts w:cs="Times New Roman" w:hAnsi="Times New Roman" w:ascii="Times New Roman"/>
          <w:sz w:val="24"/>
          <w:szCs w:val="24"/>
        </w:rPr>
        <w:t>ne kao cjeli</w:t>
      </w:r>
      <w:r w:rsidR="00026365">
        <w:rPr>
          <w:rFonts w:cs="Times New Roman" w:hAnsi="Times New Roman" w:ascii="Times New Roman"/>
          <w:sz w:val="24"/>
          <w:szCs w:val="24"/>
        </w:rPr>
        <w:t>na)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16496" w:rsidP="00A16496" w:rsidR="00A164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0268" w:rsidP="00A16496" w:rsidR="00A164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Dakle, od iznosa u visini od </w:t>
      </w:r>
      <w:r w:rsidR="00FD593A">
        <w:rPr>
          <w:rFonts w:cs="Times New Roman" w:hAnsi="Times New Roman" w:ascii="Times New Roman"/>
          <w:sz w:val="24"/>
          <w:szCs w:val="24"/>
        </w:rPr>
        <w:t xml:space="preserve">299.744,58 </w:t>
      </w:r>
      <w:r w:rsidR="00B160D0" w:rsidRPr="00B160D0">
        <w:rPr>
          <w:rFonts w:cs="Times New Roman" w:hAnsi="Times New Roman" w:ascii="Times New Roman"/>
          <w:sz w:val="24"/>
          <w:szCs w:val="24"/>
        </w:rPr>
        <w:t xml:space="preserve">kn </w:t>
      </w:r>
      <w:r>
        <w:rPr>
          <w:rFonts w:cs="Times New Roman" w:hAnsi="Times New Roman" w:ascii="Times New Roman"/>
          <w:sz w:val="24"/>
          <w:szCs w:val="24"/>
        </w:rPr>
        <w:t xml:space="preserve">za namirenje </w:t>
      </w:r>
      <w:r w:rsidR="00A16496">
        <w:rPr>
          <w:rFonts w:cs="Times New Roman" w:hAnsi="Times New Roman" w:ascii="Times New Roman"/>
          <w:sz w:val="24"/>
          <w:szCs w:val="24"/>
        </w:rPr>
        <w:t xml:space="preserve">razlučnog vjerovnika </w:t>
      </w:r>
      <w:r w:rsidR="00A16496" w:rsidRPr="00A16496">
        <w:rPr>
          <w:rFonts w:cs="Times New Roman" w:hAnsi="Times New Roman" w:ascii="Times New Roman"/>
          <w:sz w:val="24"/>
          <w:szCs w:val="24"/>
        </w:rPr>
        <w:t>H-Abduco d.o.o. Zagreb</w:t>
      </w:r>
      <w:r>
        <w:rPr>
          <w:rFonts w:cs="Times New Roman" w:hAnsi="Times New Roman" w:ascii="Times New Roman"/>
          <w:sz w:val="24"/>
          <w:szCs w:val="24"/>
        </w:rPr>
        <w:t xml:space="preserve"> preostao je iznos od 2.2</w:t>
      </w:r>
      <w:r w:rsidR="00FD593A">
        <w:rPr>
          <w:rFonts w:cs="Times New Roman" w:hAnsi="Times New Roman" w:ascii="Times New Roman"/>
          <w:sz w:val="24"/>
          <w:szCs w:val="24"/>
        </w:rPr>
        <w:t>78,05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A16496">
        <w:rPr>
          <w:rFonts w:cs="Times New Roman" w:hAnsi="Times New Roman" w:ascii="Times New Roman"/>
          <w:sz w:val="24"/>
          <w:szCs w:val="24"/>
        </w:rPr>
        <w:t>.</w:t>
      </w:r>
    </w:p>
    <w:p w:rsidRDefault="00A16496" w:rsidP="00A16496" w:rsidR="00A164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16496" w:rsidP="000E0268" w:rsidR="000E02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Nadalje, </w:t>
      </w:r>
      <w:r w:rsidRPr="00A16496">
        <w:rPr>
          <w:rFonts w:cs="Times New Roman" w:hAnsi="Times New Roman" w:ascii="Times New Roman"/>
          <w:sz w:val="24"/>
          <w:szCs w:val="24"/>
        </w:rPr>
        <w:t xml:space="preserve">Uvidom u zemljišnoknjižni izvadak za nekretninu označenu kao </w:t>
      </w:r>
      <w:r>
        <w:rPr>
          <w:rFonts w:cs="Times New Roman" w:hAnsi="Times New Roman" w:ascii="Times New Roman"/>
          <w:sz w:val="24"/>
          <w:szCs w:val="24"/>
        </w:rPr>
        <w:t>k.č.br. 1642/3</w:t>
      </w:r>
      <w:r w:rsidRPr="00A16496">
        <w:rPr>
          <w:rFonts w:cs="Times New Roman" w:hAnsi="Times New Roman" w:ascii="Times New Roman"/>
          <w:sz w:val="24"/>
          <w:szCs w:val="24"/>
        </w:rPr>
        <w:t xml:space="preserve">, utvrđeno je da je na njoj uknjiženo pravo zaloga u korist </w:t>
      </w:r>
      <w:r>
        <w:rPr>
          <w:rFonts w:cs="Times New Roman" w:hAnsi="Times New Roman" w:ascii="Times New Roman"/>
          <w:sz w:val="24"/>
          <w:szCs w:val="24"/>
        </w:rPr>
        <w:t>Veneto banke d.d</w:t>
      </w:r>
      <w:r w:rsidRPr="00A16496">
        <w:rPr>
          <w:rFonts w:cs="Times New Roman" w:hAnsi="Times New Roman" w:ascii="Times New Roman"/>
          <w:sz w:val="24"/>
          <w:szCs w:val="24"/>
        </w:rPr>
        <w:t xml:space="preserve">. Zagreb </w:t>
      </w:r>
      <w:r>
        <w:rPr>
          <w:rFonts w:cs="Times New Roman" w:hAnsi="Times New Roman" w:ascii="Times New Roman"/>
          <w:sz w:val="24"/>
          <w:szCs w:val="24"/>
        </w:rPr>
        <w:t>(prije: Gospodarsko – kreditna ban</w:t>
      </w:r>
      <w:r w:rsidR="00B160D0">
        <w:rPr>
          <w:rFonts w:cs="Times New Roman" w:hAnsi="Times New Roman" w:ascii="Times New Roman"/>
          <w:sz w:val="24"/>
          <w:szCs w:val="24"/>
        </w:rPr>
        <w:t>ka d.d. Z</w:t>
      </w:r>
      <w:r>
        <w:rPr>
          <w:rFonts w:cs="Times New Roman" w:hAnsi="Times New Roman" w:ascii="Times New Roman"/>
          <w:sz w:val="24"/>
          <w:szCs w:val="24"/>
        </w:rPr>
        <w:t xml:space="preserve">agreb) s time da je </w:t>
      </w:r>
      <w:r w:rsidRPr="00A16496">
        <w:rPr>
          <w:rFonts w:cs="Times New Roman" w:hAnsi="Times New Roman" w:ascii="Times New Roman"/>
          <w:sz w:val="24"/>
          <w:szCs w:val="24"/>
        </w:rPr>
        <w:t>prijedlog za upis</w:t>
      </w:r>
      <w:r w:rsidR="00B160D0">
        <w:rPr>
          <w:rFonts w:cs="Times New Roman" w:hAnsi="Times New Roman" w:ascii="Times New Roman"/>
          <w:sz w:val="24"/>
          <w:szCs w:val="24"/>
        </w:rPr>
        <w:t xml:space="preserve"> založnog prava zaprimljen </w:t>
      </w:r>
      <w:r>
        <w:rPr>
          <w:rFonts w:cs="Times New Roman" w:hAnsi="Times New Roman" w:ascii="Times New Roman"/>
          <w:sz w:val="24"/>
          <w:szCs w:val="24"/>
        </w:rPr>
        <w:t>15. ožujka 2007., pod brojem Z-2160/07</w:t>
      </w:r>
      <w:r w:rsidRPr="00A16496">
        <w:rPr>
          <w:rFonts w:cs="Times New Roman" w:hAnsi="Times New Roman" w:ascii="Times New Roman"/>
          <w:sz w:val="24"/>
          <w:szCs w:val="24"/>
        </w:rPr>
        <w:t xml:space="preserve"> i</w:t>
      </w:r>
      <w:r w:rsidR="00B160D0">
        <w:rPr>
          <w:rFonts w:cs="Times New Roman" w:hAnsi="Times New Roman" w:ascii="Times New Roman"/>
          <w:sz w:val="24"/>
          <w:szCs w:val="24"/>
        </w:rPr>
        <w:t xml:space="preserve"> pravo zaloga u korist</w:t>
      </w:r>
      <w:r w:rsidRPr="00A16496">
        <w:rPr>
          <w:rFonts w:cs="Times New Roman" w:hAnsi="Times New Roman" w:ascii="Times New Roman"/>
          <w:sz w:val="24"/>
          <w:szCs w:val="24"/>
        </w:rPr>
        <w:t xml:space="preserve"> Republike Hrvatske (prijedlog za upis založnog prava je zaprimlj</w:t>
      </w:r>
      <w:r>
        <w:rPr>
          <w:rFonts w:cs="Times New Roman" w:hAnsi="Times New Roman" w:ascii="Times New Roman"/>
          <w:sz w:val="24"/>
          <w:szCs w:val="24"/>
        </w:rPr>
        <w:t>en pod brojem Z-5739/10 od 19. l</w:t>
      </w:r>
      <w:r w:rsidRPr="00A16496">
        <w:rPr>
          <w:rFonts w:cs="Times New Roman" w:hAnsi="Times New Roman" w:ascii="Times New Roman"/>
          <w:sz w:val="24"/>
          <w:szCs w:val="24"/>
        </w:rPr>
        <w:t>istopada 2010</w:t>
      </w:r>
      <w:r>
        <w:rPr>
          <w:rFonts w:cs="Times New Roman" w:hAnsi="Times New Roman" w:ascii="Times New Roman"/>
          <w:sz w:val="24"/>
          <w:szCs w:val="24"/>
        </w:rPr>
        <w:t>.).</w:t>
      </w:r>
      <w:r w:rsidRPr="00A16496">
        <w:rPr>
          <w:rFonts w:cs="Times New Roman" w:hAnsi="Times New Roman" w:ascii="Times New Roman"/>
          <w:sz w:val="24"/>
          <w:szCs w:val="24"/>
        </w:rPr>
        <w:t xml:space="preserve"> Iz navedenog proizlazi da je </w:t>
      </w:r>
      <w:r>
        <w:rPr>
          <w:rFonts w:cs="Times New Roman" w:hAnsi="Times New Roman" w:ascii="Times New Roman"/>
          <w:sz w:val="24"/>
          <w:szCs w:val="24"/>
        </w:rPr>
        <w:t>Veneto banka</w:t>
      </w:r>
      <w:r w:rsidRPr="00A16496">
        <w:rPr>
          <w:rFonts w:cs="Times New Roman" w:hAnsi="Times New Roman" w:ascii="Times New Roman"/>
          <w:sz w:val="24"/>
          <w:szCs w:val="24"/>
        </w:rPr>
        <w:t xml:space="preserve"> d.d. Zagreb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16496">
        <w:rPr>
          <w:rFonts w:cs="Times New Roman" w:hAnsi="Times New Roman" w:ascii="Times New Roman"/>
          <w:sz w:val="24"/>
          <w:szCs w:val="24"/>
        </w:rPr>
        <w:t xml:space="preserve">prvi razlučni vjerovnik u prednosnom redu na navedenoj nekretnini, slijedom čega ovaj vjerovnik ima prednost pri namirivanju sukladno odredbi čl. 302. st. 2. </w:t>
      </w:r>
      <w:r>
        <w:rPr>
          <w:rFonts w:cs="Times New Roman" w:hAnsi="Times New Roman" w:ascii="Times New Roman"/>
          <w:sz w:val="24"/>
          <w:szCs w:val="24"/>
        </w:rPr>
        <w:t>ZVIDSP</w:t>
      </w:r>
      <w:r w:rsidRPr="00A16496">
        <w:rPr>
          <w:rFonts w:cs="Times New Roman" w:hAnsi="Times New Roman" w:ascii="Times New Roman"/>
          <w:sz w:val="24"/>
          <w:szCs w:val="24"/>
        </w:rPr>
        <w:t xml:space="preserve"> i čl. 45. st. 1. </w:t>
      </w:r>
      <w:r>
        <w:rPr>
          <w:rFonts w:cs="Times New Roman" w:hAnsi="Times New Roman" w:ascii="Times New Roman"/>
          <w:sz w:val="24"/>
          <w:szCs w:val="24"/>
        </w:rPr>
        <w:t>ZZK-a</w:t>
      </w:r>
      <w:r w:rsidRPr="00A16496">
        <w:rPr>
          <w:rFonts w:cs="Times New Roman" w:hAnsi="Times New Roman" w:ascii="Times New Roman"/>
          <w:sz w:val="24"/>
          <w:szCs w:val="24"/>
        </w:rPr>
        <w:t xml:space="preserve"> u odnosu na</w:t>
      </w:r>
      <w:r>
        <w:rPr>
          <w:rFonts w:cs="Times New Roman" w:hAnsi="Times New Roman" w:ascii="Times New Roman"/>
          <w:sz w:val="24"/>
          <w:szCs w:val="24"/>
        </w:rPr>
        <w:t xml:space="preserve"> Republiku Hrvatsku</w:t>
      </w:r>
      <w:r w:rsidRPr="00A16496">
        <w:rPr>
          <w:rFonts w:cs="Times New Roman" w:hAnsi="Times New Roman" w:ascii="Times New Roman"/>
          <w:sz w:val="24"/>
          <w:szCs w:val="24"/>
        </w:rPr>
        <w:t>. Tražbina ovog razlučnog vjerovnika prema podacim</w:t>
      </w:r>
      <w:r>
        <w:rPr>
          <w:rFonts w:cs="Times New Roman" w:hAnsi="Times New Roman" w:ascii="Times New Roman"/>
          <w:sz w:val="24"/>
          <w:szCs w:val="24"/>
        </w:rPr>
        <w:t>a iz zemljišne knjige iznosi 200</w:t>
      </w:r>
      <w:r w:rsidRPr="00A16496">
        <w:rPr>
          <w:rFonts w:cs="Times New Roman" w:hAnsi="Times New Roman" w:ascii="Times New Roman"/>
          <w:sz w:val="24"/>
          <w:szCs w:val="24"/>
        </w:rPr>
        <w:t>.000,00 EUR-a, u kunskoj protuvrijednosti, uvećano za eventualne kamate i troškove i naknade.</w:t>
      </w:r>
    </w:p>
    <w:p w:rsidRDefault="000E0268" w:rsidP="000E0268" w:rsidR="000E02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0268" w:rsidP="000E0268" w:rsidR="000E02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namirenje ovog razlučnog vjer</w:t>
      </w:r>
      <w:r w:rsidR="00B160D0">
        <w:rPr>
          <w:rFonts w:cs="Times New Roman" w:hAnsi="Times New Roman" w:ascii="Times New Roman"/>
          <w:sz w:val="24"/>
          <w:szCs w:val="24"/>
        </w:rPr>
        <w:t xml:space="preserve">ovnika preostao je iznos od </w:t>
      </w:r>
      <w:r w:rsidR="00FD593A">
        <w:rPr>
          <w:rFonts w:cs="Times New Roman" w:hAnsi="Times New Roman" w:ascii="Times New Roman"/>
          <w:sz w:val="24"/>
          <w:szCs w:val="24"/>
        </w:rPr>
        <w:t xml:space="preserve">297.466,53 </w:t>
      </w:r>
      <w:r>
        <w:rPr>
          <w:rFonts w:cs="Times New Roman" w:hAnsi="Times New Roman" w:ascii="Times New Roman"/>
          <w:sz w:val="24"/>
          <w:szCs w:val="24"/>
        </w:rPr>
        <w:t>kn (</w:t>
      </w:r>
      <w:r w:rsidR="00FD593A" w:rsidRPr="00FD593A">
        <w:rPr>
          <w:rFonts w:cs="Times New Roman" w:hAnsi="Times New Roman" w:ascii="Times New Roman"/>
          <w:sz w:val="24"/>
          <w:szCs w:val="24"/>
        </w:rPr>
        <w:t xml:space="preserve">299.744,58 kn </w:t>
      </w:r>
      <w:r>
        <w:rPr>
          <w:rFonts w:cs="Times New Roman" w:hAnsi="Times New Roman" w:ascii="Times New Roman"/>
          <w:sz w:val="24"/>
          <w:szCs w:val="24"/>
        </w:rPr>
        <w:t>-</w:t>
      </w:r>
      <w:r w:rsidR="00FD593A">
        <w:rPr>
          <w:rFonts w:cs="Times New Roman" w:hAnsi="Times New Roman" w:ascii="Times New Roman"/>
          <w:sz w:val="24"/>
          <w:szCs w:val="24"/>
        </w:rPr>
        <w:t xml:space="preserve"> </w:t>
      </w:r>
      <w:r w:rsidR="00FD593A" w:rsidRPr="00FD593A">
        <w:rPr>
          <w:rFonts w:cs="Times New Roman" w:hAnsi="Times New Roman" w:ascii="Times New Roman"/>
          <w:sz w:val="24"/>
          <w:szCs w:val="24"/>
        </w:rPr>
        <w:t>2.278,05 kn</w:t>
      </w:r>
      <w:r>
        <w:rPr>
          <w:rFonts w:cs="Times New Roman" w:hAnsi="Times New Roman" w:ascii="Times New Roman"/>
          <w:sz w:val="24"/>
          <w:szCs w:val="24"/>
        </w:rPr>
        <w:t xml:space="preserve">). </w:t>
      </w:r>
    </w:p>
    <w:p w:rsidRDefault="007124B8" w:rsidP="007124B8" w:rsidR="007124B8" w:rsidRPr="007124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24B8" w:rsidP="000E0268" w:rsidR="007124B8" w:rsidRPr="007124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24B8">
        <w:rPr>
          <w:rFonts w:cs="Times New Roman" w:hAnsi="Times New Roman" w:ascii="Times New Roman"/>
          <w:sz w:val="24"/>
          <w:szCs w:val="24"/>
        </w:rPr>
        <w:t>Slijedom navedenog, primjenom odredbe čl.</w:t>
      </w:r>
      <w:r w:rsidR="000E0268" w:rsidRPr="000E0268">
        <w:t xml:space="preserve"> </w:t>
      </w:r>
      <w:r w:rsidR="000E0268" w:rsidRPr="000E0268">
        <w:rPr>
          <w:rFonts w:cs="Times New Roman" w:hAnsi="Times New Roman" w:ascii="Times New Roman"/>
          <w:sz w:val="24"/>
          <w:szCs w:val="24"/>
        </w:rPr>
        <w:t xml:space="preserve">98. do čl. 101. OZ-a te čl. 164.a i čl. 170. SZ-a i čl. 98. </w:t>
      </w:r>
      <w:r w:rsidR="000E0268">
        <w:rPr>
          <w:rFonts w:cs="Times New Roman" w:hAnsi="Times New Roman" w:ascii="Times New Roman"/>
          <w:sz w:val="24"/>
          <w:szCs w:val="24"/>
        </w:rPr>
        <w:t xml:space="preserve">ZZK-a riješeno je kao u izreci. </w:t>
      </w:r>
    </w:p>
    <w:p w:rsidRDefault="007124B8" w:rsidP="007124B8" w:rsidR="007124B8" w:rsidRPr="007124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24B8" w:rsidP="000E0268" w:rsidR="007124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24B8">
        <w:rPr>
          <w:rFonts w:cs="Times New Roman" w:hAnsi="Times New Roman" w:ascii="Times New Roman"/>
          <w:sz w:val="24"/>
          <w:szCs w:val="24"/>
        </w:rPr>
        <w:t xml:space="preserve">Po pravomoćnosti ovog rješenja, izvršit će se isplata sukladno odluci iz točke II. izreke. </w:t>
      </w:r>
    </w:p>
    <w:p w:rsidRDefault="0046113B" w:rsidP="000E0268" w:rsidR="004611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880E6D" w:rsidR="00551F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U Rijeci</w:t>
      </w:r>
      <w:r w:rsidR="006E4DD7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004261">
        <w:rPr>
          <w:rFonts w:cs="Times New Roman" w:hAnsi="Times New Roman" w:ascii="Times New Roman"/>
          <w:sz w:val="24"/>
          <w:szCs w:val="24"/>
        </w:rPr>
        <w:t>26</w:t>
      </w:r>
      <w:r w:rsidR="00D55404" w:rsidRPr="009A1D75">
        <w:rPr>
          <w:rFonts w:cs="Times New Roman" w:hAnsi="Times New Roman" w:ascii="Times New Roman"/>
          <w:sz w:val="24"/>
          <w:szCs w:val="24"/>
        </w:rPr>
        <w:t xml:space="preserve">. </w:t>
      </w:r>
      <w:r w:rsidR="00DD6900">
        <w:rPr>
          <w:rFonts w:cs="Times New Roman" w:hAnsi="Times New Roman" w:ascii="Times New Roman"/>
          <w:sz w:val="24"/>
          <w:szCs w:val="24"/>
        </w:rPr>
        <w:t>travnja</w:t>
      </w:r>
      <w:r w:rsidR="002B5420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266BB8" w:rsidRPr="009A1D75">
        <w:rPr>
          <w:rFonts w:cs="Times New Roman" w:hAnsi="Times New Roman" w:ascii="Times New Roman"/>
          <w:sz w:val="24"/>
          <w:szCs w:val="24"/>
        </w:rPr>
        <w:t>2018</w:t>
      </w:r>
      <w:r w:rsidR="00551FE3" w:rsidRPr="009A1D75">
        <w:rPr>
          <w:rFonts w:cs="Times New Roman" w:hAnsi="Times New Roman" w:ascii="Times New Roman"/>
          <w:sz w:val="24"/>
          <w:szCs w:val="24"/>
        </w:rPr>
        <w:t>.</w:t>
      </w:r>
    </w:p>
    <w:p w:rsidRDefault="00D53658" w:rsidP="00880E6D" w:rsidR="00D53658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3658" w:rsidP="00D53658" w:rsidR="00A30FC7" w:rsidRPr="009A1D75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A03662" w:rsidRPr="009A1D75">
        <w:rPr>
          <w:rFonts w:cs="Times New Roman" w:hAnsi="Times New Roman" w:ascii="Times New Roman"/>
          <w:sz w:val="24"/>
          <w:szCs w:val="24"/>
        </w:rPr>
        <w:t>S</w:t>
      </w:r>
      <w:r w:rsidR="00A30FC7" w:rsidRPr="009A1D75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D53658" w:rsidR="00551FE3" w:rsidRPr="009A1D75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880E6D" w:rsidR="00AF7B5B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880E6D" w:rsidR="00D63939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53658" w:rsidP="00880E6D" w:rsidR="00D536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53658" w:rsidP="00880E6D" w:rsidR="00D536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53658" w:rsidP="00880E6D" w:rsidR="00D536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53658" w:rsidP="00880E6D" w:rsidR="00D536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D53658" w:rsidR="00551FE3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AF7B5B" w:rsidP="00880E6D" w:rsidR="00AF7B5B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265A" w:rsidP="00551FE3" w:rsidR="0056265A" w:rsidRPr="009A1D75">
      <w:pPr>
        <w:rPr>
          <w:rFonts w:cs="Times New Roman" w:hAnsi="Times New Roman" w:ascii="Times New Roman"/>
          <w:sz w:val="24"/>
          <w:szCs w:val="24"/>
        </w:rPr>
      </w:pPr>
    </w:p>
    <w:sectPr w:rsidSect="00D53658" w:rsidR="0056265A" w:rsidRPr="009A1D7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41B" w:rsidP="00AF7B5B" w:rsidR="00DF641B">
      <w:pPr>
        <w:spacing w:lineRule="auto" w:line="240" w:after="0"/>
      </w:pPr>
      <w:r>
        <w:separator/>
      </w:r>
    </w:p>
  </w:endnote>
  <w:endnote w:id="0" w:type="continuationSeparator">
    <w:p w:rsidRDefault="00DF641B" w:rsidP="00AF7B5B" w:rsidR="00DF64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85C">
          <w:rPr>
            <w:noProof/>
          </w:rPr>
          <w:t>4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41B" w:rsidP="00AF7B5B" w:rsidR="00DF641B">
      <w:pPr>
        <w:spacing w:lineRule="auto" w:line="240" w:after="0"/>
      </w:pPr>
      <w:r>
        <w:separator/>
      </w:r>
    </w:p>
  </w:footnote>
  <w:footnote w:id="0" w:type="continuationSeparator">
    <w:p w:rsidRDefault="00DF641B" w:rsidP="00AF7B5B" w:rsidR="00DF64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658" w:rsidP="00D53658" w:rsidR="00D53658" w:rsidRPr="00D53658">
    <w:pPr>
      <w:pStyle w:val="Zaglavlje"/>
      <w:rPr>
        <w:rFonts w:cs="Times New Roman" w:hAnsi="Times New Roman" w:ascii="Times New Roman"/>
        <w:sz w:val="24"/>
        <w:szCs w:val="24"/>
      </w:rPr>
    </w:pPr>
    <w:r w:rsidRPr="00D53658">
      <w:rPr>
        <w:sz w:val="24"/>
        <w:szCs w:val="24"/>
      </w:rPr>
      <w:tab/>
    </w:r>
    <w:r w:rsidRPr="00D53658">
      <w:rPr>
        <w:sz w:val="24"/>
        <w:szCs w:val="24"/>
      </w:rPr>
      <w:tab/>
    </w:r>
    <w:r w:rsidRPr="00D53658">
      <w:rPr>
        <w:rFonts w:cs="Times New Roman" w:hAnsi="Times New Roman" w:ascii="Times New Roman"/>
        <w:sz w:val="24"/>
        <w:szCs w:val="24"/>
      </w:rPr>
      <w:t>8 St-402/11-33</w:t>
    </w:r>
    <w:r>
      <w:rPr>
        <w:rFonts w:cs="Times New Roman" w:hAnsi="Times New Roman" w:ascii="Times New Roman"/>
        <w:sz w:val="24"/>
        <w:szCs w:val="24"/>
      </w:rPr>
      <w:t>8</w:t>
    </w:r>
  </w:p>
  <w:p w:rsidRDefault="00D53658" w:rsidR="00D536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D17" w:rsidP="00A25D17" w:rsidR="00A25D17" w:rsidRPr="00A25D1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25D1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25D17" w:rsidP="00A25D17" w:rsidR="00A25D17" w:rsidRPr="00A25D1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25D1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25D17" w:rsidP="00A25D17" w:rsidR="00A25D17" w:rsidRPr="00A25D1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25D1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25D17" w:rsidP="00A25D17" w:rsidR="00A25D17" w:rsidRPr="00A25D1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25D1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A2150"/>
    <w:multiLevelType w:val="hybridMultilevel"/>
    <w:tmpl w:val="EB14F0B4"/>
    <w:lvl w:tplc="F95CD53C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5C3A9C"/>
    <w:multiLevelType w:val="hybridMultilevel"/>
    <w:tmpl w:val="FDDA2F04"/>
    <w:lvl w:tplc="0D84D326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34C78E8"/>
    <w:multiLevelType w:val="hybridMultilevel"/>
    <w:tmpl w:val="33EAF6A4"/>
    <w:lvl w:tplc="73A8533A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C0475F"/>
    <w:multiLevelType w:val="hybridMultilevel"/>
    <w:tmpl w:val="0B88BEDA"/>
    <w:lvl w:tplc="C5725D42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4362047"/>
    <w:multiLevelType w:val="hybridMultilevel"/>
    <w:tmpl w:val="E1AAE24A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5E22BC"/>
    <w:multiLevelType w:val="hybridMultilevel"/>
    <w:tmpl w:val="EA3E0CF4"/>
    <w:lvl w:tplc="E494B2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91273C"/>
    <w:multiLevelType w:val="hybridMultilevel"/>
    <w:tmpl w:val="8B26A9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12"/>
  </w:num>
  <w:num w:numId="5">
    <w:abstractNumId w:val="9"/>
  </w:num>
  <w:num w:numId="6">
    <w:abstractNumId w:val="13"/>
  </w:num>
  <w:num w:numId="7">
    <w:abstractNumId w:val="4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7"/>
  </w:num>
  <w:num w:numId="13">
    <w:abstractNumId w:val="2"/>
  </w:num>
  <w:num w:numId="14">
    <w:abstractNumId w:val="1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04261"/>
    <w:rsid w:val="00026365"/>
    <w:rsid w:val="00042FDC"/>
    <w:rsid w:val="00045178"/>
    <w:rsid w:val="000471E6"/>
    <w:rsid w:val="0009626F"/>
    <w:rsid w:val="000A3CA4"/>
    <w:rsid w:val="000B052D"/>
    <w:rsid w:val="000C287D"/>
    <w:rsid w:val="000D1844"/>
    <w:rsid w:val="000E0268"/>
    <w:rsid w:val="000E1599"/>
    <w:rsid w:val="000E569D"/>
    <w:rsid w:val="000F7403"/>
    <w:rsid w:val="00105AA3"/>
    <w:rsid w:val="00115CCF"/>
    <w:rsid w:val="001165EE"/>
    <w:rsid w:val="0012301E"/>
    <w:rsid w:val="001339F8"/>
    <w:rsid w:val="001353E9"/>
    <w:rsid w:val="00147C3C"/>
    <w:rsid w:val="00153023"/>
    <w:rsid w:val="001A0261"/>
    <w:rsid w:val="001A5AEA"/>
    <w:rsid w:val="001A5BA8"/>
    <w:rsid w:val="001F3894"/>
    <w:rsid w:val="00217474"/>
    <w:rsid w:val="00217BB7"/>
    <w:rsid w:val="0022458F"/>
    <w:rsid w:val="002503D2"/>
    <w:rsid w:val="00266BB8"/>
    <w:rsid w:val="002721F0"/>
    <w:rsid w:val="0028368C"/>
    <w:rsid w:val="00285038"/>
    <w:rsid w:val="00293782"/>
    <w:rsid w:val="00297675"/>
    <w:rsid w:val="002B2C88"/>
    <w:rsid w:val="002B3206"/>
    <w:rsid w:val="002B5420"/>
    <w:rsid w:val="002B7881"/>
    <w:rsid w:val="002C081D"/>
    <w:rsid w:val="002C4BAA"/>
    <w:rsid w:val="002D1A74"/>
    <w:rsid w:val="003164E6"/>
    <w:rsid w:val="003235D6"/>
    <w:rsid w:val="00325871"/>
    <w:rsid w:val="003303A4"/>
    <w:rsid w:val="00341B00"/>
    <w:rsid w:val="0034585C"/>
    <w:rsid w:val="00352B98"/>
    <w:rsid w:val="00353373"/>
    <w:rsid w:val="0037061C"/>
    <w:rsid w:val="00372A5F"/>
    <w:rsid w:val="00387543"/>
    <w:rsid w:val="003A6C36"/>
    <w:rsid w:val="003B4BD2"/>
    <w:rsid w:val="003C1E9A"/>
    <w:rsid w:val="003E06E1"/>
    <w:rsid w:val="003E06EB"/>
    <w:rsid w:val="003E130A"/>
    <w:rsid w:val="003E4A88"/>
    <w:rsid w:val="0040162E"/>
    <w:rsid w:val="0040228B"/>
    <w:rsid w:val="00405434"/>
    <w:rsid w:val="0046113B"/>
    <w:rsid w:val="00471808"/>
    <w:rsid w:val="00472A7D"/>
    <w:rsid w:val="00480392"/>
    <w:rsid w:val="004928FF"/>
    <w:rsid w:val="004C2775"/>
    <w:rsid w:val="00500433"/>
    <w:rsid w:val="005102CE"/>
    <w:rsid w:val="00551FE3"/>
    <w:rsid w:val="0056265A"/>
    <w:rsid w:val="00567DF5"/>
    <w:rsid w:val="00582710"/>
    <w:rsid w:val="00591E7E"/>
    <w:rsid w:val="00594A8D"/>
    <w:rsid w:val="005A0B59"/>
    <w:rsid w:val="005C591F"/>
    <w:rsid w:val="005D1447"/>
    <w:rsid w:val="005F1BCB"/>
    <w:rsid w:val="005F4368"/>
    <w:rsid w:val="00600137"/>
    <w:rsid w:val="00600729"/>
    <w:rsid w:val="00606CEA"/>
    <w:rsid w:val="00611683"/>
    <w:rsid w:val="0061623D"/>
    <w:rsid w:val="00640EDE"/>
    <w:rsid w:val="00641759"/>
    <w:rsid w:val="00655B60"/>
    <w:rsid w:val="00671564"/>
    <w:rsid w:val="00672B0F"/>
    <w:rsid w:val="006A0636"/>
    <w:rsid w:val="006B2B00"/>
    <w:rsid w:val="006C7460"/>
    <w:rsid w:val="006D179B"/>
    <w:rsid w:val="006E4DD7"/>
    <w:rsid w:val="006F33BD"/>
    <w:rsid w:val="006F6EE4"/>
    <w:rsid w:val="00700874"/>
    <w:rsid w:val="007124B8"/>
    <w:rsid w:val="007127B9"/>
    <w:rsid w:val="00727E25"/>
    <w:rsid w:val="00740140"/>
    <w:rsid w:val="00742311"/>
    <w:rsid w:val="00762918"/>
    <w:rsid w:val="00762F4E"/>
    <w:rsid w:val="00766B1F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B21BF"/>
    <w:rsid w:val="007C5D1B"/>
    <w:rsid w:val="007E43F1"/>
    <w:rsid w:val="007E503E"/>
    <w:rsid w:val="007E741F"/>
    <w:rsid w:val="00800894"/>
    <w:rsid w:val="00803A1F"/>
    <w:rsid w:val="008317B4"/>
    <w:rsid w:val="0084099C"/>
    <w:rsid w:val="00841C68"/>
    <w:rsid w:val="00880E6D"/>
    <w:rsid w:val="0088506D"/>
    <w:rsid w:val="008B6242"/>
    <w:rsid w:val="008E4A6C"/>
    <w:rsid w:val="008F3587"/>
    <w:rsid w:val="008F54F6"/>
    <w:rsid w:val="00907253"/>
    <w:rsid w:val="00913C8D"/>
    <w:rsid w:val="009214CA"/>
    <w:rsid w:val="00922E80"/>
    <w:rsid w:val="00925E7B"/>
    <w:rsid w:val="00932EB0"/>
    <w:rsid w:val="00960616"/>
    <w:rsid w:val="00961B09"/>
    <w:rsid w:val="00963E4F"/>
    <w:rsid w:val="00981D23"/>
    <w:rsid w:val="00994BD2"/>
    <w:rsid w:val="0099509C"/>
    <w:rsid w:val="009A0375"/>
    <w:rsid w:val="009A1D75"/>
    <w:rsid w:val="009A50DA"/>
    <w:rsid w:val="009D0968"/>
    <w:rsid w:val="009E06AF"/>
    <w:rsid w:val="009E6FEF"/>
    <w:rsid w:val="00A014E1"/>
    <w:rsid w:val="00A03662"/>
    <w:rsid w:val="00A054A3"/>
    <w:rsid w:val="00A16496"/>
    <w:rsid w:val="00A240B9"/>
    <w:rsid w:val="00A25D17"/>
    <w:rsid w:val="00A30FC7"/>
    <w:rsid w:val="00A33FDB"/>
    <w:rsid w:val="00A34FAA"/>
    <w:rsid w:val="00A37F3E"/>
    <w:rsid w:val="00A43CE2"/>
    <w:rsid w:val="00A4750E"/>
    <w:rsid w:val="00A6462E"/>
    <w:rsid w:val="00A64876"/>
    <w:rsid w:val="00A65718"/>
    <w:rsid w:val="00A90766"/>
    <w:rsid w:val="00A91366"/>
    <w:rsid w:val="00A97EEB"/>
    <w:rsid w:val="00AA3DA1"/>
    <w:rsid w:val="00AB4A89"/>
    <w:rsid w:val="00AC2A79"/>
    <w:rsid w:val="00AC3833"/>
    <w:rsid w:val="00AC676F"/>
    <w:rsid w:val="00AD31CC"/>
    <w:rsid w:val="00AE65F4"/>
    <w:rsid w:val="00AF7B5B"/>
    <w:rsid w:val="00B160D0"/>
    <w:rsid w:val="00B202D5"/>
    <w:rsid w:val="00B25D79"/>
    <w:rsid w:val="00B32279"/>
    <w:rsid w:val="00B417DE"/>
    <w:rsid w:val="00B5621E"/>
    <w:rsid w:val="00B673DE"/>
    <w:rsid w:val="00B80868"/>
    <w:rsid w:val="00BD5F1E"/>
    <w:rsid w:val="00BE7373"/>
    <w:rsid w:val="00C02D4E"/>
    <w:rsid w:val="00C129C3"/>
    <w:rsid w:val="00C14BEA"/>
    <w:rsid w:val="00C34499"/>
    <w:rsid w:val="00C4517B"/>
    <w:rsid w:val="00C64654"/>
    <w:rsid w:val="00C91F26"/>
    <w:rsid w:val="00CC1AB6"/>
    <w:rsid w:val="00CC33CD"/>
    <w:rsid w:val="00CE6B51"/>
    <w:rsid w:val="00CF5B7D"/>
    <w:rsid w:val="00D024D0"/>
    <w:rsid w:val="00D04FEE"/>
    <w:rsid w:val="00D40E3E"/>
    <w:rsid w:val="00D53658"/>
    <w:rsid w:val="00D55404"/>
    <w:rsid w:val="00D60C97"/>
    <w:rsid w:val="00D63939"/>
    <w:rsid w:val="00D663FC"/>
    <w:rsid w:val="00D706AC"/>
    <w:rsid w:val="00D8281D"/>
    <w:rsid w:val="00D832C8"/>
    <w:rsid w:val="00D87B2B"/>
    <w:rsid w:val="00DA2B39"/>
    <w:rsid w:val="00DB0B8D"/>
    <w:rsid w:val="00DC7D69"/>
    <w:rsid w:val="00DD1B28"/>
    <w:rsid w:val="00DD6900"/>
    <w:rsid w:val="00DE4EB2"/>
    <w:rsid w:val="00DF641B"/>
    <w:rsid w:val="00E0702F"/>
    <w:rsid w:val="00E34DBF"/>
    <w:rsid w:val="00E66A01"/>
    <w:rsid w:val="00E7226E"/>
    <w:rsid w:val="00E87684"/>
    <w:rsid w:val="00EA0A86"/>
    <w:rsid w:val="00EA338C"/>
    <w:rsid w:val="00EB29F9"/>
    <w:rsid w:val="00EC00DB"/>
    <w:rsid w:val="00EC7BA3"/>
    <w:rsid w:val="00ED510F"/>
    <w:rsid w:val="00EF0025"/>
    <w:rsid w:val="00EF3B95"/>
    <w:rsid w:val="00F04FA3"/>
    <w:rsid w:val="00F111B3"/>
    <w:rsid w:val="00F224E6"/>
    <w:rsid w:val="00F22520"/>
    <w:rsid w:val="00F27031"/>
    <w:rsid w:val="00F46EB7"/>
    <w:rsid w:val="00F5369C"/>
    <w:rsid w:val="00F6484A"/>
    <w:rsid w:val="00F73EC2"/>
    <w:rsid w:val="00F74400"/>
    <w:rsid w:val="00F92FB5"/>
    <w:rsid w:val="00F977CB"/>
    <w:rsid w:val="00FA01A9"/>
    <w:rsid w:val="00FA6722"/>
    <w:rsid w:val="00FB33F0"/>
    <w:rsid w:val="00FB493F"/>
    <w:rsid w:val="00FB4FC6"/>
    <w:rsid w:val="00FB5F5F"/>
    <w:rsid w:val="00FC6B54"/>
    <w:rsid w:val="00FD18F1"/>
    <w:rsid w:val="00FD593A"/>
    <w:rsid w:val="00FD5E12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45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8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8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8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8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45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8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8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8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8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51000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51000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51000 Rijeka</item>
      <item>ODVJETNIČKO DRUŠTVO VUKIĆ, OIB 01394705384,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51000 Rijeka</item>
      <item>ODVJETNIČKO DRUŠTVO VUKIĆ, OIB 01394705384,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4,51000 Rijeka</item>
      <item>ODVJETNIČKO DRUŠTVO VUKIĆ, OIB 01394705384,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4,51000 Rijeka</item>
      <item>ODVJETNIČKO DRUŠTVO VUKIĆ, OIB 01394705384,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01394705384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01394705384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58AFA-09D9-47C4-BDF4-C661C117D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1647</properties:Words>
  <properties:Characters>9055</properties:Characters>
  <properties:Lines>189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2018-04-26T12:04:00Z</dcterms:created>
  <dc:creator>wsadmin</dc:creator>
  <cp:lastModifiedBy>Renata Valić</cp:lastModifiedBy>
  <cp:lastPrinted>2015-05-21T09:58:00Z</cp:lastPrinted>
  <dcterms:modified xmlns:xsi="http://www.w3.org/2001/XMLSchema-instance" xsi:type="dcterms:W3CDTF">2018-04-26T13:00:00Z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(402-11 namirenja - Poljane.docx)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