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2e28" w14:paraId="b152e28" w:rsidRDefault="00133E01" w:rsidP="00133E01" w:rsidR="00133E01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360" cx="539750"/>
            <wp:effectExtent b="254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E01" w:rsidP="00133E01" w:rsidR="00133E0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</w:t>
      </w:r>
      <w:r w:rsidR="00B47755">
        <w:rPr>
          <w:color w:val="222222"/>
        </w:rPr>
        <w:t xml:space="preserve">                              </w:t>
      </w:r>
      <w:r>
        <w:rPr>
          <w:color w:val="222222"/>
        </w:rPr>
        <w:t>REPUBLIKA HRVATSKA</w:t>
      </w:r>
    </w:p>
    <w:p w:rsidRDefault="00133E01" w:rsidP="00133E01" w:rsidR="00133E01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133E01" w:rsidP="00133E01" w:rsidR="00133E01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>
        <w:rPr>
          <w:color w:val="222222"/>
        </w:rPr>
        <w:tab/>
      </w:r>
      <w:r>
        <w:rPr>
          <w:color w:val="222222"/>
        </w:rPr>
        <w:tab/>
        <w:t xml:space="preserve">            </w:t>
      </w:r>
      <w:r w:rsidR="00B47755">
        <w:rPr>
          <w:color w:val="222222"/>
        </w:rPr>
        <w:t xml:space="preserve">  </w:t>
      </w:r>
      <w:r>
        <w:rPr>
          <w:color w:val="222222"/>
        </w:rPr>
        <w:t>Broj: 3</w:t>
      </w:r>
      <w:r w:rsidR="00B47755">
        <w:rPr>
          <w:color w:val="222222"/>
        </w:rPr>
        <w:t>/</w:t>
      </w:r>
      <w:r>
        <w:rPr>
          <w:color w:val="222222"/>
        </w:rPr>
        <w:t>St-120/2012-</w:t>
      </w:r>
      <w:r w:rsidR="00B47755">
        <w:rPr>
          <w:color w:val="222222"/>
        </w:rPr>
        <w:t>334</w:t>
      </w:r>
    </w:p>
    <w:p w:rsidRDefault="00133E01" w:rsidP="00133E01" w:rsidR="00133E01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133E01" w:rsidP="00133E01" w:rsidR="00133E01">
      <w:pPr>
        <w:spacing w:beforeAutospacing="true" w:before="100"/>
        <w:rPr>
          <w:color w:val="222222"/>
        </w:rPr>
      </w:pPr>
      <w:r>
        <w:rPr>
          <w:color w:val="222222"/>
        </w:rPr>
        <w:t>35 000 Slavonski Brod</w:t>
      </w:r>
    </w:p>
    <w:p w:rsidRDefault="00133E01" w:rsidP="00133E01" w:rsidR="00133E0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  <w:color w:val="222222"/>
        </w:rPr>
        <w:t>BT-TRANSPORTI d.o.o. u stečaju, Svilna, Svilna 6, OIB: 54057608366</w:t>
      </w:r>
      <w:r>
        <w:rPr>
          <w:color w:val="222222"/>
        </w:rPr>
        <w:t xml:space="preserve">, zastupano po stečajnom upravitelju Milanu Nakić iz Pakraca, </w:t>
      </w:r>
      <w:r w:rsidR="00B47755">
        <w:rPr>
          <w:color w:val="222222"/>
        </w:rPr>
        <w:t>20. studenog 2017.</w:t>
      </w:r>
      <w:r>
        <w:rPr>
          <w:color w:val="222222"/>
        </w:rPr>
        <w:t xml:space="preserve">  </w:t>
      </w:r>
    </w:p>
    <w:p w:rsidRDefault="00133E01" w:rsidP="00133E01" w:rsidR="00133E01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B47755" w:rsidP="00133E01" w:rsidR="00B47755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Nalaže se računovodstvu ovog Suda </w:t>
      </w:r>
      <w:r w:rsidR="006106FF">
        <w:rPr>
          <w:color w:val="222222"/>
        </w:rPr>
        <w:t xml:space="preserve">da s računa depozita ovog predmeta prebaci iznos od </w:t>
      </w:r>
      <w:r w:rsidR="002B1C0B">
        <w:rPr>
          <w:b/>
          <w:color w:val="222222"/>
        </w:rPr>
        <w:t>12.049,14</w:t>
      </w:r>
      <w:r w:rsidR="006106FF" w:rsidRPr="002B1C0B">
        <w:rPr>
          <w:b/>
          <w:color w:val="222222"/>
        </w:rPr>
        <w:t xml:space="preserve"> kn</w:t>
      </w:r>
      <w:r w:rsidR="006106FF">
        <w:rPr>
          <w:color w:val="222222"/>
        </w:rPr>
        <w:t xml:space="preserve"> na račun stečajnog dužnika</w:t>
      </w:r>
    </w:p>
    <w:p w:rsidRDefault="006106FF" w:rsidP="00133E01" w:rsidR="006106FF">
      <w:pPr>
        <w:spacing w:beforeAutospacing="true" w:before="100"/>
        <w:ind w:firstLine="708"/>
        <w:jc w:val="both"/>
        <w:rPr>
          <w:color w:val="222222"/>
        </w:rPr>
      </w:pPr>
    </w:p>
    <w:p w:rsidRDefault="006106FF" w:rsidP="006106FF" w:rsidR="006106FF">
      <w:pPr>
        <w:jc w:val="center"/>
        <w:rPr>
          <w:b/>
        </w:rPr>
      </w:pPr>
      <w:r>
        <w:rPr>
          <w:b/>
        </w:rPr>
        <w:t>IBAN: HR4923400091190019403 kod PBZ d.d. Zagreb.</w:t>
      </w:r>
    </w:p>
    <w:p w:rsidRDefault="006106FF" w:rsidP="00133E01" w:rsidR="006106FF">
      <w:pPr>
        <w:spacing w:beforeAutospacing="true" w:before="100"/>
        <w:ind w:firstLine="708"/>
        <w:jc w:val="both"/>
        <w:rPr>
          <w:color w:val="222222"/>
        </w:rPr>
      </w:pP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 Slavonskom Brodu </w:t>
      </w:r>
      <w:r w:rsidR="00B47755">
        <w:rPr>
          <w:color w:val="222222"/>
        </w:rPr>
        <w:t>20. studenog 2017.</w:t>
      </w:r>
    </w:p>
    <w:p w:rsidRDefault="00133E01" w:rsidP="00133E01" w:rsidR="00133E01">
      <w:pPr>
        <w:spacing w:beforeAutospacing="true" w:before="100"/>
        <w:jc w:val="both"/>
        <w:rPr>
          <w:color w:val="222222"/>
        </w:rPr>
      </w:pPr>
    </w:p>
    <w:p w:rsidRDefault="00133E01" w:rsidP="00133E01" w:rsidR="00133E0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Stečajna sutkinja:</w:t>
      </w:r>
    </w:p>
    <w:p w:rsidRDefault="00133E01" w:rsidP="00133E01" w:rsidR="006106FF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Daniela Martini Maoduš </w:t>
      </w:r>
    </w:p>
    <w:p w:rsidRDefault="006106FF" w:rsidP="006106FF" w:rsidR="006106FF" w:rsidRPr="006106FF"/>
    <w:p w:rsidRDefault="006106FF" w:rsidP="006106FF" w:rsidR="006106FF" w:rsidRPr="006106FF"/>
    <w:p w:rsidRDefault="006106FF" w:rsidP="006106FF" w:rsidR="006106FF" w:rsidRPr="006106FF"/>
    <w:p w:rsidRDefault="006106FF" w:rsidP="006106FF" w:rsidR="006106FF" w:rsidRPr="006106FF"/>
    <w:p w:rsidRDefault="006106FF" w:rsidP="006106FF" w:rsidR="006106FF" w:rsidRPr="006106FF"/>
    <w:p w:rsidRDefault="006106FF" w:rsidP="006106FF" w:rsidR="006106FF"/>
    <w:p w:rsidRDefault="00133E01" w:rsidP="006106FF" w:rsidR="00133E01" w:rsidRPr="006106FF"/>
    <w:sectPr w:rsidR="00133E01" w:rsidRPr="006106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E01"/>
    <w:rsid w:val="00133E01"/>
    <w:rsid w:val="002B1C0B"/>
    <w:rsid w:val="003636C2"/>
    <w:rsid w:val="006106FF"/>
    <w:rsid w:val="0093527F"/>
    <w:rsid w:val="00B4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3E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3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3E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2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3E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3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3E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2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68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</izvorni_sadrzaj>
    <derivirana_varijabla naziv="DomainObject.Predmet.PrimjedbaSuca_1">IV , V,VI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118</properties:Words>
  <properties:Characters>611</properties:Characters>
  <properties:Lines>28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2017-11-20T13:06:00Z</dcterms:created>
  <dc:creator>wsadmin</dc:creator>
  <cp:lastModifiedBy>wsadmin</cp:lastModifiedBy>
  <cp:lastPrinted>2017-11-20T13:06:00Z</cp:lastPrinted>
  <dcterms:modified xmlns:xsi="http://www.w3.org/2001/XMLSchema-instance" xsi:type="dcterms:W3CDTF">2017-11-20T13:07:00Z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