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9bd9" w14:paraId="d7d9bd9" w:rsidRDefault="00631CEA" w:rsidP="00910611" w:rsidR="00631C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CEA" w:rsidP="00844874" w:rsidR="00631CEA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631CEA" w:rsidP="00844874" w:rsidR="00631CEA" w:rsidRPr="00844874">
      <w:r>
        <w:rPr>
          <w:rFonts w:eastAsia="MS Mincho"/>
        </w:rPr>
        <w:t>Trgovački sud u Rijeci</w:t>
      </w:r>
    </w:p>
    <w:p w:rsidRDefault="00631CEA" w:rsidP="00844874" w:rsidR="00631CEA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425158" w:rsidP="00CD3657" w:rsidR="00425158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>
      <w:pPr>
        <w:jc w:val="center"/>
        <w:rPr>
          <w:lang w:val="hr-HR"/>
        </w:rPr>
      </w:pPr>
    </w:p>
    <w:p w:rsidRDefault="00425158" w:rsidP="00CD3657" w:rsidR="00425158" w:rsidRPr="00B05F31">
      <w:pPr>
        <w:jc w:val="center"/>
        <w:rPr>
          <w:lang w:val="hr-HR"/>
        </w:rPr>
      </w:pPr>
    </w:p>
    <w:p w:rsidRDefault="00FC7798" w:rsidP="00FC7798" w:rsidR="00FC7798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412E4D" w:rsidP="00FC7798" w:rsidR="00412E4D">
      <w:pPr>
        <w:jc w:val="center"/>
        <w:rPr>
          <w:bCs/>
          <w:lang w:val="hr-HR"/>
        </w:rPr>
      </w:pPr>
    </w:p>
    <w:p w:rsidRDefault="00425158" w:rsidP="00FC7798" w:rsidR="00425158" w:rsidRPr="00B05F31">
      <w:pPr>
        <w:jc w:val="center"/>
        <w:rPr>
          <w:bCs/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A0529F">
        <w:rPr>
          <w:bCs/>
          <w:lang w:val="hr-HR"/>
        </w:rPr>
        <w:t xml:space="preserve">DUJMO </w:t>
      </w:r>
      <w:r w:rsidR="00B05F31">
        <w:rPr>
          <w:bCs/>
          <w:lang w:val="hr-HR"/>
        </w:rPr>
        <w:t xml:space="preserve">d.o.o. </w:t>
      </w:r>
      <w:r w:rsidR="00A0529F">
        <w:rPr>
          <w:bCs/>
          <w:lang w:val="hr-HR"/>
        </w:rPr>
        <w:t xml:space="preserve">Rijeka </w:t>
      </w:r>
      <w:r w:rsidR="00B05F31">
        <w:rPr>
          <w:bCs/>
          <w:lang w:val="hr-HR"/>
        </w:rPr>
        <w:t>(</w:t>
      </w:r>
      <w:r w:rsidRPr="00B05F31">
        <w:rPr>
          <w:bCs/>
          <w:lang w:val="hr-HR"/>
        </w:rPr>
        <w:t>OIB</w:t>
      </w:r>
      <w:r w:rsidR="00B05F31">
        <w:rPr>
          <w:bCs/>
          <w:lang w:val="hr-HR"/>
        </w:rPr>
        <w:t>:</w:t>
      </w:r>
      <w:r w:rsidR="00A0529F">
        <w:rPr>
          <w:bCs/>
          <w:lang w:val="hr-HR"/>
        </w:rPr>
        <w:t>92554781134</w:t>
      </w:r>
      <w:r w:rsidR="00B05F31">
        <w:rPr>
          <w:bCs/>
          <w:lang w:val="hr-HR"/>
        </w:rPr>
        <w:t xml:space="preserve">), </w:t>
      </w:r>
      <w:r w:rsidR="00A0529F">
        <w:rPr>
          <w:bCs/>
          <w:lang w:val="hr-HR"/>
        </w:rPr>
        <w:t>22. lipnja 30</w:t>
      </w:r>
      <w:r w:rsidRPr="00B05F31">
        <w:rPr>
          <w:lang w:val="hr-HR"/>
        </w:rPr>
        <w:t xml:space="preserve">, </w:t>
      </w:r>
      <w:r w:rsidR="00A0529F">
        <w:rPr>
          <w:lang w:val="hr-HR"/>
        </w:rPr>
        <w:t>5</w:t>
      </w:r>
      <w:r w:rsidRPr="00B05F31">
        <w:rPr>
          <w:lang w:val="hr-HR"/>
        </w:rPr>
        <w:t xml:space="preserve">. </w:t>
      </w:r>
      <w:r w:rsidR="00A0529F">
        <w:rPr>
          <w:lang w:val="hr-HR"/>
        </w:rPr>
        <w:t xml:space="preserve">ožujka </w:t>
      </w:r>
      <w:r w:rsidRPr="00B05F31">
        <w:rPr>
          <w:lang w:val="hr-HR"/>
        </w:rPr>
        <w:t>201</w:t>
      </w:r>
      <w:r w:rsidR="00A0529F">
        <w:rPr>
          <w:lang w:val="hr-HR"/>
        </w:rPr>
        <w:t>8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8928E5">
        <w:rPr>
          <w:bCs/>
          <w:lang w:val="hr-HR"/>
        </w:rPr>
        <w:t>DUJMO d.o.o. Rijeka (</w:t>
      </w:r>
      <w:r w:rsidR="008928E5" w:rsidRPr="00B05F31">
        <w:rPr>
          <w:bCs/>
          <w:lang w:val="hr-HR"/>
        </w:rPr>
        <w:t>OIB</w:t>
      </w:r>
      <w:r w:rsidR="008928E5">
        <w:rPr>
          <w:bCs/>
          <w:lang w:val="hr-HR"/>
        </w:rPr>
        <w:t>:92554781134), 22. lipnja 30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77454D">
        <w:rPr>
          <w:bCs/>
          <w:lang w:val="hr-HR"/>
        </w:rPr>
        <w:t>2</w:t>
      </w:r>
      <w:r w:rsidR="00B05F31">
        <w:rPr>
          <w:bCs/>
          <w:lang w:val="hr-HR"/>
        </w:rPr>
        <w:t>3</w:t>
      </w:r>
      <w:r w:rsidRPr="00B05F31">
        <w:rPr>
          <w:bCs/>
          <w:lang w:val="hr-HR"/>
        </w:rPr>
        <w:t xml:space="preserve">. </w:t>
      </w:r>
      <w:r w:rsidR="0077454D">
        <w:rPr>
          <w:bCs/>
          <w:lang w:val="hr-HR"/>
        </w:rPr>
        <w:t xml:space="preserve">veljače </w:t>
      </w:r>
      <w:r w:rsidRPr="00B05F31">
        <w:rPr>
          <w:bCs/>
          <w:lang w:val="hr-HR"/>
        </w:rPr>
        <w:t>201</w:t>
      </w:r>
      <w:r w:rsidR="0077454D">
        <w:rPr>
          <w:bCs/>
          <w:lang w:val="hr-HR"/>
        </w:rPr>
        <w:t>8</w:t>
      </w:r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77454D">
        <w:rPr>
          <w:bCs/>
          <w:lang w:val="hr-HR"/>
        </w:rPr>
        <w:t>DUJMO d.o.o. Rijeka (</w:t>
      </w:r>
      <w:r w:rsidR="0077454D" w:rsidRPr="00B05F31">
        <w:rPr>
          <w:bCs/>
          <w:lang w:val="hr-HR"/>
        </w:rPr>
        <w:t>OIB</w:t>
      </w:r>
      <w:r w:rsidR="0077454D">
        <w:rPr>
          <w:bCs/>
          <w:lang w:val="hr-HR"/>
        </w:rPr>
        <w:t>:92554781134), 22. lipnja 30</w:t>
      </w:r>
      <w:r w:rsidR="0077454D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).</w:t>
      </w:r>
    </w:p>
    <w:p w:rsidRDefault="00FC7798" w:rsidP="00FC7798" w:rsidR="00FC7798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  <w:t xml:space="preserve">U zahtjevu je naveo da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 xml:space="preserve"> na dan </w:t>
      </w:r>
      <w:r w:rsidR="00B05F31">
        <w:rPr>
          <w:bCs/>
          <w:lang w:val="hr-HR"/>
        </w:rPr>
        <w:t>2</w:t>
      </w:r>
      <w:r w:rsidR="0077454D">
        <w:rPr>
          <w:bCs/>
          <w:lang w:val="hr-HR"/>
        </w:rPr>
        <w:t>1</w:t>
      </w:r>
      <w:r w:rsidRPr="00B05F31">
        <w:rPr>
          <w:bCs/>
          <w:lang w:val="hr-HR"/>
        </w:rPr>
        <w:t xml:space="preserve">. </w:t>
      </w:r>
      <w:r w:rsidR="0077454D">
        <w:rPr>
          <w:bCs/>
          <w:lang w:val="hr-HR"/>
        </w:rPr>
        <w:t xml:space="preserve">veljače </w:t>
      </w:r>
      <w:r w:rsidRPr="00B05F31">
        <w:rPr>
          <w:bCs/>
          <w:lang w:val="hr-HR"/>
        </w:rPr>
        <w:t>201</w:t>
      </w:r>
      <w:r w:rsidR="0077454D">
        <w:rPr>
          <w:bCs/>
          <w:lang w:val="hr-HR"/>
        </w:rPr>
        <w:t>8</w:t>
      </w:r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>u Očevidniku redoslijeda osnova za plaćanje ima evidentirane neizvršene osnove za plaćanje u neprekinutom razdoblju od 120 dana</w:t>
      </w:r>
      <w:r w:rsidR="00B05F31">
        <w:rPr>
          <w:bCs/>
          <w:lang w:val="hr-HR"/>
        </w:rPr>
        <w:t>,</w:t>
      </w:r>
      <w:r w:rsidRPr="00B05F31">
        <w:rPr>
          <w:bCs/>
          <w:lang w:val="hr-HR"/>
        </w:rPr>
        <w:t xml:space="preserve"> u ukupnom iznosu od </w:t>
      </w:r>
      <w:r w:rsidR="0077454D">
        <w:rPr>
          <w:bCs/>
          <w:lang w:val="hr-HR"/>
        </w:rPr>
        <w:t>7</w:t>
      </w:r>
      <w:r w:rsidR="00B05F31">
        <w:rPr>
          <w:bCs/>
          <w:lang w:val="hr-HR"/>
        </w:rPr>
        <w:t>.</w:t>
      </w:r>
      <w:r w:rsidR="0077454D">
        <w:rPr>
          <w:bCs/>
          <w:lang w:val="hr-HR"/>
        </w:rPr>
        <w:t>902</w:t>
      </w:r>
      <w:r w:rsidR="00B05F31">
        <w:rPr>
          <w:bCs/>
          <w:lang w:val="hr-HR"/>
        </w:rPr>
        <w:t>,</w:t>
      </w:r>
      <w:r w:rsidR="0077454D">
        <w:rPr>
          <w:bCs/>
          <w:lang w:val="hr-HR"/>
        </w:rPr>
        <w:t>08</w:t>
      </w:r>
      <w:r w:rsid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kn. </w:t>
      </w:r>
    </w:p>
    <w:p w:rsidRDefault="00B05F31" w:rsidP="00FC7798" w:rsidR="00B05F31" w:rsidRP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Nadalje, predlagatelj je </w:t>
      </w:r>
      <w:r w:rsidR="0077454D">
        <w:rPr>
          <w:bCs/>
          <w:lang w:val="hr-HR"/>
        </w:rPr>
        <w:t>2. ožujka</w:t>
      </w:r>
      <w:r w:rsidR="005C1D2E">
        <w:rPr>
          <w:bCs/>
          <w:lang w:val="hr-HR"/>
        </w:rPr>
        <w:t xml:space="preserve"> 201</w:t>
      </w:r>
      <w:r w:rsidR="0077454D">
        <w:rPr>
          <w:bCs/>
          <w:lang w:val="hr-HR"/>
        </w:rPr>
        <w:t>8</w:t>
      </w:r>
      <w:r w:rsidR="005C1D2E">
        <w:rPr>
          <w:bCs/>
          <w:lang w:val="hr-HR"/>
        </w:rPr>
        <w:t xml:space="preserve">. dostavio u spis potvrdu od </w:t>
      </w:r>
      <w:r w:rsidR="00A16359">
        <w:rPr>
          <w:bCs/>
          <w:lang w:val="hr-HR"/>
        </w:rPr>
        <w:t>2</w:t>
      </w:r>
      <w:r w:rsidR="005C1D2E">
        <w:rPr>
          <w:bCs/>
          <w:lang w:val="hr-HR"/>
        </w:rPr>
        <w:t xml:space="preserve">. </w:t>
      </w:r>
      <w:r w:rsidR="00A16359">
        <w:rPr>
          <w:bCs/>
          <w:lang w:val="hr-HR"/>
        </w:rPr>
        <w:t xml:space="preserve">ožujka </w:t>
      </w:r>
      <w:r w:rsidR="005C1D2E">
        <w:rPr>
          <w:bCs/>
          <w:lang w:val="hr-HR"/>
        </w:rPr>
        <w:t>201</w:t>
      </w:r>
      <w:r w:rsidR="00A16359">
        <w:rPr>
          <w:bCs/>
          <w:lang w:val="hr-HR"/>
        </w:rPr>
        <w:t>8</w:t>
      </w:r>
      <w:r w:rsidR="005C1D2E">
        <w:rPr>
          <w:bCs/>
          <w:lang w:val="hr-HR"/>
        </w:rPr>
        <w:t xml:space="preserve">. uvidom u koju je sud utvrdio kao odlučnu činjenicu da </w:t>
      </w:r>
      <w:r w:rsidR="005C1D2E">
        <w:rPr>
          <w:lang w:val="hr-HR"/>
        </w:rPr>
        <w:t>pravna osoba</w:t>
      </w:r>
      <w:r w:rsidR="005C1D2E" w:rsidRPr="00B05F31">
        <w:rPr>
          <w:bCs/>
          <w:lang w:val="hr-HR"/>
        </w:rPr>
        <w:t xml:space="preserve"> na računima i novčanim sredstvima na dan izdavanja potvrde nema nepodmirenih obveza</w:t>
      </w:r>
      <w:r w:rsidR="005C1D2E">
        <w:rPr>
          <w:bCs/>
          <w:lang w:val="hr-HR"/>
        </w:rPr>
        <w:t>.</w:t>
      </w:r>
    </w:p>
    <w:p w:rsidRDefault="00FC7798" w:rsidP="00FC7798" w:rsidR="00FC7798" w:rsidRPr="00B05F31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</w:r>
      <w:r w:rsidR="005C1D2E">
        <w:rPr>
          <w:bCs/>
          <w:lang w:val="hr-HR"/>
        </w:rPr>
        <w:t xml:space="preserve">Odredbom </w:t>
      </w:r>
      <w:r w:rsidRPr="00B05F31">
        <w:rPr>
          <w:bCs/>
          <w:lang w:val="hr-HR"/>
        </w:rPr>
        <w:t>čl.</w:t>
      </w:r>
      <w:r w:rsidR="00A16359">
        <w:rPr>
          <w:bCs/>
          <w:lang w:val="hr-HR"/>
        </w:rPr>
        <w:t xml:space="preserve"> </w:t>
      </w:r>
      <w:r w:rsidRPr="00B05F31">
        <w:rPr>
          <w:bCs/>
          <w:lang w:val="hr-HR"/>
        </w:rPr>
        <w:t>428. Ste</w:t>
      </w:r>
      <w:r w:rsidR="005C1D2E">
        <w:rPr>
          <w:bCs/>
          <w:lang w:val="hr-HR"/>
        </w:rPr>
        <w:t>čajnog zakona (N</w:t>
      </w:r>
      <w:r w:rsidR="00EE2342">
        <w:rPr>
          <w:bCs/>
          <w:lang w:val="hr-HR"/>
        </w:rPr>
        <w:t>arodne novine broj</w:t>
      </w:r>
      <w:r w:rsidR="005C1D2E">
        <w:rPr>
          <w:bCs/>
          <w:lang w:val="hr-HR"/>
        </w:rPr>
        <w:t xml:space="preserve"> 71/15</w:t>
      </w:r>
      <w:r w:rsidR="00FA3F83">
        <w:rPr>
          <w:bCs/>
          <w:lang w:val="hr-HR"/>
        </w:rPr>
        <w:t xml:space="preserve"> i 104/17</w:t>
      </w:r>
      <w:r w:rsidR="005C1D2E">
        <w:rPr>
          <w:bCs/>
          <w:lang w:val="hr-HR"/>
        </w:rPr>
        <w:t>, u daljnjem tekstu</w:t>
      </w:r>
      <w:r w:rsidRPr="00B05F31">
        <w:rPr>
          <w:bCs/>
          <w:lang w:val="hr-HR"/>
        </w:rPr>
        <w:t xml:space="preserve">: SZ-a) </w:t>
      </w:r>
      <w:r w:rsidR="005C1D2E">
        <w:rPr>
          <w:bCs/>
          <w:lang w:val="hr-HR"/>
        </w:rPr>
        <w:t xml:space="preserve">propisano je da će </w:t>
      </w:r>
      <w:r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 xml:space="preserve">nisu ispunjene </w:t>
      </w:r>
      <w:r w:rsidR="005C1D2E">
        <w:rPr>
          <w:bCs/>
        </w:rPr>
        <w:t xml:space="preserve">zakonske </w:t>
      </w:r>
      <w:r w:rsidRPr="00B05F31">
        <w:rPr>
          <w:bCs/>
        </w:rPr>
        <w:t>pretpostavke za provođenje skraćenog stečajnog postupka nad pravnom osobom</w:t>
      </w:r>
      <w:r w:rsidR="005C1D2E">
        <w:rPr>
          <w:bCs/>
        </w:rPr>
        <w:t xml:space="preserve"> propisane odredbom čl. 428.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Pr="00B05F31">
        <w:rPr>
          <w:bCs/>
        </w:rPr>
        <w:t>na nje</w:t>
      </w:r>
      <w:r w:rsidR="005C1D2E">
        <w:rPr>
          <w:bCs/>
        </w:rPr>
        <w:t xml:space="preserve">zinom </w:t>
      </w:r>
      <w:r w:rsidRPr="00B05F31">
        <w:rPr>
          <w:bCs/>
        </w:rPr>
        <w:t xml:space="preserve">računu nema nepodmirenih obveza, </w:t>
      </w:r>
      <w:r w:rsidR="00435836">
        <w:rPr>
          <w:bCs/>
        </w:rPr>
        <w:t>zbog čega</w:t>
      </w:r>
      <w:r w:rsidR="005C1D2E">
        <w:rPr>
          <w:bCs/>
        </w:rPr>
        <w:t xml:space="preserve"> je </w:t>
      </w:r>
      <w:r w:rsidRPr="00B05F31">
        <w:rPr>
          <w:bCs/>
        </w:rPr>
        <w:t>valjalo temeljem odredbe čl.358.</w:t>
      </w:r>
      <w:r w:rsidR="00CD022F">
        <w:rPr>
          <w:bCs/>
        </w:rPr>
        <w:t xml:space="preserve"> Zakona o </w:t>
      </w:r>
      <w:r w:rsidR="00CD022F">
        <w:rPr>
          <w:bCs/>
        </w:rPr>
        <w:lastRenderedPageBreak/>
        <w:t>parničnom postupku (Narodne novine broj</w:t>
      </w:r>
      <w:r w:rsidRPr="00B05F31">
        <w:rPr>
          <w:bCs/>
        </w:rPr>
        <w:t xml:space="preserve">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>vezi s čl.</w:t>
      </w:r>
      <w:r w:rsidR="00010649">
        <w:rPr>
          <w:bCs/>
        </w:rPr>
        <w:t xml:space="preserve"> </w:t>
      </w:r>
      <w:r w:rsidRPr="00B05F31">
        <w:rPr>
          <w:bCs/>
        </w:rPr>
        <w:t xml:space="preserve">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010649">
        <w:rPr>
          <w:lang w:val="hr-HR"/>
        </w:rPr>
        <w:t>5</w:t>
      </w:r>
      <w:r w:rsidRPr="00B05F31">
        <w:rPr>
          <w:lang w:val="hr-HR"/>
        </w:rPr>
        <w:t xml:space="preserve">. </w:t>
      </w:r>
      <w:r w:rsidR="00010649">
        <w:rPr>
          <w:lang w:val="hr-HR"/>
        </w:rPr>
        <w:t xml:space="preserve">ožujka </w:t>
      </w:r>
      <w:r w:rsidRPr="00B05F31">
        <w:rPr>
          <w:lang w:val="hr-HR"/>
        </w:rPr>
        <w:t>201</w:t>
      </w:r>
      <w:r w:rsidR="00010649">
        <w:rPr>
          <w:lang w:val="hr-HR"/>
        </w:rPr>
        <w:t>8</w:t>
      </w:r>
      <w:r w:rsidRPr="00B05F31">
        <w:rPr>
          <w:lang w:val="hr-HR"/>
        </w:rPr>
        <w:t>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</w:r>
      <w:r w:rsidR="00B05F31">
        <w:rPr>
          <w:lang w:val="hr-HR"/>
        </w:rPr>
        <w:tab/>
        <w:t xml:space="preserve">   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425158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</w:t>
      </w:r>
    </w:p>
    <w:p w:rsidRDefault="00425158" w:rsidP="00FC7798" w:rsidR="00425158">
      <w:pPr>
        <w:ind w:left="2832"/>
        <w:jc w:val="right"/>
        <w:rPr>
          <w:lang w:val="hr-HR"/>
        </w:rPr>
      </w:pPr>
    </w:p>
    <w:p w:rsidRDefault="00425158" w:rsidP="00FC7798" w:rsidR="00425158">
      <w:pPr>
        <w:ind w:left="2832"/>
        <w:jc w:val="right"/>
        <w:rPr>
          <w:lang w:val="hr-HR"/>
        </w:rPr>
      </w:pPr>
    </w:p>
    <w:p w:rsidRDefault="00425158" w:rsidP="00FC7798" w:rsidR="00425158">
      <w:pPr>
        <w:ind w:left="2832"/>
        <w:jc w:val="right"/>
        <w:rPr>
          <w:lang w:val="hr-HR"/>
        </w:rPr>
      </w:pPr>
    </w:p>
    <w:p w:rsidRDefault="00FC7798" w:rsidP="00FC7798" w:rsidR="00FC7798" w:rsidRPr="00B05F31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B83850">
        <w:rPr>
          <w:sz w:val="20"/>
          <w:szCs w:val="20"/>
          <w:lang w:val="hr-HR"/>
        </w:rPr>
        <w:t>25</w:t>
      </w:r>
      <w:r w:rsidRPr="00B05F31">
        <w:rPr>
          <w:sz w:val="20"/>
          <w:szCs w:val="20"/>
          <w:lang w:val="hr-HR"/>
        </w:rPr>
        <w:t>.</w:t>
      </w:r>
      <w:r w:rsidR="00B83850">
        <w:rPr>
          <w:sz w:val="20"/>
          <w:szCs w:val="20"/>
          <w:lang w:val="hr-HR"/>
        </w:rPr>
        <w:t>3</w:t>
      </w:r>
      <w:r w:rsidRPr="00B05F31">
        <w:rPr>
          <w:sz w:val="20"/>
          <w:szCs w:val="20"/>
          <w:lang w:val="hr-HR"/>
        </w:rPr>
        <w:t>.201</w:t>
      </w:r>
      <w:r w:rsidR="00B83850">
        <w:rPr>
          <w:sz w:val="20"/>
          <w:szCs w:val="20"/>
          <w:lang w:val="hr-HR"/>
        </w:rPr>
        <w:t>8</w:t>
      </w:r>
      <w:r w:rsidRPr="00B05F31">
        <w:rPr>
          <w:sz w:val="20"/>
          <w:szCs w:val="20"/>
          <w:lang w:val="hr-HR"/>
        </w:rPr>
        <w:t>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B83850">
        <w:rPr>
          <w:sz w:val="20"/>
          <w:szCs w:val="20"/>
          <w:lang w:val="hr-HR"/>
        </w:rPr>
        <w:t>5</w:t>
      </w:r>
      <w:r w:rsidRPr="00B05F31">
        <w:rPr>
          <w:sz w:val="20"/>
          <w:szCs w:val="20"/>
          <w:lang w:val="hr-HR"/>
        </w:rPr>
        <w:t>.</w:t>
      </w:r>
      <w:r w:rsidR="00B83850">
        <w:rPr>
          <w:sz w:val="20"/>
          <w:szCs w:val="20"/>
          <w:lang w:val="hr-HR"/>
        </w:rPr>
        <w:t>3.2018</w:t>
      </w:r>
      <w:r w:rsidRPr="00B05F31">
        <w:rPr>
          <w:sz w:val="20"/>
          <w:szCs w:val="20"/>
          <w:lang w:val="hr-HR"/>
        </w:rPr>
        <w:t>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BC2FB5" w:rsidR="00FC7798" w:rsidRPr="00B05F31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Sudska savjetnica</w:t>
      </w:r>
    </w:p>
    <w:p w:rsidRDefault="00B05F31" w:rsidP="00BC2FB5" w:rsidR="00FC7798" w:rsidRPr="00B05F31">
      <w:pPr>
        <w:ind w:left="720"/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1CEA" w:rsidRPr="00631CEA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St-1</w:t>
    </w:r>
    <w:r w:rsidR="00A0529F">
      <w:t>3</w:t>
    </w:r>
    <w:r w:rsidR="00B05F31">
      <w:t>6</w:t>
    </w:r>
    <w:r w:rsidR="00FE757F" w:rsidRPr="00A92662">
      <w:t>/</w:t>
    </w:r>
    <w:r w:rsidR="00B05F31">
      <w:t>201</w:t>
    </w:r>
    <w:r w:rsidR="00A0529F">
      <w:t>8</w:t>
    </w:r>
    <w:r w:rsidR="00F17A89">
      <w:t>-</w:t>
    </w:r>
    <w:r w:rsidR="00A0529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649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37383"/>
    <w:rsid w:val="0023749D"/>
    <w:rsid w:val="00260EBA"/>
    <w:rsid w:val="002759C9"/>
    <w:rsid w:val="002A00D0"/>
    <w:rsid w:val="002E00E3"/>
    <w:rsid w:val="002F47ED"/>
    <w:rsid w:val="00330E1C"/>
    <w:rsid w:val="00351283"/>
    <w:rsid w:val="00360F2C"/>
    <w:rsid w:val="003866B6"/>
    <w:rsid w:val="00395956"/>
    <w:rsid w:val="003E1C64"/>
    <w:rsid w:val="003F39AC"/>
    <w:rsid w:val="00404CD0"/>
    <w:rsid w:val="00412E4D"/>
    <w:rsid w:val="0042040B"/>
    <w:rsid w:val="00425158"/>
    <w:rsid w:val="0042710F"/>
    <w:rsid w:val="00435836"/>
    <w:rsid w:val="004453F5"/>
    <w:rsid w:val="004544C6"/>
    <w:rsid w:val="004B1A19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62443E"/>
    <w:rsid w:val="00631CEA"/>
    <w:rsid w:val="00647841"/>
    <w:rsid w:val="006543CB"/>
    <w:rsid w:val="00667E21"/>
    <w:rsid w:val="00677AFC"/>
    <w:rsid w:val="006A376D"/>
    <w:rsid w:val="006C390B"/>
    <w:rsid w:val="0077454D"/>
    <w:rsid w:val="007C0FDD"/>
    <w:rsid w:val="00813703"/>
    <w:rsid w:val="008438F5"/>
    <w:rsid w:val="0086487D"/>
    <w:rsid w:val="008709A8"/>
    <w:rsid w:val="008928E5"/>
    <w:rsid w:val="008B2D3F"/>
    <w:rsid w:val="008E17D2"/>
    <w:rsid w:val="008F445C"/>
    <w:rsid w:val="00922DE8"/>
    <w:rsid w:val="009276D4"/>
    <w:rsid w:val="00956BAC"/>
    <w:rsid w:val="00966887"/>
    <w:rsid w:val="00983DA9"/>
    <w:rsid w:val="009D0209"/>
    <w:rsid w:val="009E59ED"/>
    <w:rsid w:val="009F6AB3"/>
    <w:rsid w:val="00A0529F"/>
    <w:rsid w:val="00A16359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F31"/>
    <w:rsid w:val="00B83850"/>
    <w:rsid w:val="00B869EC"/>
    <w:rsid w:val="00BA475E"/>
    <w:rsid w:val="00BA4D45"/>
    <w:rsid w:val="00BC2FB5"/>
    <w:rsid w:val="00C01742"/>
    <w:rsid w:val="00C56772"/>
    <w:rsid w:val="00C63C08"/>
    <w:rsid w:val="00C63F91"/>
    <w:rsid w:val="00CD022F"/>
    <w:rsid w:val="00CD3657"/>
    <w:rsid w:val="00CE7736"/>
    <w:rsid w:val="00D508AC"/>
    <w:rsid w:val="00D57DFA"/>
    <w:rsid w:val="00D76E82"/>
    <w:rsid w:val="00D947DF"/>
    <w:rsid w:val="00DA4334"/>
    <w:rsid w:val="00DC3884"/>
    <w:rsid w:val="00DC5732"/>
    <w:rsid w:val="00DF0D5E"/>
    <w:rsid w:val="00E34981"/>
    <w:rsid w:val="00E527F3"/>
    <w:rsid w:val="00EA24B4"/>
    <w:rsid w:val="00EC2455"/>
    <w:rsid w:val="00ED5B29"/>
    <w:rsid w:val="00EE2342"/>
    <w:rsid w:val="00F0727E"/>
    <w:rsid w:val="00F17A89"/>
    <w:rsid w:val="00F405BE"/>
    <w:rsid w:val="00F527E1"/>
    <w:rsid w:val="00F71CA9"/>
    <w:rsid w:val="00F72351"/>
    <w:rsid w:val="00F80395"/>
    <w:rsid w:val="00F95913"/>
    <w:rsid w:val="00FA3F8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3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3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 d.o.o.</izvorni_sadrzaj>
    <derivirana_varijabla naziv="DomainObject.Predmet.ProtustrankaFormated_1">  DUJMO d.o.o.</derivirana_varijabla>
  </DomainObject.Predmet.ProtustrankaFormated>
  <DomainObject.Predmet.ProtustrankaFormatedOIB>
    <izvorni_sadrzaj>  DUJMO d.o.o., OIB 92554781134</izvorni_sadrzaj>
    <derivirana_varijabla naziv="DomainObject.Predmet.ProtustrankaFormatedOIB_1">  DUJMO d.o.o., OIB 92554781134</derivirana_varijabla>
  </DomainObject.Predmet.ProtustrankaFormatedOIB>
  <DomainObject.Predmet.ProtustrankaFormatedWithAdress>
    <izvorni_sadrzaj> DUJMO d.o.o., 22. lipnja 30, 51000 Rijeka</izvorni_sadrzaj>
    <derivirana_varijabla naziv="DomainObject.Predmet.ProtustrankaFormatedWithAdress_1"> DUJMO d.o.o., 22. lipnja 30, 51000 Rijeka</derivirana_varijabla>
  </DomainObject.Predmet.ProtustrankaFormatedWithAdress>
  <DomainObject.Predmet.ProtustrankaFormatedWithAdressOIB>
    <izvorni_sadrzaj> DUJMO d.o.o., OIB 92554781134, 22. lipnja 30, 51000 Rijeka</izvorni_sadrzaj>
    <derivirana_varijabla naziv="DomainObject.Predmet.ProtustrankaFormatedWithAdressOIB_1"> DUJMO d.o.o., OIB 92554781134, 22. lipnja 30, 51000 Rijeka</derivirana_varijabla>
  </DomainObject.Predmet.ProtustrankaFormatedWithAdressOIB>
  <DomainObject.Predmet.ProtustrankaWithAdress>
    <izvorni_sadrzaj>DUJMO d.o.o. 22. lipnja 30, 51000 Rijeka</izvorni_sadrzaj>
    <derivirana_varijabla naziv="DomainObject.Predmet.ProtustrankaWithAdress_1">DUJMO d.o.o. 22. lipnja 30, 51000 Rijeka</derivirana_varijabla>
  </DomainObject.Predmet.ProtustrankaWithAdress>
  <DomainObject.Predmet.ProtustrankaWithAdressOIB>
    <izvorni_sadrzaj>DUJMO d.o.o., OIB 92554781134, 22. lipnja 30, 51000 Rijeka</izvorni_sadrzaj>
    <derivirana_varijabla naziv="DomainObject.Predmet.ProtustrankaWithAdressOIB_1">DUJMO d.o.o., OIB 92554781134, 22. lipnja 30, 51000 Rijeka</derivirana_varijabla>
  </DomainObject.Predmet.ProtustrankaWithAdressOIB>
  <DomainObject.Predmet.ProtustrankaNazivFormated>
    <izvorni_sadrzaj>DUJMO d.o.o.</izvorni_sadrzaj>
    <derivirana_varijabla naziv="DomainObject.Predmet.ProtustrankaNazivFormated_1">DUJMO d.o.o.</derivirana_varijabla>
  </DomainObject.Predmet.ProtustrankaNazivFormated>
  <DomainObject.Predmet.ProtustrankaNazivFormatedOIB>
    <izvorni_sadrzaj>DUJMO d.o.o., OIB 92554781134</izvorni_sadrzaj>
    <derivirana_varijabla naziv="DomainObject.Predmet.ProtustrankaNazivFormatedOIB_1">DUJMO d.o.o., OIB 92554781134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DUJMO d.o.o.</item>
    </izvorni_sadrzaj>
    <derivirana_varijabla naziv="DomainObject.Predmet.ProtuStrankaListFormated_1">
      <item>DUJMO d.o.o.</item>
    </derivirana_varijabla>
  </DomainObject.Predmet.ProtuStrankaListFormated>
  <DomainObject.Predmet.ProtuStrankaListFormatedOIB>
    <izvorni_sadrzaj>
      <item>DUJMO d.o.o., OIB 92554781134</item>
    </izvorni_sadrzaj>
    <derivirana_varijabla naziv="DomainObject.Predmet.ProtuStrankaListFormatedOIB_1">
      <item>DUJMO d.o.o., OIB 92554781134</item>
    </derivirana_varijabla>
  </DomainObject.Predmet.ProtuStrankaListFormatedOIB>
  <DomainObject.Predmet.ProtuStrankaListFormatedWithAdress>
    <izvorni_sadrzaj>
      <item>DUJMO d.o.o., 22. lipnja 30, 51000 Rijeka</item>
    </izvorni_sadrzaj>
    <derivirana_varijabla naziv="DomainObject.Predmet.ProtuStrankaListFormatedWithAdress_1">
      <item>DUJMO d.o.o., 22. lipnja 30, 51000 Rijeka</item>
    </derivirana_varijabla>
  </DomainObject.Predmet.ProtuStrankaListFormatedWithAdress>
  <DomainObject.Predmet.ProtuStrankaListFormatedWithAdressOIB>
    <izvorni_sadrzaj>
      <item>DUJMO d.o.o., OIB 92554781134, 22. lipnja 30, 51000 Rijeka</item>
    </izvorni_sadrzaj>
    <derivirana_varijabla naziv="DomainObject.Predmet.ProtuStrankaListFormatedWithAdressOIB_1">
      <item>DUJMO d.o.o., OIB 92554781134, 22. lipnja 30, 51000 Rijeka</item>
    </derivirana_varijabla>
  </DomainObject.Predmet.ProtuStrankaListFormatedWithAdressOIB>
  <DomainObject.Predmet.ProtuStrankaListNazivFormated>
    <izvorni_sadrzaj>
      <item>DUJMO d.o.o.</item>
    </izvorni_sadrzaj>
    <derivirana_varijabla naziv="DomainObject.Predmet.ProtuStrankaListNazivFormated_1">
      <item>DUJMO d.o.o.</item>
    </derivirana_varijabla>
  </DomainObject.Predmet.ProtuStrankaListNazivFormated>
  <DomainObject.Predmet.ProtuStrankaListNazivFormatedOIB>
    <izvorni_sadrzaj>
      <item>DUJMO d.o.o., OIB 92554781134</item>
    </izvorni_sadrzaj>
    <derivirana_varijabla naziv="DomainObject.Predmet.ProtuStrankaListNazivFormatedOIB_1">
      <item>DUJMO d.o.o., OIB 92554781134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DUJMO d.o.o.</izvorni_sadrzaj>
    <derivirana_varijabla naziv="DomainObject.Predmet.ProtustrankaIDrugi_1">DUJMO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DUJMO d.o.o., OIB 92554781134, 22. lipnja 30, 51000 Rijeka</izvorni_sadrzaj>
    <derivirana_varijabla naziv="DomainObject.Predmet.ProtustrankaIDrugiAdressOIB_1">DUJMO d.o.o., OIB 92554781134, 22. lipnja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DUJMO d.o.o.</item>
    </izvorni_sadrzaj>
    <derivirana_varijabla naziv="DomainObject.Predmet.SudioniciListNaziv_1">
      <item>FINA  Rijeka</item>
      <item>DUJMO d.o.o.</item>
    </derivirana_varijabla>
  </DomainObject.Predmet.SudioniciListNaziv>
  <DomainObject.Predmet.SudioniciListAdressOIB>
    <izvorni_sadrzaj>
      <item>FINA  Rijeka, OIB 85821130368, Frana Kurelca 8,51000 Rijeka</item>
      <item>DUJMO d.o.o., OIB 92554781134, 22. lipnja 30,51000 Rijeka</item>
    </izvorni_sadrzaj>
    <derivirana_varijabla naziv="DomainObject.Predmet.SudioniciListAdressOIB_1">
      <item>FINA  Rijeka, OIB 85821130368, Frana Kurelca 8,51000 Rijeka</item>
      <item>DUJMO d.o.o., OIB 92554781134, 22. lipnja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92554781134</item>
    </izvorni_sadrzaj>
    <derivirana_varijabla naziv="DomainObject.Predmet.SudioniciListNazivOIB_1">
      <item>, OIB 85821130368</item>
      <item>, OIB 92554781134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6B4B9-98BD-49DD-AE9A-1443D2893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2277</properties:Characters>
  <properties:Lines>72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2018-03-05T13:59:00Z</dcterms:created>
  <dc:creator>jradulovic</dc:creator>
  <cp:lastModifiedBy>Željka Matovina</cp:lastModifiedBy>
  <cp:lastPrinted>2015-09-10T09:00:00Z</cp:lastPrinted>
  <dcterms:modified xmlns:xsi="http://www.w3.org/2001/XMLSchema-instance" xsi:type="dcterms:W3CDTF">2018-03-06T08:05:00Z</dcterms:modified>
  <cp:revision>17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(136-18 odbačen zahtjev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