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7b33" w14:paraId="b097b33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D2A38">
        <w:t>5377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6D2A38" w:rsidR="006D2A38">
      <w:pPr>
        <w:jc w:val="both"/>
      </w:pPr>
      <w:r>
        <w:t xml:space="preserve">I           Za dužnika </w:t>
      </w:r>
      <w:r w:rsidR="006D2A38">
        <w:t>AURATUS d.o.o. Zagreb, Drage Gervaisa 14, OIB: 05207518804.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6D2A38">
        <w:t>3.110,99</w:t>
      </w:r>
      <w:r w:rsidR="00E97637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6D2A38" w:rsidR="006D2A38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6D2A38" w:rsidRPr="003D78D9">
        <w:t xml:space="preserve">SUDAC: </w:t>
      </w:r>
    </w:p>
    <w:p w:rsidRDefault="006D2A38" w:rsidP="00CF23FE" w:rsidR="006D2A3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D2A38" w:rsidP="00CF23FE" w:rsidR="006D2A3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D2A38" w:rsidP="00CF23FE" w:rsidR="006D2A3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3034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44BAB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6303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B63034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6303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B63034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5377</izvorni_sadrzaj>
    <derivirana_varijabla naziv="DomainObject.Predmet.Broj_1">5377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St-5377/2015</izvorni_sadrzaj>
    <derivirana_varijabla naziv="DomainObject.Predmet.OznakaBroj_1">St-5377/2015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AURATUS d.o.o.</izvorni_sadrzaj>
    <derivirana_varijabla naziv="DomainObject.Predmet.ProtustrankaFormated_1">  AURATUS d.o.o.</derivirana_varijabla>
  </DomainObject.Predmet.ProtustrankaFormated>
  <DomainObject.Predmet.ProtustrankaFormatedOIB>
    <izvorni_sadrzaj>  AURATUS d.o.o., OIB 05207518804</izvorni_sadrzaj>
    <derivirana_varijabla naziv="DomainObject.Predmet.ProtustrankaFormatedOIB_1">  AURATUS d.o.o., OIB 05207518804</derivirana_varijabla>
  </DomainObject.Predmet.ProtustrankaFormatedOIB>
  <DomainObject.Predmet.ProtustrankaFormatedWithAdress>
    <izvorni_sadrzaj> AURATUS d.o.o., Drage Gervaisa 14, 10000 Zagreb</izvorni_sadrzaj>
    <derivirana_varijabla naziv="DomainObject.Predmet.ProtustrankaFormatedWithAdress_1"> AURATUS d.o.o., Drage Gervaisa 14, 10000 Zagreb</derivirana_varijabla>
  </DomainObject.Predmet.ProtustrankaFormatedWithAdress>
  <DomainObject.Predmet.ProtustrankaFormatedWithAdressOIB>
    <izvorni_sadrzaj> AURATUS d.o.o., OIB 05207518804, Drage Gervaisa 14, 10000 Zagreb</izvorni_sadrzaj>
    <derivirana_varijabla naziv="DomainObject.Predmet.ProtustrankaFormatedWithAdressOIB_1"> AURATUS d.o.o., OIB 05207518804, Drage Gervaisa 14, 10000 Zagreb</derivirana_varijabla>
  </DomainObject.Predmet.ProtustrankaFormatedWithAdressOIB>
  <DomainObject.Predmet.ProtustrankaWithAdress>
    <izvorni_sadrzaj>AURATUS d.o.o. Drage Gervaisa 14, 10000 Zagreb</izvorni_sadrzaj>
    <derivirana_varijabla naziv="DomainObject.Predmet.ProtustrankaWithAdress_1">AURATUS d.o.o. Drage Gervaisa 14, 10000 Zagreb</derivirana_varijabla>
  </DomainObject.Predmet.ProtustrankaWithAdress>
  <DomainObject.Predmet.ProtustrankaWithAdressOIB>
    <izvorni_sadrzaj>AURATUS d.o.o., OIB 05207518804, Drage Gervaisa 14, 10000 Zagreb</izvorni_sadrzaj>
    <derivirana_varijabla naziv="DomainObject.Predmet.ProtustrankaWithAdressOIB_1">AURATUS d.o.o., OIB 05207518804, Drage Gervaisa 14, 10000 Zagreb</derivirana_varijabla>
  </DomainObject.Predmet.ProtustrankaWithAdressOIB>
  <DomainObject.Predmet.ProtustrankaNazivFormated>
    <izvorni_sadrzaj>AURATUS d.o.o.</izvorni_sadrzaj>
    <derivirana_varijabla naziv="DomainObject.Predmet.ProtustrankaNazivFormated_1">AURATUS d.o.o.</derivirana_varijabla>
  </DomainObject.Predmet.ProtustrankaNazivFormated>
  <DomainObject.Predmet.ProtustrankaNazivFormatedOIB>
    <izvorni_sadrzaj>AURATUS d.o.o., OIB 05207518804</izvorni_sadrzaj>
    <derivirana_varijabla naziv="DomainObject.Predmet.ProtustrankaNazivFormatedOIB_1">AURATUS d.o.o., OIB 05207518804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AURATUS d.o.o.</item>
    </izvorni_sadrzaj>
    <derivirana_varijabla naziv="DomainObject.Predmet.ProtuStrankaListFormated_1">
      <item>AURATUS d.o.o.</item>
    </derivirana_varijabla>
  </DomainObject.Predmet.ProtuStrankaListFormated>
  <DomainObject.Predmet.ProtuStrankaListFormatedOIB>
    <izvorni_sadrzaj>
      <item>AURATUS d.o.o., OIB 05207518804</item>
    </izvorni_sadrzaj>
    <derivirana_varijabla naziv="DomainObject.Predmet.ProtuStrankaListFormatedOIB_1">
      <item>AURATUS d.o.o., OIB 05207518804</item>
    </derivirana_varijabla>
  </DomainObject.Predmet.ProtuStrankaListFormatedOIB>
  <DomainObject.Predmet.ProtuStrankaListFormatedWithAdress>
    <izvorni_sadrzaj>
      <item>AURATUS d.o.o., Drage Gervaisa 14, 10000 Zagreb</item>
    </izvorni_sadrzaj>
    <derivirana_varijabla naziv="DomainObject.Predmet.ProtuStrankaListFormatedWithAdress_1">
      <item>AURATUS d.o.o., Drage Gervaisa 14, 10000 Zagreb</item>
    </derivirana_varijabla>
  </DomainObject.Predmet.ProtuStrankaListFormatedWithAdress>
  <DomainObject.Predmet.ProtuStrankaListFormatedWithAdressOIB>
    <izvorni_sadrzaj>
      <item>AURATUS d.o.o., OIB 05207518804, Drage Gervaisa 14, 10000 Zagreb</item>
    </izvorni_sadrzaj>
    <derivirana_varijabla naziv="DomainObject.Predmet.ProtuStrankaListFormatedWithAdressOIB_1">
      <item>AURATUS d.o.o., OIB 05207518804, Drage Gervaisa 14, 10000 Zagreb</item>
    </derivirana_varijabla>
  </DomainObject.Predmet.ProtuStrankaListFormatedWithAdressOIB>
  <DomainObject.Predmet.ProtuStrankaListNazivFormated>
    <izvorni_sadrzaj>
      <item>AURATUS d.o.o.</item>
    </izvorni_sadrzaj>
    <derivirana_varijabla naziv="DomainObject.Predmet.ProtuStrankaListNazivFormated_1">
      <item>AURATUS d.o.o.</item>
    </derivirana_varijabla>
  </DomainObject.Predmet.ProtuStrankaListNazivFormated>
  <DomainObject.Predmet.ProtuStrankaListNazivFormatedOIB>
    <izvorni_sadrzaj>
      <item>AURATUS d.o.o., OIB 05207518804</item>
    </izvorni_sadrzaj>
    <derivirana_varijabla naziv="DomainObject.Predmet.ProtuStrankaListNazivFormatedOIB_1">
      <item>AURATUS d.o.o., OIB 05207518804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AURATUS d.o.o.</izvorni_sadrzaj>
    <derivirana_varijabla naziv="DomainObject.Predmet.ProtustrankaIDrugi_1">AURATUS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AURATUS d.o.o., OIB 05207518804, Drage Gervaisa 14, 10000 Zagreb</izvorni_sadrzaj>
    <derivirana_varijabla naziv="DomainObject.Predmet.ProtustrankaIDrugiAdressOIB_1">AURATUS d.o.o., OIB 05207518804, Drage Gervaisa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AURATUS d.o.o.</item>
      <item>FINA Regionalni centar Zagreb</item>
    </izvorni_sadrzaj>
    <derivirana_varijabla naziv="DomainObject.Predmet.SudioniciListNaziv_1">
      <item>AURATUS d.o.o.</item>
      <item>FINA Regionalni centar Zagreb</item>
    </derivirana_varijabla>
  </DomainObject.Predmet.SudioniciListNaziv>
  <DomainObject.Predmet.SudioniciListAdressOIB>
    <izvorni_sadrzaj>
      <item>AURATUS d.o.o., OIB 05207518804, Drage Gervaisa 14,10000 Zagreb</item>
      <item>FINA Regionalni centar Zagreb, OIB 85821130368, Trg svibanjskih žrtava 1995. 1,10000 Zagreb</item>
    </izvorni_sadrzaj>
    <derivirana_varijabla naziv="DomainObject.Predmet.SudioniciListAdressOIB_1">
      <item>AURATUS d.o.o., OIB 05207518804, Drage Gervaisa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05207518804</item>
      <item>, OIB 85821130368</item>
    </izvorni_sadrzaj>
    <derivirana_varijabla naziv="DomainObject.Predmet.SudioniciListNazivOIB_1">
      <item>, OIB 05207518804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E4364-1A22-4F3A-83AC-7C0685E98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1310</properties:Characters>
  <properties:Lines>143</properties:Lines>
  <properties:Paragraphs>18</properties:Paragraphs>
  <properties:TotalTime>468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2016-02-04T09:11:00Z</cp:lastPrinted>
  <dcterms:modified xmlns:xsi="http://www.w3.org/2001/XMLSchema-instance" xsi:type="dcterms:W3CDTF">2016-02-04T09:12:00Z</dcterms:modified>
  <cp:revision>164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