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9054e" w14:paraId="e39054e" w:rsidRDefault="00E44DBE" w:rsidP="00A0713B" w:rsidR="00A0713B" w:rsidRPr="00E1432E">
      <w:pPr>
        <w:pStyle w:val="Naslov1"/>
        <w15:collapsed w:val="false"/>
        <w:rPr>
          <w:szCs w:val="24"/>
        </w:rPr>
      </w:pPr>
      <w:bookmarkStart w:name="_GoBack" w:id="0"/>
      <w:bookmarkEnd w:id="0"/>
      <w:r w:rsidRPr="00E1432E">
        <w:rPr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C80320" w:rsidRPr="00E1432E">
          <w:rPr>
            <w:szCs w:val="24"/>
          </w:rPr>
          <w:t xml:space="preserve">7 </w:t>
        </w:r>
        <w:r w:rsidRPr="00E1432E">
          <w:rPr>
            <w:szCs w:val="24"/>
          </w:rPr>
          <w:t>St</w:t>
        </w:r>
        <w:r w:rsidR="0044721D" w:rsidRPr="00E1432E">
          <w:rPr>
            <w:szCs w:val="24"/>
          </w:rPr>
          <w:t>-</w:t>
        </w:r>
      </w:smartTag>
      <w:r w:rsidR="00A0713B" w:rsidRPr="00E1432E">
        <w:rPr>
          <w:szCs w:val="24"/>
        </w:rPr>
        <w:t xml:space="preserve"> </w:t>
      </w:r>
      <w:r w:rsidR="00351B01">
        <w:rPr>
          <w:szCs w:val="24"/>
        </w:rPr>
        <w:t>84</w:t>
      </w:r>
      <w:r w:rsidR="0044721D" w:rsidRPr="00E1432E">
        <w:rPr>
          <w:szCs w:val="24"/>
        </w:rPr>
        <w:t>/</w:t>
      </w:r>
      <w:r w:rsidR="00351B01">
        <w:rPr>
          <w:szCs w:val="24"/>
        </w:rPr>
        <w:t>19</w:t>
      </w:r>
    </w:p>
    <w:p w:rsidRDefault="00F640EE" w:rsidP="001728B7" w:rsidR="001728B7" w:rsidRPr="00E1432E">
      <w:pPr>
        <w:ind w:firstLine="708" w:left="708"/>
        <w:rPr>
          <w:color w:val="000000"/>
          <w:szCs w:val="24"/>
        </w:rPr>
      </w:pPr>
      <w:r w:rsidRPr="00E1432E">
        <w:rPr>
          <w:noProof/>
          <w:color w:val="0000FF"/>
          <w:szCs w:val="24"/>
        </w:rPr>
        <w:drawing>
          <wp:inline distR="0" distL="0" distB="0" distT="0">
            <wp:extent cy="733425" cx="552450"/>
            <wp:effectExtent b="0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8B7" w:rsidP="001728B7" w:rsidR="001728B7" w:rsidRPr="00E1432E">
      <w:pPr>
        <w:rPr>
          <w:b/>
          <w:szCs w:val="24"/>
        </w:rPr>
      </w:pPr>
      <w:r w:rsidRPr="00E1432E">
        <w:rPr>
          <w:color w:val="000000"/>
          <w:szCs w:val="24"/>
        </w:rPr>
        <w:t xml:space="preserve">        </w:t>
      </w:r>
      <w:r w:rsidRPr="00E1432E">
        <w:rPr>
          <w:b/>
          <w:szCs w:val="24"/>
        </w:rPr>
        <w:t>REPUBLIKA HRVATSKA</w:t>
      </w:r>
    </w:p>
    <w:p w:rsidRDefault="001728B7" w:rsidP="001728B7" w:rsidR="001728B7" w:rsidRPr="00E1432E">
      <w:pPr>
        <w:rPr>
          <w:b/>
          <w:szCs w:val="24"/>
        </w:rPr>
      </w:pPr>
      <w:r w:rsidRPr="00E1432E">
        <w:rPr>
          <w:b/>
          <w:szCs w:val="24"/>
        </w:rPr>
        <w:t xml:space="preserve">     </w:t>
      </w:r>
      <w:r w:rsidR="003B3414">
        <w:rPr>
          <w:b/>
          <w:szCs w:val="24"/>
        </w:rPr>
        <w:t>TRGOVAČKI SUD U DUBROVNIKU</w:t>
      </w:r>
    </w:p>
    <w:p w:rsidRDefault="001728B7" w:rsidP="001728B7" w:rsidR="001728B7" w:rsidRPr="00E1432E">
      <w:pPr>
        <w:rPr>
          <w:b/>
          <w:szCs w:val="24"/>
        </w:rPr>
      </w:pPr>
      <w:r w:rsidRPr="00E1432E">
        <w:rPr>
          <w:b/>
          <w:szCs w:val="24"/>
        </w:rPr>
        <w:t xml:space="preserve">              Dr. Ante Starčevića 23</w:t>
      </w:r>
    </w:p>
    <w:p w:rsidRDefault="00A0713B" w:rsidP="00A0713B" w:rsidR="00A0713B" w:rsidRPr="00E1432E">
      <w:pPr>
        <w:rPr>
          <w:szCs w:val="24"/>
        </w:rPr>
      </w:pPr>
    </w:p>
    <w:p w:rsidRDefault="00EA0649" w:rsidR="00EA0649" w:rsidRPr="00E1432E">
      <w:pPr>
        <w:pStyle w:val="Naslov2"/>
        <w:rPr>
          <w:szCs w:val="24"/>
        </w:rPr>
      </w:pPr>
    </w:p>
    <w:p w:rsidRDefault="00EA0649" w:rsidR="00EA0649" w:rsidRPr="00E1432E">
      <w:pPr>
        <w:pStyle w:val="Naslov2"/>
        <w:rPr>
          <w:szCs w:val="24"/>
        </w:rPr>
      </w:pPr>
    </w:p>
    <w:p w:rsidRDefault="00DB45A8" w:rsidR="00D360F6" w:rsidRPr="00E1432E">
      <w:pPr>
        <w:pStyle w:val="Naslov2"/>
        <w:rPr>
          <w:szCs w:val="24"/>
        </w:rPr>
      </w:pPr>
      <w:r w:rsidRPr="00E1432E">
        <w:rPr>
          <w:szCs w:val="24"/>
        </w:rPr>
        <w:t xml:space="preserve">R E P U B L I K A  H R V A T S K A </w:t>
      </w:r>
    </w:p>
    <w:p w:rsidRDefault="00E44DBE" w:rsidR="00E44DBE" w:rsidRPr="00E1432E">
      <w:pPr>
        <w:pStyle w:val="Naslov2"/>
        <w:rPr>
          <w:szCs w:val="24"/>
        </w:rPr>
      </w:pPr>
      <w:r w:rsidRPr="00E1432E">
        <w:rPr>
          <w:szCs w:val="24"/>
        </w:rPr>
        <w:t>R J E Š E N J E</w:t>
      </w:r>
    </w:p>
    <w:p w:rsidRDefault="00D360F6" w:rsidR="00D360F6" w:rsidRPr="00E1432E">
      <w:pPr>
        <w:rPr>
          <w:b/>
          <w:szCs w:val="24"/>
        </w:rPr>
      </w:pPr>
    </w:p>
    <w:p w:rsidRDefault="00EA0649" w:rsidP="00EA0649" w:rsidR="00EA0649" w:rsidRPr="00E1432E">
      <w:pPr>
        <w:jc w:val="both"/>
        <w:rPr>
          <w:szCs w:val="24"/>
        </w:rPr>
      </w:pPr>
    </w:p>
    <w:p w:rsidRDefault="00EA0649" w:rsidP="00EA0649" w:rsidR="00EA0649" w:rsidRPr="00E1432E">
      <w:pPr>
        <w:jc w:val="both"/>
        <w:rPr>
          <w:szCs w:val="24"/>
        </w:rPr>
      </w:pPr>
      <w:r w:rsidRPr="00E1432E">
        <w:rPr>
          <w:szCs w:val="24"/>
        </w:rPr>
        <w:tab/>
        <w:t>Trgov</w:t>
      </w:r>
      <w:r w:rsidR="00D06A36">
        <w:rPr>
          <w:szCs w:val="24"/>
        </w:rPr>
        <w:t xml:space="preserve">ački sud </w:t>
      </w:r>
      <w:r w:rsidRPr="00E1432E">
        <w:rPr>
          <w:szCs w:val="24"/>
        </w:rPr>
        <w:t xml:space="preserve"> u Dubrovniku, po stečajnom sucu tog suda Diani Butigan Granić, kao sucu pojedincu, u stečajnom postupku nad stečajnim dužnikom</w:t>
      </w:r>
      <w:r w:rsidR="006428A5">
        <w:rPr>
          <w:szCs w:val="24"/>
        </w:rPr>
        <w:t xml:space="preserve"> </w:t>
      </w:r>
      <w:r w:rsidR="00D06A36" w:rsidRPr="00D06A36">
        <w:rPr>
          <w:szCs w:val="24"/>
        </w:rPr>
        <w:t>DOBROVOLJNO VATROGASNO DRUŠTVO MEŠTRI DICMO</w:t>
      </w:r>
      <w:r w:rsidR="00D06A36">
        <w:rPr>
          <w:szCs w:val="24"/>
        </w:rPr>
        <w:t xml:space="preserve"> u stečaju, Kraj, Dicmo, OIB: </w:t>
      </w:r>
      <w:r w:rsidR="00D06A36" w:rsidRPr="00D06A36">
        <w:rPr>
          <w:szCs w:val="24"/>
        </w:rPr>
        <w:t>62571821736</w:t>
      </w:r>
      <w:r w:rsidR="00D06A36">
        <w:rPr>
          <w:szCs w:val="24"/>
        </w:rPr>
        <w:t xml:space="preserve">,  </w:t>
      </w:r>
      <w:r w:rsidR="00B11BA2" w:rsidRPr="00E1432E">
        <w:rPr>
          <w:szCs w:val="24"/>
        </w:rPr>
        <w:t>kojeg zastupa stečajn</w:t>
      </w:r>
      <w:r w:rsidR="00D1002F" w:rsidRPr="00E1432E">
        <w:rPr>
          <w:szCs w:val="24"/>
        </w:rPr>
        <w:t>i</w:t>
      </w:r>
      <w:r w:rsidR="00B11BA2" w:rsidRPr="00E1432E">
        <w:rPr>
          <w:szCs w:val="24"/>
        </w:rPr>
        <w:t xml:space="preserve"> </w:t>
      </w:r>
      <w:r w:rsidR="00D1002F" w:rsidRPr="00E1432E">
        <w:rPr>
          <w:szCs w:val="24"/>
        </w:rPr>
        <w:t xml:space="preserve">upravitelj </w:t>
      </w:r>
      <w:r w:rsidR="00D06A36">
        <w:rPr>
          <w:szCs w:val="24"/>
        </w:rPr>
        <w:t xml:space="preserve">Dragan Josip Knežević, </w:t>
      </w:r>
      <w:r w:rsidR="00B11BA2" w:rsidRPr="00E1432E">
        <w:rPr>
          <w:szCs w:val="24"/>
        </w:rPr>
        <w:t xml:space="preserve"> </w:t>
      </w:r>
      <w:r w:rsidR="0044721D" w:rsidRPr="00E1432E">
        <w:rPr>
          <w:szCs w:val="24"/>
        </w:rPr>
        <w:t xml:space="preserve">dana </w:t>
      </w:r>
      <w:r w:rsidR="00D06A36">
        <w:rPr>
          <w:szCs w:val="24"/>
        </w:rPr>
        <w:t>28.svibnja 2019</w:t>
      </w:r>
      <w:r w:rsidRPr="00E1432E">
        <w:rPr>
          <w:szCs w:val="24"/>
        </w:rPr>
        <w:t>. godine</w:t>
      </w:r>
    </w:p>
    <w:p w:rsidRDefault="000E5677" w:rsidR="000E5677" w:rsidRPr="00E1432E">
      <w:pPr>
        <w:rPr>
          <w:szCs w:val="24"/>
        </w:rPr>
      </w:pPr>
    </w:p>
    <w:p w:rsidRDefault="00E44DBE" w:rsidR="00E44DBE" w:rsidRPr="00E1432E">
      <w:pPr>
        <w:jc w:val="center"/>
        <w:rPr>
          <w:b/>
          <w:szCs w:val="24"/>
        </w:rPr>
      </w:pPr>
      <w:r w:rsidRPr="00E1432E">
        <w:rPr>
          <w:b/>
          <w:szCs w:val="24"/>
        </w:rPr>
        <w:t>r i j e š i o    j e</w:t>
      </w:r>
    </w:p>
    <w:p w:rsidRDefault="00D360F6" w:rsidR="00D360F6" w:rsidRPr="00E1432E">
      <w:pPr>
        <w:rPr>
          <w:b/>
          <w:szCs w:val="24"/>
        </w:rPr>
      </w:pPr>
    </w:p>
    <w:p w:rsidRDefault="000E5677" w:rsidR="000E5677" w:rsidRPr="00E1432E">
      <w:pPr>
        <w:rPr>
          <w:b/>
          <w:szCs w:val="24"/>
        </w:rPr>
      </w:pPr>
    </w:p>
    <w:p w:rsidRDefault="00E72982" w:rsidP="004072D5" w:rsidR="00E44DBE" w:rsidRPr="00E1432E">
      <w:pPr>
        <w:pStyle w:val="Tijeloteksta"/>
        <w:numPr>
          <w:ilvl w:val="0"/>
          <w:numId w:val="7"/>
        </w:numPr>
        <w:rPr>
          <w:szCs w:val="24"/>
        </w:rPr>
      </w:pPr>
      <w:r w:rsidRPr="00E1432E">
        <w:rPr>
          <w:szCs w:val="24"/>
        </w:rPr>
        <w:t>Utvrđuje se nagrada</w:t>
      </w:r>
      <w:r w:rsidR="00053C87" w:rsidRPr="00E1432E">
        <w:rPr>
          <w:szCs w:val="24"/>
        </w:rPr>
        <w:t xml:space="preserve"> </w:t>
      </w:r>
      <w:r w:rsidRPr="00E1432E">
        <w:rPr>
          <w:szCs w:val="24"/>
        </w:rPr>
        <w:t xml:space="preserve">stečajnom upravitelju </w:t>
      </w:r>
      <w:r w:rsidR="006428A5">
        <w:rPr>
          <w:szCs w:val="24"/>
        </w:rPr>
        <w:t>Draganu Josipu Kneževiću</w:t>
      </w:r>
      <w:r w:rsidR="00E1432E" w:rsidRPr="00E1432E">
        <w:rPr>
          <w:szCs w:val="24"/>
        </w:rPr>
        <w:t xml:space="preserve">, </w:t>
      </w:r>
      <w:r w:rsidR="006428A5">
        <w:rPr>
          <w:szCs w:val="24"/>
        </w:rPr>
        <w:t>Palmotićeva 11.,</w:t>
      </w:r>
      <w:r w:rsidR="00E1432E" w:rsidRPr="00E1432E">
        <w:rPr>
          <w:szCs w:val="24"/>
        </w:rPr>
        <w:t xml:space="preserve"> </w:t>
      </w:r>
      <w:r w:rsidR="006428A5">
        <w:rPr>
          <w:szCs w:val="24"/>
        </w:rPr>
        <w:t>Dubrovnik</w:t>
      </w:r>
      <w:r w:rsidR="00E1432E" w:rsidRPr="00E1432E">
        <w:rPr>
          <w:szCs w:val="24"/>
        </w:rPr>
        <w:t xml:space="preserve">, OIB: </w:t>
      </w:r>
      <w:r w:rsidR="006428A5">
        <w:rPr>
          <w:szCs w:val="24"/>
        </w:rPr>
        <w:t>97076984856</w:t>
      </w:r>
      <w:r w:rsidR="00E1432E" w:rsidRPr="00E1432E">
        <w:rPr>
          <w:szCs w:val="24"/>
        </w:rPr>
        <w:t>,</w:t>
      </w:r>
      <w:r w:rsidR="00FB54C6" w:rsidRPr="00E1432E">
        <w:rPr>
          <w:szCs w:val="24"/>
        </w:rPr>
        <w:t xml:space="preserve"> </w:t>
      </w:r>
      <w:r w:rsidR="004072D5" w:rsidRPr="00E1432E">
        <w:rPr>
          <w:szCs w:val="24"/>
        </w:rPr>
        <w:t xml:space="preserve">za </w:t>
      </w:r>
      <w:r w:rsidR="00053C87" w:rsidRPr="00E1432E">
        <w:rPr>
          <w:szCs w:val="24"/>
        </w:rPr>
        <w:t xml:space="preserve">obavljene poslove </w:t>
      </w:r>
      <w:r w:rsidRPr="00E1432E">
        <w:rPr>
          <w:szCs w:val="24"/>
        </w:rPr>
        <w:t xml:space="preserve">stečajnog upravitelja u </w:t>
      </w:r>
      <w:r w:rsidR="00053C87" w:rsidRPr="00E1432E">
        <w:rPr>
          <w:szCs w:val="24"/>
        </w:rPr>
        <w:t>stečajnom</w:t>
      </w:r>
      <w:r w:rsidRPr="00E1432E">
        <w:rPr>
          <w:szCs w:val="24"/>
        </w:rPr>
        <w:t xml:space="preserve"> postupku koji se vodi</w:t>
      </w:r>
      <w:r w:rsidR="004072D5" w:rsidRPr="00E1432E">
        <w:rPr>
          <w:szCs w:val="24"/>
        </w:rPr>
        <w:t xml:space="preserve">o </w:t>
      </w:r>
      <w:r w:rsidRPr="00E1432E">
        <w:rPr>
          <w:szCs w:val="24"/>
        </w:rPr>
        <w:t xml:space="preserve">nad </w:t>
      </w:r>
      <w:r w:rsidR="00B7742F" w:rsidRPr="00E1432E">
        <w:rPr>
          <w:szCs w:val="24"/>
        </w:rPr>
        <w:t>du</w:t>
      </w:r>
      <w:r w:rsidRPr="00E1432E">
        <w:rPr>
          <w:szCs w:val="24"/>
        </w:rPr>
        <w:t xml:space="preserve">žnikom u iznosu od </w:t>
      </w:r>
      <w:r w:rsidR="006428A5">
        <w:rPr>
          <w:szCs w:val="24"/>
        </w:rPr>
        <w:t>2</w:t>
      </w:r>
      <w:r w:rsidR="004C6634" w:rsidRPr="00E1432E">
        <w:rPr>
          <w:szCs w:val="24"/>
        </w:rPr>
        <w:t>.</w:t>
      </w:r>
      <w:r w:rsidR="006428A5">
        <w:rPr>
          <w:szCs w:val="24"/>
        </w:rPr>
        <w:t>873,80</w:t>
      </w:r>
      <w:r w:rsidR="00AE2CDD" w:rsidRPr="00E1432E">
        <w:rPr>
          <w:szCs w:val="24"/>
        </w:rPr>
        <w:t xml:space="preserve"> kn</w:t>
      </w:r>
      <w:r w:rsidRPr="00E1432E">
        <w:rPr>
          <w:szCs w:val="24"/>
        </w:rPr>
        <w:t xml:space="preserve"> </w:t>
      </w:r>
      <w:r w:rsidR="0015790F" w:rsidRPr="00E1432E">
        <w:rPr>
          <w:szCs w:val="24"/>
        </w:rPr>
        <w:t>bruto</w:t>
      </w:r>
      <w:r w:rsidRPr="00E1432E">
        <w:rPr>
          <w:szCs w:val="24"/>
        </w:rPr>
        <w:t xml:space="preserve">. </w:t>
      </w:r>
    </w:p>
    <w:p w:rsidRDefault="002734CD" w:rsidP="00E72982" w:rsidR="002734CD" w:rsidRPr="00E1432E">
      <w:pPr>
        <w:pStyle w:val="Tijeloteksta"/>
        <w:ind w:hanging="720" w:left="720"/>
        <w:rPr>
          <w:szCs w:val="24"/>
        </w:rPr>
      </w:pPr>
    </w:p>
    <w:p w:rsidRDefault="002734CD" w:rsidP="004072D5" w:rsidR="002734CD" w:rsidRPr="00E1432E">
      <w:pPr>
        <w:pStyle w:val="Tijeloteksta"/>
        <w:numPr>
          <w:ilvl w:val="0"/>
          <w:numId w:val="7"/>
        </w:numPr>
        <w:rPr>
          <w:szCs w:val="24"/>
        </w:rPr>
      </w:pPr>
      <w:r w:rsidRPr="00E1432E">
        <w:rPr>
          <w:szCs w:val="24"/>
        </w:rPr>
        <w:t>Odobravaju se troškovi stečajnog postupka i to:</w:t>
      </w:r>
    </w:p>
    <w:p w:rsidRDefault="002734CD" w:rsidP="002734CD" w:rsidR="002734CD" w:rsidRPr="00E1432E">
      <w:pPr>
        <w:pStyle w:val="Tijeloteksta"/>
        <w:rPr>
          <w:szCs w:val="24"/>
        </w:rPr>
      </w:pPr>
    </w:p>
    <w:p w:rsidRDefault="002734CD" w:rsidP="002734CD" w:rsidR="002734CD" w:rsidRPr="00E1432E">
      <w:pPr>
        <w:numPr>
          <w:ilvl w:val="0"/>
          <w:numId w:val="6"/>
        </w:numPr>
        <w:rPr>
          <w:szCs w:val="24"/>
        </w:rPr>
      </w:pPr>
      <w:r w:rsidRPr="00E1432E">
        <w:rPr>
          <w:szCs w:val="24"/>
        </w:rPr>
        <w:t xml:space="preserve">stvarno nastali troškovi stečajnog upravitelja u iznosu od </w:t>
      </w:r>
      <w:r w:rsidR="004C6634" w:rsidRPr="00E1432E">
        <w:rPr>
          <w:szCs w:val="24"/>
        </w:rPr>
        <w:t>2</w:t>
      </w:r>
      <w:r w:rsidR="00AE2CDD" w:rsidRPr="00E1432E">
        <w:rPr>
          <w:szCs w:val="24"/>
        </w:rPr>
        <w:t>.</w:t>
      </w:r>
      <w:r w:rsidR="002827DF">
        <w:rPr>
          <w:szCs w:val="24"/>
        </w:rPr>
        <w:t>076</w:t>
      </w:r>
      <w:r w:rsidR="0015790F" w:rsidRPr="00E1432E">
        <w:rPr>
          <w:szCs w:val="24"/>
        </w:rPr>
        <w:t>,</w:t>
      </w:r>
      <w:r w:rsidR="008F316B" w:rsidRPr="00E1432E">
        <w:rPr>
          <w:szCs w:val="24"/>
        </w:rPr>
        <w:t>00</w:t>
      </w:r>
      <w:r w:rsidRPr="00E1432E">
        <w:rPr>
          <w:szCs w:val="24"/>
        </w:rPr>
        <w:t xml:space="preserve"> kn</w:t>
      </w:r>
      <w:r w:rsidR="00053C87" w:rsidRPr="00E1432E">
        <w:rPr>
          <w:szCs w:val="24"/>
        </w:rPr>
        <w:t xml:space="preserve"> neto</w:t>
      </w:r>
      <w:r w:rsidRPr="00E1432E">
        <w:rPr>
          <w:szCs w:val="24"/>
        </w:rPr>
        <w:t>.</w:t>
      </w:r>
    </w:p>
    <w:p w:rsidRDefault="002734CD" w:rsidP="001728B7" w:rsidR="002734CD" w:rsidRPr="00E1432E">
      <w:pPr>
        <w:pStyle w:val="Tijeloteksta"/>
        <w:rPr>
          <w:szCs w:val="24"/>
        </w:rPr>
      </w:pPr>
    </w:p>
    <w:p w:rsidRDefault="00E72982" w:rsidR="00E72982" w:rsidRPr="00E1432E">
      <w:pPr>
        <w:pStyle w:val="Tijeloteksta"/>
        <w:rPr>
          <w:szCs w:val="24"/>
        </w:rPr>
      </w:pPr>
    </w:p>
    <w:p w:rsidRDefault="00E44DBE" w:rsidR="00E44DBE" w:rsidRPr="00E1432E">
      <w:pPr>
        <w:pStyle w:val="Naslov2"/>
        <w:rPr>
          <w:szCs w:val="24"/>
        </w:rPr>
      </w:pPr>
      <w:r w:rsidRPr="00E1432E">
        <w:rPr>
          <w:szCs w:val="24"/>
        </w:rPr>
        <w:t xml:space="preserve"> Obrazloženje</w:t>
      </w:r>
    </w:p>
    <w:p w:rsidRDefault="007A47FB" w:rsidP="002118E0" w:rsidR="007A47FB" w:rsidRPr="00E1432E">
      <w:pPr>
        <w:jc w:val="both"/>
        <w:rPr>
          <w:szCs w:val="24"/>
        </w:rPr>
      </w:pPr>
    </w:p>
    <w:p w:rsidRDefault="007A47FB" w:rsidP="002118E0" w:rsidR="0015790F" w:rsidRPr="00E1432E">
      <w:pPr>
        <w:jc w:val="both"/>
        <w:rPr>
          <w:szCs w:val="24"/>
        </w:rPr>
      </w:pPr>
      <w:r w:rsidRPr="00E1432E">
        <w:rPr>
          <w:szCs w:val="24"/>
        </w:rPr>
        <w:tab/>
      </w:r>
      <w:r w:rsidR="0015790F" w:rsidRPr="00E1432E">
        <w:rPr>
          <w:szCs w:val="24"/>
        </w:rPr>
        <w:t>Sukladno čl. 94. Stečajnog zakona (NN 71/15, dalje u tekstu: SZ) nagradu za rad stečajnom upravitelju određuje stečajni sudac prema Uredbi kojom se utvrđuju kriteriji i način obračuna nagrade stečajnim upraviteljima.</w:t>
      </w:r>
    </w:p>
    <w:p w:rsidRDefault="0015790F" w:rsidP="002118E0" w:rsidR="0015790F" w:rsidRPr="00E1432E">
      <w:pPr>
        <w:jc w:val="both"/>
        <w:rPr>
          <w:szCs w:val="24"/>
        </w:rPr>
      </w:pPr>
    </w:p>
    <w:p w:rsidRDefault="0015790F" w:rsidP="0015790F" w:rsidR="0015790F" w:rsidRPr="00E1432E">
      <w:pPr>
        <w:ind w:firstLine="708"/>
        <w:jc w:val="both"/>
        <w:rPr>
          <w:szCs w:val="24"/>
        </w:rPr>
      </w:pPr>
      <w:r w:rsidRPr="00E1432E">
        <w:rPr>
          <w:szCs w:val="24"/>
        </w:rPr>
        <w:t xml:space="preserve">Unovčena stečajna masa po Uredbe o kriterijima i načinu obračuna i plaćanja nagrade stečajnim upraviteljima NN 105/15 od 02.10.2015.god. iznosi </w:t>
      </w:r>
      <w:r w:rsidR="002827DF">
        <w:rPr>
          <w:szCs w:val="24"/>
        </w:rPr>
        <w:t>17</w:t>
      </w:r>
      <w:r w:rsidR="00AE2CDD" w:rsidRPr="00E1432E">
        <w:rPr>
          <w:szCs w:val="24"/>
        </w:rPr>
        <w:t>.</w:t>
      </w:r>
      <w:r w:rsidR="002827DF">
        <w:rPr>
          <w:szCs w:val="24"/>
        </w:rPr>
        <w:t>961</w:t>
      </w:r>
      <w:r w:rsidR="008F316B" w:rsidRPr="00E1432E">
        <w:rPr>
          <w:szCs w:val="24"/>
        </w:rPr>
        <w:t>,</w:t>
      </w:r>
      <w:r w:rsidR="002827DF">
        <w:rPr>
          <w:szCs w:val="24"/>
        </w:rPr>
        <w:t>2</w:t>
      </w:r>
      <w:r w:rsidR="00AE2CDD" w:rsidRPr="00E1432E">
        <w:rPr>
          <w:szCs w:val="24"/>
        </w:rPr>
        <w:t>0</w:t>
      </w:r>
      <w:r w:rsidRPr="00E1432E">
        <w:rPr>
          <w:szCs w:val="24"/>
        </w:rPr>
        <w:t xml:space="preserve">  kuna, i sukladno Uredbi za unovčenu stečajnu masu</w:t>
      </w:r>
      <w:r w:rsidR="004C6634" w:rsidRPr="00E1432E">
        <w:rPr>
          <w:szCs w:val="24"/>
        </w:rPr>
        <w:t xml:space="preserve"> i u granicama postavljenog zahtjeva</w:t>
      </w:r>
      <w:r w:rsidRPr="00E1432E">
        <w:rPr>
          <w:szCs w:val="24"/>
        </w:rPr>
        <w:t xml:space="preserve"> </w:t>
      </w:r>
      <w:r w:rsidR="004C6634" w:rsidRPr="00E1432E">
        <w:rPr>
          <w:szCs w:val="24"/>
        </w:rPr>
        <w:t xml:space="preserve">stečajnom upravitelju </w:t>
      </w:r>
      <w:r w:rsidR="003E2319" w:rsidRPr="00E1432E">
        <w:rPr>
          <w:szCs w:val="24"/>
        </w:rPr>
        <w:t xml:space="preserve">pripada nagrada od </w:t>
      </w:r>
      <w:r w:rsidR="002827DF">
        <w:rPr>
          <w:szCs w:val="24"/>
        </w:rPr>
        <w:t>2</w:t>
      </w:r>
      <w:r w:rsidR="004C6634" w:rsidRPr="00E1432E">
        <w:rPr>
          <w:szCs w:val="24"/>
        </w:rPr>
        <w:t>.8</w:t>
      </w:r>
      <w:r w:rsidR="002827DF">
        <w:rPr>
          <w:szCs w:val="24"/>
        </w:rPr>
        <w:t>73,8</w:t>
      </w:r>
      <w:r w:rsidR="004C6634" w:rsidRPr="00E1432E">
        <w:rPr>
          <w:szCs w:val="24"/>
        </w:rPr>
        <w:t>0 kn bruto.</w:t>
      </w:r>
    </w:p>
    <w:p w:rsidRDefault="0015790F" w:rsidP="002118E0" w:rsidR="0015790F" w:rsidRPr="00E1432E">
      <w:pPr>
        <w:jc w:val="both"/>
        <w:rPr>
          <w:szCs w:val="24"/>
        </w:rPr>
      </w:pPr>
    </w:p>
    <w:p w:rsidRDefault="007A47FB" w:rsidP="003E2319" w:rsidR="004072D5" w:rsidRPr="00E1432E">
      <w:pPr>
        <w:jc w:val="both"/>
        <w:rPr>
          <w:szCs w:val="24"/>
        </w:rPr>
      </w:pPr>
      <w:r w:rsidRPr="00E1432E">
        <w:rPr>
          <w:szCs w:val="24"/>
        </w:rPr>
        <w:tab/>
      </w:r>
      <w:r w:rsidR="003E2319" w:rsidRPr="00E1432E">
        <w:rPr>
          <w:szCs w:val="24"/>
        </w:rPr>
        <w:t>Prema čl.94</w:t>
      </w:r>
      <w:r w:rsidR="004072D5" w:rsidRPr="00E1432E">
        <w:rPr>
          <w:szCs w:val="24"/>
        </w:rPr>
        <w:t>. st.3. SZ-a obračun stvarnih troškova rješenjem odobrava stečajni sudac na temelju pisanog</w:t>
      </w:r>
      <w:r w:rsidR="003E2319" w:rsidRPr="00E1432E">
        <w:rPr>
          <w:szCs w:val="24"/>
        </w:rPr>
        <w:t>, obrazloženog i dokumentiranog</w:t>
      </w:r>
      <w:r w:rsidR="004072D5" w:rsidRPr="00E1432E">
        <w:rPr>
          <w:szCs w:val="24"/>
        </w:rPr>
        <w:t xml:space="preserve"> izvješća stečajnog upravitelja. </w:t>
      </w:r>
    </w:p>
    <w:p w:rsidRDefault="004072D5" w:rsidP="004072D5" w:rsidR="004072D5" w:rsidRPr="00E1432E">
      <w:pPr>
        <w:jc w:val="both"/>
        <w:rPr>
          <w:szCs w:val="24"/>
        </w:rPr>
      </w:pPr>
    </w:p>
    <w:p w:rsidRDefault="004072D5" w:rsidP="008F316B" w:rsidR="004072D5" w:rsidRPr="00E1432E">
      <w:pPr>
        <w:ind w:firstLine="720"/>
        <w:jc w:val="both"/>
        <w:rPr>
          <w:szCs w:val="24"/>
        </w:rPr>
      </w:pPr>
      <w:r w:rsidRPr="00E1432E">
        <w:rPr>
          <w:szCs w:val="24"/>
        </w:rPr>
        <w:t>U predmetnom slučaju stečajni upravitelj je podneskom predanim ovom sudu</w:t>
      </w:r>
      <w:r w:rsidR="00053C87" w:rsidRPr="00E1432E">
        <w:rPr>
          <w:szCs w:val="24"/>
        </w:rPr>
        <w:t xml:space="preserve"> </w:t>
      </w:r>
      <w:r w:rsidR="008F316B" w:rsidRPr="00E1432E">
        <w:rPr>
          <w:szCs w:val="24"/>
        </w:rPr>
        <w:t>2</w:t>
      </w:r>
      <w:r w:rsidR="003E2319" w:rsidRPr="00E1432E">
        <w:rPr>
          <w:szCs w:val="24"/>
        </w:rPr>
        <w:t>8</w:t>
      </w:r>
      <w:r w:rsidRPr="00E1432E">
        <w:rPr>
          <w:szCs w:val="24"/>
        </w:rPr>
        <w:t xml:space="preserve">. </w:t>
      </w:r>
      <w:r w:rsidR="008F316B" w:rsidRPr="00E1432E">
        <w:rPr>
          <w:szCs w:val="24"/>
        </w:rPr>
        <w:t>travnja 2017</w:t>
      </w:r>
      <w:r w:rsidRPr="00E1432E">
        <w:rPr>
          <w:szCs w:val="24"/>
        </w:rPr>
        <w:t xml:space="preserve">. godine zatražio da se odobre stvarni troškovi stečajnog upravitelja na ime </w:t>
      </w:r>
      <w:r w:rsidRPr="00E1432E">
        <w:rPr>
          <w:szCs w:val="24"/>
        </w:rPr>
        <w:lastRenderedPageBreak/>
        <w:t xml:space="preserve">troškova </w:t>
      </w:r>
      <w:r w:rsidR="002827DF">
        <w:rPr>
          <w:szCs w:val="24"/>
        </w:rPr>
        <w:t xml:space="preserve">dva </w:t>
      </w:r>
      <w:r w:rsidRPr="00E1432E">
        <w:rPr>
          <w:szCs w:val="24"/>
        </w:rPr>
        <w:t>putovanja na rel</w:t>
      </w:r>
      <w:r w:rsidR="00DB45A8" w:rsidRPr="00E1432E">
        <w:rPr>
          <w:szCs w:val="24"/>
        </w:rPr>
        <w:t>aciji</w:t>
      </w:r>
      <w:r w:rsidRPr="00E1432E">
        <w:rPr>
          <w:szCs w:val="24"/>
        </w:rPr>
        <w:t xml:space="preserve"> </w:t>
      </w:r>
      <w:r w:rsidR="002827DF">
        <w:rPr>
          <w:szCs w:val="24"/>
        </w:rPr>
        <w:t>Dubrovnik</w:t>
      </w:r>
      <w:r w:rsidR="008F316B" w:rsidRPr="00E1432E">
        <w:rPr>
          <w:szCs w:val="24"/>
        </w:rPr>
        <w:t xml:space="preserve"> – </w:t>
      </w:r>
      <w:r w:rsidR="003E2319" w:rsidRPr="00E1432E">
        <w:rPr>
          <w:szCs w:val="24"/>
        </w:rPr>
        <w:t>D</w:t>
      </w:r>
      <w:r w:rsidR="002827DF">
        <w:rPr>
          <w:szCs w:val="24"/>
        </w:rPr>
        <w:t>icmo</w:t>
      </w:r>
      <w:r w:rsidR="00CA0CB7" w:rsidRPr="00E1432E">
        <w:rPr>
          <w:szCs w:val="24"/>
        </w:rPr>
        <w:t xml:space="preserve"> – </w:t>
      </w:r>
      <w:r w:rsidR="002827DF">
        <w:rPr>
          <w:szCs w:val="24"/>
        </w:rPr>
        <w:t>Dubrovnik (960 kn – 24</w:t>
      </w:r>
      <w:r w:rsidR="00CB61F8" w:rsidRPr="00E1432E">
        <w:rPr>
          <w:szCs w:val="24"/>
        </w:rPr>
        <w:t>0</w:t>
      </w:r>
      <w:r w:rsidR="008F316B" w:rsidRPr="00E1432E">
        <w:rPr>
          <w:szCs w:val="24"/>
        </w:rPr>
        <w:t xml:space="preserve"> km</w:t>
      </w:r>
      <w:r w:rsidR="002827DF">
        <w:rPr>
          <w:szCs w:val="24"/>
        </w:rPr>
        <w:t xml:space="preserve"> x 2</w:t>
      </w:r>
      <w:r w:rsidR="008F316B" w:rsidRPr="00E1432E">
        <w:rPr>
          <w:szCs w:val="24"/>
        </w:rPr>
        <w:t xml:space="preserve"> x 2k</w:t>
      </w:r>
      <w:r w:rsidR="00CB61F8" w:rsidRPr="00E1432E">
        <w:rPr>
          <w:szCs w:val="24"/>
        </w:rPr>
        <w:t xml:space="preserve">n + </w:t>
      </w:r>
      <w:r w:rsidR="00CA0CB7" w:rsidRPr="00E1432E">
        <w:rPr>
          <w:szCs w:val="24"/>
        </w:rPr>
        <w:t>cestarina</w:t>
      </w:r>
      <w:r w:rsidR="00CB61F8" w:rsidRPr="00E1432E">
        <w:rPr>
          <w:szCs w:val="24"/>
        </w:rPr>
        <w:t xml:space="preserve"> (</w:t>
      </w:r>
      <w:r w:rsidR="002827DF">
        <w:rPr>
          <w:szCs w:val="24"/>
        </w:rPr>
        <w:t>112</w:t>
      </w:r>
      <w:r w:rsidR="00CB61F8" w:rsidRPr="00E1432E">
        <w:rPr>
          <w:szCs w:val="24"/>
        </w:rPr>
        <w:t xml:space="preserve"> kn</w:t>
      </w:r>
      <w:r w:rsidR="00B907EF" w:rsidRPr="00E1432E">
        <w:rPr>
          <w:szCs w:val="24"/>
        </w:rPr>
        <w:t>)</w:t>
      </w:r>
      <w:r w:rsidR="008F316B" w:rsidRPr="00E1432E">
        <w:rPr>
          <w:szCs w:val="24"/>
        </w:rPr>
        <w:t xml:space="preserve">, </w:t>
      </w:r>
      <w:r w:rsidR="004C6634" w:rsidRPr="00E1432E">
        <w:rPr>
          <w:szCs w:val="24"/>
        </w:rPr>
        <w:t xml:space="preserve">te </w:t>
      </w:r>
      <w:r w:rsidR="002827DF">
        <w:rPr>
          <w:szCs w:val="24"/>
        </w:rPr>
        <w:t>troškovi parkinga – 12 kn što sveukupno iznosi 2.076,00 kn.</w:t>
      </w:r>
      <w:r w:rsidR="00B907EF" w:rsidRPr="00E1432E">
        <w:rPr>
          <w:szCs w:val="24"/>
        </w:rPr>
        <w:t xml:space="preserve"> </w:t>
      </w:r>
    </w:p>
    <w:p w:rsidRDefault="007A47FB" w:rsidP="002118E0" w:rsidR="007A47FB" w:rsidRPr="00E1432E">
      <w:pPr>
        <w:jc w:val="both"/>
        <w:rPr>
          <w:szCs w:val="24"/>
        </w:rPr>
      </w:pPr>
    </w:p>
    <w:p w:rsidRDefault="007A47FB" w:rsidP="002118E0" w:rsidR="0015790F" w:rsidRPr="00E1432E">
      <w:pPr>
        <w:jc w:val="both"/>
        <w:rPr>
          <w:szCs w:val="24"/>
        </w:rPr>
      </w:pPr>
      <w:r w:rsidRPr="00E1432E">
        <w:rPr>
          <w:szCs w:val="24"/>
        </w:rPr>
        <w:tab/>
      </w:r>
    </w:p>
    <w:p w:rsidRDefault="00A278C1" w:rsidP="00A72C95" w:rsidR="00A278C1" w:rsidRPr="00E1432E">
      <w:pPr>
        <w:ind w:firstLine="720"/>
        <w:jc w:val="both"/>
        <w:rPr>
          <w:szCs w:val="24"/>
        </w:rPr>
      </w:pPr>
    </w:p>
    <w:p w:rsidRDefault="00801279" w:rsidP="00A72C95" w:rsidR="00801279" w:rsidRPr="00E1432E">
      <w:pPr>
        <w:ind w:firstLine="720"/>
        <w:jc w:val="both"/>
        <w:rPr>
          <w:szCs w:val="24"/>
        </w:rPr>
      </w:pPr>
    </w:p>
    <w:p w:rsidRDefault="00D360F6" w:rsidR="00E44DBE" w:rsidRPr="00E1432E">
      <w:pPr>
        <w:rPr>
          <w:b/>
          <w:szCs w:val="24"/>
        </w:rPr>
      </w:pPr>
      <w:r w:rsidRPr="00E1432E">
        <w:rPr>
          <w:b/>
          <w:szCs w:val="24"/>
        </w:rPr>
        <w:tab/>
      </w:r>
      <w:r w:rsidR="00013E54" w:rsidRPr="00E1432E">
        <w:rPr>
          <w:b/>
          <w:szCs w:val="24"/>
        </w:rPr>
        <w:tab/>
      </w:r>
      <w:r w:rsidR="00013E54" w:rsidRPr="00E1432E">
        <w:rPr>
          <w:b/>
          <w:szCs w:val="24"/>
        </w:rPr>
        <w:tab/>
        <w:t xml:space="preserve">U Dubrovniku, </w:t>
      </w:r>
      <w:r w:rsidR="00D06A36">
        <w:rPr>
          <w:b/>
          <w:szCs w:val="24"/>
        </w:rPr>
        <w:t>28. svibnja</w:t>
      </w:r>
      <w:r w:rsidR="00D1002F" w:rsidRPr="00E1432E">
        <w:rPr>
          <w:b/>
          <w:szCs w:val="24"/>
        </w:rPr>
        <w:t xml:space="preserve"> </w:t>
      </w:r>
      <w:r w:rsidR="00D06A36">
        <w:rPr>
          <w:b/>
          <w:szCs w:val="24"/>
        </w:rPr>
        <w:t>2019</w:t>
      </w:r>
      <w:r w:rsidR="00E44DBE" w:rsidRPr="00E1432E">
        <w:rPr>
          <w:b/>
          <w:szCs w:val="24"/>
        </w:rPr>
        <w:t>.godine</w:t>
      </w:r>
    </w:p>
    <w:p w:rsidRDefault="00E44DBE" w:rsidP="00B11BA2" w:rsidR="00E44DBE" w:rsidRPr="00E1432E">
      <w:pPr>
        <w:jc w:val="center"/>
        <w:rPr>
          <w:szCs w:val="24"/>
        </w:rPr>
      </w:pPr>
    </w:p>
    <w:p w:rsidRDefault="00A278C1" w:rsidR="00A278C1" w:rsidRPr="00E1432E">
      <w:pPr>
        <w:rPr>
          <w:szCs w:val="24"/>
        </w:rPr>
      </w:pPr>
    </w:p>
    <w:p w:rsidRDefault="0094439A" w:rsidR="0094439A" w:rsidRPr="00E1432E">
      <w:pPr>
        <w:rPr>
          <w:szCs w:val="24"/>
        </w:rPr>
      </w:pPr>
    </w:p>
    <w:p w:rsidRDefault="00E44DBE" w:rsidR="00E44DBE" w:rsidRPr="00E1432E">
      <w:pPr>
        <w:rPr>
          <w:b/>
          <w:szCs w:val="24"/>
        </w:rPr>
      </w:pPr>
      <w:r w:rsidRPr="00E1432E">
        <w:rPr>
          <w:b/>
          <w:szCs w:val="24"/>
        </w:rPr>
        <w:tab/>
      </w:r>
      <w:r w:rsidRPr="00E1432E">
        <w:rPr>
          <w:b/>
          <w:szCs w:val="24"/>
        </w:rPr>
        <w:tab/>
      </w:r>
      <w:r w:rsidRPr="00E1432E">
        <w:rPr>
          <w:b/>
          <w:szCs w:val="24"/>
        </w:rPr>
        <w:tab/>
      </w:r>
      <w:r w:rsidRPr="00E1432E">
        <w:rPr>
          <w:b/>
          <w:szCs w:val="24"/>
        </w:rPr>
        <w:tab/>
      </w:r>
      <w:r w:rsidRPr="00E1432E">
        <w:rPr>
          <w:b/>
          <w:szCs w:val="24"/>
        </w:rPr>
        <w:tab/>
      </w:r>
      <w:r w:rsidRPr="00E1432E">
        <w:rPr>
          <w:b/>
          <w:szCs w:val="24"/>
        </w:rPr>
        <w:tab/>
      </w:r>
      <w:r w:rsidRPr="00E1432E">
        <w:rPr>
          <w:b/>
          <w:szCs w:val="24"/>
        </w:rPr>
        <w:tab/>
      </w:r>
      <w:r w:rsidR="00C6004D" w:rsidRPr="00E1432E">
        <w:rPr>
          <w:b/>
          <w:szCs w:val="24"/>
        </w:rPr>
        <w:t xml:space="preserve">    </w:t>
      </w:r>
      <w:r w:rsidR="00D360F6" w:rsidRPr="00E1432E">
        <w:rPr>
          <w:b/>
          <w:szCs w:val="24"/>
        </w:rPr>
        <w:t>Stečajni s</w:t>
      </w:r>
      <w:r w:rsidRPr="00E1432E">
        <w:rPr>
          <w:b/>
          <w:szCs w:val="24"/>
        </w:rPr>
        <w:t>udac:</w:t>
      </w:r>
    </w:p>
    <w:p w:rsidRDefault="00E44DBE" w:rsidR="00E44DBE" w:rsidRPr="00E1432E">
      <w:pPr>
        <w:rPr>
          <w:b/>
          <w:szCs w:val="24"/>
        </w:rPr>
      </w:pPr>
    </w:p>
    <w:p w:rsidRDefault="00E44DBE" w:rsidR="00E44DBE" w:rsidRPr="00E1432E">
      <w:pPr>
        <w:rPr>
          <w:b/>
          <w:szCs w:val="24"/>
        </w:rPr>
      </w:pPr>
      <w:r w:rsidRPr="00E1432E">
        <w:rPr>
          <w:b/>
          <w:szCs w:val="24"/>
        </w:rPr>
        <w:tab/>
      </w:r>
      <w:r w:rsidRPr="00E1432E">
        <w:rPr>
          <w:b/>
          <w:szCs w:val="24"/>
        </w:rPr>
        <w:tab/>
      </w:r>
      <w:r w:rsidRPr="00E1432E">
        <w:rPr>
          <w:b/>
          <w:szCs w:val="24"/>
        </w:rPr>
        <w:tab/>
      </w:r>
      <w:r w:rsidRPr="00E1432E">
        <w:rPr>
          <w:b/>
          <w:szCs w:val="24"/>
        </w:rPr>
        <w:tab/>
      </w:r>
      <w:r w:rsidRPr="00E1432E">
        <w:rPr>
          <w:b/>
          <w:szCs w:val="24"/>
        </w:rPr>
        <w:tab/>
      </w:r>
      <w:r w:rsidRPr="00E1432E">
        <w:rPr>
          <w:b/>
          <w:szCs w:val="24"/>
        </w:rPr>
        <w:tab/>
      </w:r>
      <w:r w:rsidRPr="00E1432E">
        <w:rPr>
          <w:b/>
          <w:szCs w:val="24"/>
        </w:rPr>
        <w:tab/>
      </w:r>
      <w:r w:rsidR="00C6004D" w:rsidRPr="00E1432E">
        <w:rPr>
          <w:b/>
          <w:szCs w:val="24"/>
        </w:rPr>
        <w:t xml:space="preserve">    </w:t>
      </w:r>
      <w:r w:rsidR="008A087D" w:rsidRPr="00E1432E">
        <w:rPr>
          <w:b/>
          <w:szCs w:val="24"/>
        </w:rPr>
        <w:t>Diana Butigan Granić</w:t>
      </w:r>
      <w:r w:rsidR="006C6DE8" w:rsidRPr="00E1432E">
        <w:rPr>
          <w:b/>
          <w:szCs w:val="24"/>
        </w:rPr>
        <w:t xml:space="preserve"> </w:t>
      </w:r>
    </w:p>
    <w:p w:rsidRDefault="00E44DBE" w:rsidR="00E44DBE" w:rsidRPr="00E1432E">
      <w:pPr>
        <w:rPr>
          <w:b/>
          <w:szCs w:val="24"/>
        </w:rPr>
      </w:pPr>
    </w:p>
    <w:p w:rsidRDefault="00E44DBE" w:rsidR="00E44DBE" w:rsidRPr="00E1432E">
      <w:pPr>
        <w:rPr>
          <w:b/>
          <w:szCs w:val="24"/>
        </w:rPr>
      </w:pPr>
    </w:p>
    <w:p w:rsidRDefault="00E44DBE" w:rsidR="00E44DBE" w:rsidRPr="00E1432E">
      <w:pPr>
        <w:rPr>
          <w:b/>
          <w:szCs w:val="24"/>
        </w:rPr>
      </w:pPr>
    </w:p>
    <w:p w:rsidRDefault="00D360F6" w:rsidR="00D360F6" w:rsidRPr="00E1432E">
      <w:pPr>
        <w:rPr>
          <w:b/>
          <w:szCs w:val="24"/>
        </w:rPr>
      </w:pPr>
    </w:p>
    <w:p w:rsidRDefault="00E44DBE" w:rsidR="00E44DBE" w:rsidRPr="00E1432E">
      <w:pPr>
        <w:rPr>
          <w:b/>
          <w:szCs w:val="24"/>
        </w:rPr>
      </w:pPr>
      <w:r w:rsidRPr="00E1432E">
        <w:rPr>
          <w:b/>
          <w:szCs w:val="24"/>
        </w:rPr>
        <w:t>POUKA O PRAVNOM LIJEKU</w:t>
      </w:r>
    </w:p>
    <w:p w:rsidRDefault="00E44DBE" w:rsidR="00E44DBE" w:rsidRPr="00E1432E">
      <w:pPr>
        <w:pStyle w:val="Tijeloteksta"/>
        <w:rPr>
          <w:szCs w:val="24"/>
        </w:rPr>
      </w:pPr>
      <w:r w:rsidRPr="00E1432E">
        <w:rPr>
          <w:szCs w:val="24"/>
        </w:rPr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E44DBE" w:rsidR="00E44DBE" w:rsidRPr="00E1432E">
      <w:pPr>
        <w:rPr>
          <w:b/>
          <w:szCs w:val="24"/>
        </w:rPr>
      </w:pPr>
    </w:p>
    <w:p w:rsidRDefault="00D360F6" w:rsidR="00D360F6" w:rsidRPr="00E1432E">
      <w:pPr>
        <w:rPr>
          <w:b/>
          <w:szCs w:val="24"/>
        </w:rPr>
      </w:pPr>
    </w:p>
    <w:p w:rsidRDefault="00E44DBE" w:rsidR="00E44DBE" w:rsidRPr="00E1432E">
      <w:pPr>
        <w:rPr>
          <w:b/>
          <w:szCs w:val="24"/>
        </w:rPr>
      </w:pPr>
      <w:r w:rsidRPr="00E1432E">
        <w:rPr>
          <w:b/>
          <w:szCs w:val="24"/>
        </w:rPr>
        <w:t>DN-a:</w:t>
      </w:r>
    </w:p>
    <w:p w:rsidRDefault="00D360F6" w:rsidR="00D360F6" w:rsidRPr="00E1432E">
      <w:pPr>
        <w:rPr>
          <w:b/>
          <w:szCs w:val="24"/>
        </w:rPr>
      </w:pPr>
    </w:p>
    <w:p w:rsidRDefault="00053C87" w:rsidR="00E44DBE" w:rsidRPr="00E1432E">
      <w:pPr>
        <w:rPr>
          <w:szCs w:val="24"/>
        </w:rPr>
      </w:pPr>
      <w:r w:rsidRPr="00E1432E">
        <w:rPr>
          <w:szCs w:val="24"/>
        </w:rPr>
        <w:t xml:space="preserve">- </w:t>
      </w:r>
      <w:r w:rsidR="00B7742F" w:rsidRPr="00E1432E">
        <w:rPr>
          <w:szCs w:val="24"/>
        </w:rPr>
        <w:t>stečajni upravitelj</w:t>
      </w:r>
      <w:r w:rsidR="008649AB" w:rsidRPr="00E1432E">
        <w:rPr>
          <w:szCs w:val="24"/>
        </w:rPr>
        <w:t xml:space="preserve"> – e- oglasna ploča</w:t>
      </w:r>
    </w:p>
    <w:p w:rsidRDefault="00D360F6" w:rsidR="00E44DBE" w:rsidRPr="00E1432E">
      <w:pPr>
        <w:rPr>
          <w:szCs w:val="24"/>
        </w:rPr>
      </w:pPr>
      <w:r w:rsidRPr="00E1432E">
        <w:rPr>
          <w:szCs w:val="24"/>
        </w:rPr>
        <w:t xml:space="preserve">- </w:t>
      </w:r>
      <w:r w:rsidR="00053C87" w:rsidRPr="00E1432E">
        <w:rPr>
          <w:szCs w:val="24"/>
        </w:rPr>
        <w:t>e-</w:t>
      </w:r>
      <w:r w:rsidR="0025037D" w:rsidRPr="00E1432E">
        <w:rPr>
          <w:szCs w:val="24"/>
        </w:rPr>
        <w:t>oglasna ploča</w:t>
      </w:r>
    </w:p>
    <w:sectPr w:rsidSect="00031B21" w:rsidR="00E44DBE" w:rsidRPr="00E1432E">
      <w:headerReference w:type="even" r:id="rId11"/>
      <w:headerReference w:type="default" r:id="rId12"/>
      <w:pgSz w:h="16838" w:w="11906"/>
      <w:pgMar w:gutter="0" w:footer="720" w:header="720" w:left="1800" w:bottom="1440" w:right="1558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5C8E" w:rsidR="00055C8E">
      <w:r>
        <w:separator/>
      </w:r>
    </w:p>
  </w:endnote>
  <w:endnote w:id="0" w:type="continuationSeparator">
    <w:p w:rsidRDefault="00055C8E" w:rsidR="00055C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5C8E" w:rsidR="00055C8E">
      <w:r>
        <w:separator/>
      </w:r>
    </w:p>
  </w:footnote>
  <w:footnote w:id="0" w:type="continuationSeparator">
    <w:p w:rsidRDefault="00055C8E" w:rsidR="00055C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1A6" w:rsidR="009801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801A6" w:rsidR="009801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5677" w:rsidP="000E5677" w:rsidR="000E5677">
    <w:pPr>
      <w:pStyle w:val="Zaglavlje"/>
      <w:tabs>
        <w:tab w:pos="5520" w:val="left"/>
      </w:tabs>
    </w:pPr>
    <w:r>
      <w:tab/>
    </w:r>
    <w:r>
      <w:fldChar w:fldCharType="begin"/>
    </w:r>
    <w:r>
      <w:instrText>PAGE   \* MERGEFORMAT</w:instrText>
    </w:r>
    <w:r>
      <w:fldChar w:fldCharType="separate"/>
    </w:r>
    <w:r w:rsidR="005E6D31">
      <w:rPr>
        <w:noProof/>
      </w:rPr>
      <w:t>2</w:t>
    </w:r>
    <w:r>
      <w:fldChar w:fldCharType="end"/>
    </w:r>
    <w:r w:rsidR="003E2319">
      <w:tab/>
    </w:r>
    <w:r w:rsidR="00B907EF">
      <w:t xml:space="preserve">Posl. br. 7.St- </w:t>
    </w:r>
    <w:r w:rsidR="00D06A36">
      <w:t>84/19</w:t>
    </w:r>
  </w:p>
  <w:p w:rsidRDefault="009801A6" w:rsidP="00B0442B" w:rsidR="009801A6" w:rsidRPr="00E7298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81260"/>
    <w:multiLevelType w:val="singleLevel"/>
    <w:tmpl w:val="9A38C32C"/>
    <w:lvl w:ilvl="0">
      <w:start w:val="16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1C576E4E"/>
    <w:multiLevelType w:val="singleLevel"/>
    <w:tmpl w:val="F44244C0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58144C0"/>
    <w:multiLevelType w:val="hybridMultilevel"/>
    <w:tmpl w:val="5C4C4480"/>
    <w:lvl w:tplc="2C9A5F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74D51C5"/>
    <w:multiLevelType w:val="singleLevel"/>
    <w:tmpl w:val="727A38D4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6">
    <w:nsid w:val="762716C9"/>
    <w:multiLevelType w:val="hybridMultilevel"/>
    <w:tmpl w:val="096A97E8"/>
    <w:lvl w:tplc="ADECB8D2" w:ilvl="0">
      <w:start w:val="3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3E54"/>
    <w:rsid w:val="00004833"/>
    <w:rsid w:val="00007CAE"/>
    <w:rsid w:val="00013E54"/>
    <w:rsid w:val="00031B21"/>
    <w:rsid w:val="000343B3"/>
    <w:rsid w:val="00034D4B"/>
    <w:rsid w:val="00053C87"/>
    <w:rsid w:val="00055C8E"/>
    <w:rsid w:val="000873E6"/>
    <w:rsid w:val="000E5677"/>
    <w:rsid w:val="0015790F"/>
    <w:rsid w:val="001728B7"/>
    <w:rsid w:val="002118E0"/>
    <w:rsid w:val="0025037D"/>
    <w:rsid w:val="002734CD"/>
    <w:rsid w:val="002827DF"/>
    <w:rsid w:val="00284ECB"/>
    <w:rsid w:val="00351B01"/>
    <w:rsid w:val="00352080"/>
    <w:rsid w:val="003871C1"/>
    <w:rsid w:val="003A5E46"/>
    <w:rsid w:val="003B3414"/>
    <w:rsid w:val="003C48BA"/>
    <w:rsid w:val="003D4E9D"/>
    <w:rsid w:val="003E2319"/>
    <w:rsid w:val="004072D5"/>
    <w:rsid w:val="00440734"/>
    <w:rsid w:val="0044721D"/>
    <w:rsid w:val="0047080A"/>
    <w:rsid w:val="004C6634"/>
    <w:rsid w:val="004D3531"/>
    <w:rsid w:val="00571CAF"/>
    <w:rsid w:val="005C3521"/>
    <w:rsid w:val="005E6D31"/>
    <w:rsid w:val="005F2E96"/>
    <w:rsid w:val="006428A5"/>
    <w:rsid w:val="006469C5"/>
    <w:rsid w:val="006C6DE8"/>
    <w:rsid w:val="006E0314"/>
    <w:rsid w:val="0073707F"/>
    <w:rsid w:val="007A47FB"/>
    <w:rsid w:val="00801279"/>
    <w:rsid w:val="00803C13"/>
    <w:rsid w:val="00817CC7"/>
    <w:rsid w:val="00845E75"/>
    <w:rsid w:val="008649AB"/>
    <w:rsid w:val="008A087D"/>
    <w:rsid w:val="008F316B"/>
    <w:rsid w:val="00913699"/>
    <w:rsid w:val="00931686"/>
    <w:rsid w:val="0094439A"/>
    <w:rsid w:val="009801A6"/>
    <w:rsid w:val="009B67FC"/>
    <w:rsid w:val="009D42EE"/>
    <w:rsid w:val="00A0713B"/>
    <w:rsid w:val="00A278C1"/>
    <w:rsid w:val="00A3184F"/>
    <w:rsid w:val="00A35701"/>
    <w:rsid w:val="00A72C95"/>
    <w:rsid w:val="00AB33A8"/>
    <w:rsid w:val="00AE2CDD"/>
    <w:rsid w:val="00B0442B"/>
    <w:rsid w:val="00B11BA2"/>
    <w:rsid w:val="00B217ED"/>
    <w:rsid w:val="00B44323"/>
    <w:rsid w:val="00B7742F"/>
    <w:rsid w:val="00B907EF"/>
    <w:rsid w:val="00BD6210"/>
    <w:rsid w:val="00BE318C"/>
    <w:rsid w:val="00C6004D"/>
    <w:rsid w:val="00C80320"/>
    <w:rsid w:val="00C86177"/>
    <w:rsid w:val="00CA0CB7"/>
    <w:rsid w:val="00CB21A1"/>
    <w:rsid w:val="00CB4DAE"/>
    <w:rsid w:val="00CB61F8"/>
    <w:rsid w:val="00CF59D4"/>
    <w:rsid w:val="00D06A36"/>
    <w:rsid w:val="00D1002F"/>
    <w:rsid w:val="00D360F6"/>
    <w:rsid w:val="00D91A95"/>
    <w:rsid w:val="00DB45A8"/>
    <w:rsid w:val="00DC5EB6"/>
    <w:rsid w:val="00E1432E"/>
    <w:rsid w:val="00E22ACC"/>
    <w:rsid w:val="00E44DBE"/>
    <w:rsid w:val="00E72982"/>
    <w:rsid w:val="00EA0649"/>
    <w:rsid w:val="00F00C9F"/>
    <w:rsid w:val="00F640EE"/>
    <w:rsid w:val="00F83B0E"/>
    <w:rsid w:val="00FB5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E56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E6D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6D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6D3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6D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6D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E56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E6D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6D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6D3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6D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6D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2019.</izvorni_sadrzaj>
    <derivirana_varijabla naziv="DomainObject.DatumDonosenjaOdluke_1">28.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St-84/2019</izvorni_sadrzaj>
    <derivirana_varijabla naziv="DomainObject.Predmet.OznakaBroj_1">St-84/2019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DOBROVOLJNO VATROGASNO DRUŠTVO MEŠTRI DICMO zastupanog po punomoćniku Dragan-Josip Knežević, stečajni upravitelj</izvorni_sadrzaj>
    <derivirana_varijabla naziv="DomainObject.Predmet.ProtustrankaFormated_1">  DOBROVOLJNO VATROGASNO DRUŠTVO MEŠTRI DICMO zastupanog po punomoćniku Dragan-Josip Knežević, stečajni upravitelj</derivirana_varijabla>
  </DomainObject.Predmet.ProtustrankaFormated>
  <DomainObject.Predmet.ProtustrankaFormatedOIB>
    <izvorni_sadrzaj>  DOBROVOLJNO VATROGASNO DRUŠTVO MEŠTRI DICMO, OIB 62571821736 zastupanog po punomoćniku Dragan-Josip Knežević, stečajni upravitelj</izvorni_sadrzaj>
    <derivirana_varijabla naziv="DomainObject.Predmet.ProtustrankaFormatedOIB_1">  DOBROVOLJNO VATROGASNO DRUŠTVO MEŠTRI DICMO, OIB 62571821736 zastupanog po punomoćniku Dragan-Josip Knežević, stečajni upravitelj</derivirana_varijabla>
  </DomainObject.Predmet.ProtustrankaFormatedOIB>
  <DomainObject.Predmet.ProtustrankaFormatedWithAdress>
    <izvorni_sadrzaj> DOBROVOLJNO VATROGASNO DRUŠTVO MEŠTRI DICMO, Kraj, Dicmo , 21232 Kraj zastupanog po punomoćniku Dragan-Josip Knežević, stečajni upravitelj</izvorni_sadrzaj>
    <derivirana_varijabla naziv="DomainObject.Predmet.ProtustrankaFormatedWithAdress_1"> DOBROVOLJNO VATROGASNO DRUŠTVO MEŠTRI DICMO, Kraj, Dicmo , 21232 Kraj zastupanog po punomoćniku Dragan-Josip Knežević, stečajni upravitelj</derivirana_varijabla>
  </DomainObject.Predmet.ProtustrankaFormatedWithAdress>
  <DomainObject.Predmet.ProtustrankaFormatedWithAdressOIB>
    <izvorni_sadrzaj> DOBROVOLJNO VATROGASNO DRUŠTVO MEŠTRI DICMO, OIB 62571821736, Kraj, Dicmo , 21232 Kraj zastupanog po punomoćniku Dragan-Josip Knežević, stečajni upravitelj</izvorni_sadrzaj>
    <derivirana_varijabla naziv="DomainObject.Predmet.ProtustrankaFormatedWithAdressOIB_1"> DOBROVOLJNO VATROGASNO DRUŠTVO MEŠTRI DICMO, OIB 62571821736, Kraj, Dicmo , 21232 Kraj zastupanog po punomoćniku Dragan-Josip Knežević, stečajni upravitelj</derivirana_varijabla>
  </DomainObject.Predmet.ProtustrankaFormatedWithAdressOIB>
  <DomainObject.Predmet.ProtustrankaWithAdress>
    <izvorni_sadrzaj>DOBROVOLJNO VATROGASNO DRUŠTVO MEŠTRI DICMO Kraj, Dicmo , 21232 Kraj</izvorni_sadrzaj>
    <derivirana_varijabla naziv="DomainObject.Predmet.ProtustrankaWithAdress_1">DOBROVOLJNO VATROGASNO DRUŠTVO MEŠTRI DICMO Kraj, Dicmo , 21232 Kraj</derivirana_varijabla>
  </DomainObject.Predmet.ProtustrankaWithAdress>
  <DomainObject.Predmet.ProtustrankaWithAdressOIB>
    <izvorni_sadrzaj>DOBROVOLJNO VATROGASNO DRUŠTVO MEŠTRI DICMO, OIB 62571821736, Kraj, Dicmo , 21232 Kraj</izvorni_sadrzaj>
    <derivirana_varijabla naziv="DomainObject.Predmet.ProtustrankaWithAdressOIB_1">DOBROVOLJNO VATROGASNO DRUŠTVO MEŠTRI DICMO, OIB 62571821736, Kraj, Dicmo , 21232 Kraj</derivirana_varijabla>
  </DomainObject.Predmet.ProtustrankaWithAdressOIB>
  <DomainObject.Predmet.ProtustrankaNazivFormated>
    <izvorni_sadrzaj>DOBROVOLJNO VATROGASNO DRUŠTVO MEŠTRI DICMO</izvorni_sadrzaj>
    <derivirana_varijabla naziv="DomainObject.Predmet.ProtustrankaNazivFormated_1">DOBROVOLJNO VATROGASNO DRUŠTVO MEŠTRI DICMO</derivirana_varijabla>
  </DomainObject.Predmet.ProtustrankaNazivFormated>
  <DomainObject.Predmet.ProtustrankaNazivFormatedOIB>
    <izvorni_sadrzaj>DOBROVOLJNO VATROGASNO DRUŠTVO MEŠTRI DICMO, OIB 62571821736</izvorni_sadrzaj>
    <derivirana_varijabla naziv="DomainObject.Predmet.ProtustrankaNazivFormatedOIB_1">DOBROVOLJNO VATROGASNO DRUŠTVO MEŠTRI DICMO, OIB 62571821736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43555.48</izvorni_sadrzaj>
    <derivirana_varijabla naziv="DomainObject.Predmet.TrenutnaVrijednost_1">43555.48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DOBROVOLJNO VATROGASNO DRUŠTVO MEŠTRI DICMO zastupanog po punomoćniku Dragan-Josip Knežević, stečajni upravitelj</item>
    </izvorni_sadrzaj>
    <derivirana_varijabla naziv="DomainObject.Predmet.ProtuStrankaListFormated_1">
      <item>DOBROVOLJNO VATROGASNO DRUŠTVO MEŠTRI DICMO zastupanog po punomoćniku Dragan-Josip Knežević, stečajni upravitelj</item>
    </derivirana_varijabla>
  </DomainObject.Predmet.ProtuStrankaListFormated>
  <DomainObject.Predmet.ProtuStrankaListFormatedOIB>
    <izvorni_sadrzaj>
      <item>DOBROVOLJNO VATROGASNO DRUŠTVO MEŠTRI DICMO, OIB 62571821736 zastupanog po punomoćniku Dragan-Josip Knežević, stečajni upravitelj</item>
    </izvorni_sadrzaj>
    <derivirana_varijabla naziv="DomainObject.Predmet.ProtuStrankaListFormatedOIB_1">
      <item>DOBROVOLJNO VATROGASNO DRUŠTVO MEŠTRI DICMO, OIB 62571821736 zastupanog po punomoćniku Dragan-Josip Knežević, stečajni upravitelj</item>
    </derivirana_varijabla>
  </DomainObject.Predmet.ProtuStrankaListFormatedOIB>
  <DomainObject.Predmet.ProtuStrankaListFormatedWithAdress>
    <izvorni_sadrzaj>
      <item>DOBROVOLJNO VATROGASNO DRUŠTVO MEŠTRI DICMO, Kraj, Dicmo , 21232 Kraj zastupanog po punomoćniku Dragan-Josip Knežević, stečajni upravitelj</item>
    </izvorni_sadrzaj>
    <derivirana_varijabla naziv="DomainObject.Predmet.ProtuStrankaListFormatedWithAdress_1">
      <item>DOBROVOLJNO VATROGASNO DRUŠTVO MEŠTRI DICMO, Kraj, Dicmo , 21232 Kraj zastupanog po punomoćniku Dragan-Josip Knežević, stečajni upravitelj</item>
    </derivirana_varijabla>
  </DomainObject.Predmet.ProtuStrankaListFormatedWithAdress>
  <DomainObject.Predmet.ProtuStrankaListFormatedWithAdressOIB>
    <izvorni_sadrzaj>
      <item>DOBROVOLJNO VATROGASNO DRUŠTVO MEŠTRI DICMO, OIB 62571821736, Kraj, Dicmo , 21232 Kraj zastupanog po punomoćniku Dragan-Josip Knežević, stečajni upravitelj</item>
    </izvorni_sadrzaj>
    <derivirana_varijabla naziv="DomainObject.Predmet.ProtuStrankaListFormatedWithAdressOIB_1">
      <item>DOBROVOLJNO VATROGASNO DRUŠTVO MEŠTRI DICMO, OIB 62571821736, Kraj, Dicmo , 21232 Kraj zastupanog po punomoćniku Dragan-Josip Knežević, stečajni upravitelj</item>
    </derivirana_varijabla>
  </DomainObject.Predmet.ProtuStrankaListFormatedWithAdressOIB>
  <DomainObject.Predmet.ProtuStrankaListNazivFormated>
    <izvorni_sadrzaj>
      <item>DOBROVOLJNO VATROGASNO DRUŠTVO MEŠTRI DICMO</item>
    </izvorni_sadrzaj>
    <derivirana_varijabla naziv="DomainObject.Predmet.ProtuStrankaListNazivFormated_1">
      <item>DOBROVOLJNO VATROGASNO DRUŠTVO MEŠTRI DICMO</item>
    </derivirana_varijabla>
  </DomainObject.Predmet.ProtuStrankaListNazivFormated>
  <DomainObject.Predmet.ProtuStrankaListNazivFormatedOIB>
    <izvorni_sadrzaj>
      <item>DOBROVOLJNO VATROGASNO DRUŠTVO MEŠTRI DICMO, OIB 62571821736</item>
    </izvorni_sadrzaj>
    <derivirana_varijabla naziv="DomainObject.Predmet.ProtuStrankaListNazivFormatedOIB_1">
      <item>DOBROVOLJNO VATROGASNO DRUŠTVO MEŠTRI DICMO, OIB 62571821736</item>
    </derivirana_varijabla>
  </DomainObject.Predmet.ProtuStrankaListNazivFormatedOIB>
  <DomainObject.Predmet.OstaliListFormated>
    <izvorni_sadrzaj>
      <item>Ivica Serdarević</item>
      <item>Dragan-Josip Knežević, stečajni upravitelj punomoćnik sudionika u postupku DOBROVOLJNO VATROGASNO DRUŠTVO MEŠTRI DICMO</item>
    </izvorni_sadrzaj>
    <derivirana_varijabla naziv="DomainObject.Predmet.OstaliListFormated_1">
      <item>Ivica Serdarević</item>
      <item>Dragan-Josip Knežević, stečajni upravitelj punomoćnik sudionika u postupku DOBROVOLJNO VATROGASNO DRUŠTVO MEŠTRI DICMO</item>
    </derivirana_varijabla>
  </DomainObject.Predmet.OstaliListFormated>
  <DomainObject.Predmet.OstaliListFormatedOIB>
    <izvorni_sadrzaj>
      <item>Ivica Serdarević, OIB 74525376418</item>
      <item>Dragan-Josip Knežević, stečajni upravitelj, OIB 97076984856 punomoćnik sudionika u postupku DOBROVOLJNO VATROGASNO DRUŠTVO MEŠTRI DICMO</item>
    </izvorni_sadrzaj>
    <derivirana_varijabla naziv="DomainObject.Predmet.OstaliListFormatedOIB_1">
      <item>Ivica Serdarević, OIB 74525376418</item>
      <item>Dragan-Josip Knežević, stečajni upravitelj, OIB 97076984856 punomoćnik sudionika u postupku DOBROVOLJNO VATROGASNO DRUŠTVO MEŠTRI DICMO</item>
    </derivirana_varijabla>
  </DomainObject.Predmet.OstaliListFormatedOIB>
  <DomainObject.Predmet.OstaliListFormatedWithAdress>
    <izvorni_sadrzaj>
      <item>Ivica Serdarević, Kraj 139, 21232 Kraj</item>
      <item>Dragan-Josip Knežević, stečajni upravitelj, Palmotićeva 11, 20000 Dubrovnik punomoćnik sudionika u postupku DOBROVOLJNO VATROGASNO DRUŠTVO MEŠTRI DICMO</item>
    </izvorni_sadrzaj>
    <derivirana_varijabla naziv="DomainObject.Predmet.OstaliListFormatedWithAdress_1">
      <item>Ivica Serdarević, Kraj 139, 21232 Kraj</item>
      <item>Dragan-Josip Knežević, stečajni upravitelj, Palmotićeva 11, 20000 Dubrovnik punomoćnik sudionika u postupku DOBROVOLJNO VATROGASNO DRUŠTVO MEŠTRI DICMO</item>
    </derivirana_varijabla>
  </DomainObject.Predmet.OstaliListFormatedWithAdress>
  <DomainObject.Predmet.OstaliListFormatedWithAdressOIB>
    <izvorni_sadrzaj>
      <item>Ivica Serdarević, OIB 74525376418, Kraj 139, 21232 Kraj</item>
      <item>Dragan-Josip Knežević, stečajni upravitelj, OIB 97076984856, Palmotićeva 11, 20000 Dubrovnik punomoćnik sudionika u postupku DOBROVOLJNO VATROGASNO DRUŠTVO MEŠTRI DICMO</item>
    </izvorni_sadrzaj>
    <derivirana_varijabla naziv="DomainObject.Predmet.OstaliListFormatedWithAdressOIB_1">
      <item>Ivica Serdarević, OIB 74525376418, Kraj 139, 21232 Kraj</item>
      <item>Dragan-Josip Knežević, stečajni upravitelj, OIB 97076984856, Palmotićeva 11, 20000 Dubrovnik punomoćnik sudionika u postupku DOBROVOLJNO VATROGASNO DRUŠTVO MEŠTRI DICMO</item>
    </derivirana_varijabla>
  </DomainObject.Predmet.OstaliListFormatedWithAdressOIB>
  <DomainObject.Predmet.OstaliListNazivFormated>
    <izvorni_sadrzaj>
      <item>Ivica Serdarević</item>
      <item>Dragan-Josip Knežević, stečajni upravitelj</item>
    </izvorni_sadrzaj>
    <derivirana_varijabla naziv="DomainObject.Predmet.OstaliListNazivFormated_1">
      <item>Ivica Serdarević</item>
      <item>Dragan-Josip Knežević, stečajni upravitelj</item>
    </derivirana_varijabla>
  </DomainObject.Predmet.OstaliListNazivFormated>
  <DomainObject.Predmet.OstaliListNazivFormatedOIB>
    <izvorni_sadrzaj>
      <item>Ivica Serdarević, OIB 74525376418</item>
      <item>Dragan-Josip Knežević, stečajni upravitelj, OIB 97076984856</item>
    </izvorni_sadrzaj>
    <derivirana_varijabla naziv="DomainObject.Predmet.OstaliListNazivFormatedOIB_1">
      <item>Ivica Serdarević, OIB 74525376418</item>
      <item>Dragan-Josip Knežević, stečajni upravitelj, OIB 97076984856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2019.</izvorni_sadrzaj>
    <derivirana_varijabla naziv="DomainObject.Datum_1">28.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DOBROVOLJNO VATROGASNO DRUŠTVO MEŠTRI DICMO</izvorni_sadrzaj>
    <derivirana_varijabla naziv="DomainObject.Predmet.ProtustrankaIDrugi_1">DOBROVOLJNO VATROGASNO DRUŠTVO MEŠTRI DICMO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DOBROVOLJNO VATROGASNO DRUŠTVO MEŠTRI DICMO, OIB 62571821736, Kraj, Dicmo , 21232 Kraj</izvorni_sadrzaj>
    <derivirana_varijabla naziv="DomainObject.Predmet.ProtustrankaIDrugiAdressOIB_1">DOBROVOLJNO VATROGASNO DRUŠTVO MEŠTRI DICMO, OIB 62571821736, Kraj, Dicmo , 21232 Kraj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DOBROVOLJNO VATROGASNO DRUŠTVO MEŠTRI DICMO</item>
      <item>FINANCIJSKA AGENCIJA, RC SPLIT</item>
      <item>Ivica Serdarević</item>
      <item>Dragan-Josip Knežević, stečajni upravitelj</item>
    </izvorni_sadrzaj>
    <derivirana_varijabla naziv="DomainObject.Predmet.SudioniciListNaziv_1">
      <item>DOBROVOLJNO VATROGASNO DRUŠTVO MEŠTRI DICMO</item>
      <item>FINANCIJSKA AGENCIJA, RC SPLIT</item>
      <item>Ivica Serdarević</item>
      <item>Dragan-Josip Knežević, stečajni upravitelj</item>
    </derivirana_varijabla>
  </DomainObject.Predmet.SudioniciListNaziv>
  <DomainObject.Predmet.SudioniciListAdressOIB>
    <izvorni_sadrzaj>
      <item>DOBROVOLJNO VATROGASNO DRUŠTVO MEŠTRI DICMO, OIB 62571821736, Kraj, Dicmo ,21232 Kraj</item>
      <item>FINANCIJSKA AGENCIJA, RC SPLIT, OIB 85821130368, Mažuranićevo šetalište 24 b,21000 Split</item>
      <item>Ivica Serdarević, OIB 74525376418, Kraj 139,21232 Kraj</item>
      <item>Dragan-Josip Knežević, stečajni upravitelj, OIB 97076984856, Palmotićeva 11,20000 Dubrovnik</item>
    </izvorni_sadrzaj>
    <derivirana_varijabla naziv="DomainObject.Predmet.SudioniciListAdressOIB_1">
      <item>DOBROVOLJNO VATROGASNO DRUŠTVO MEŠTRI DICMO, OIB 62571821736, Kraj, Dicmo ,21232 Kraj</item>
      <item>FINANCIJSKA AGENCIJA, RC SPLIT, OIB 85821130368, Mažuranićevo šetalište 24 b,21000 Split</item>
      <item>Ivica Serdarević, OIB 74525376418, Kraj 139,21232 Kraj</item>
      <item>Dragan-Josip Knežević, stečajni upravitelj, OIB 97076984856, Palmotićeva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62571821736</item>
      <item>, OIB 85821130368</item>
      <item>, OIB 74525376418</item>
      <item>, OIB 97076984856</item>
    </izvorni_sadrzaj>
    <derivirana_varijabla naziv="DomainObject.Predmet.SudioniciListNazivOIB_1">
      <item>, OIB 62571821736</item>
      <item>, OIB 85821130368</item>
      <item>, OIB 74525376418</item>
      <item>, OIB 97076984856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352</properties:Words>
  <properties:Characters>1904</properties:Characters>
  <properties:Lines>75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2019-05-28T08:28:00Z</dcterms:created>
  <dc:creator>Ante Kačić</dc:creator>
  <cp:lastModifiedBy>Sanja Vuković</cp:lastModifiedBy>
  <cp:lastPrinted>2018-02-06T09:46:00Z</cp:lastPrinted>
  <dcterms:modified xmlns:xsi="http://www.w3.org/2001/XMLSchema-instance" xsi:type="dcterms:W3CDTF">2019-05-28T08:31:00Z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(84-19 nagrada i troš.docx)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