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9e14" w14:paraId="ef99e14" w:rsidRDefault="009B7C9E" w:rsidP="009B7C9E" w:rsidR="009B7C9E">
      <w:pPr>
        <w:spacing w:after="0"/>
        <w:jc w:val="center"/>
        <w15:collapsed w:val="false"/>
      </w:pP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9B7C9E" w:rsidR="009B7C9E">
        <w:tc>
          <w:tcPr>
            <w:tcW w:type="dxa" w:w="2985"/>
            <w:hideMark/>
          </w:tcPr>
          <w:p w:rsidRDefault="009B7C9E" w:rsidR="009B7C9E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B7C9E" w:rsidR="009B7C9E">
            <w:pPr>
              <w:spacing w:after="0"/>
              <w:jc w:val="center"/>
            </w:pPr>
            <w:r>
              <w:t>Republika Hrvatska</w:t>
            </w:r>
          </w:p>
          <w:p w:rsidRDefault="009B7C9E" w:rsidR="009B7C9E">
            <w:pPr>
              <w:spacing w:after="0"/>
              <w:jc w:val="center"/>
            </w:pPr>
            <w:r>
              <w:t>Trgovački sud u Varaždinu</w:t>
            </w:r>
          </w:p>
          <w:p w:rsidRDefault="009B7C9E" w:rsidR="009B7C9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9B7C9E" w:rsidP="009B7C9E" w:rsidR="009B7C9E">
      <w:pPr>
        <w:spacing w:after="0"/>
        <w:jc w:val="right"/>
        <w:rPr>
          <w:sz w:val="12"/>
        </w:rPr>
      </w:pPr>
      <w:bookmarkStart w:name="_GoBack" w:id="0"/>
      <w:bookmarkEnd w:id="0"/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B7C9E" w:rsidR="009B7C9E">
        <w:trPr>
          <w:trHeight w:val="206"/>
          <w:jc w:val="right"/>
        </w:trPr>
        <w:tc>
          <w:tcPr>
            <w:tcW w:type="dxa" w:w="4320"/>
            <w:hideMark/>
          </w:tcPr>
          <w:p w:rsidRDefault="009B7C9E" w:rsidP="009B7C9E" w:rsidR="009B7C9E">
            <w:pPr>
              <w:pStyle w:val="VSVerzija"/>
              <w:jc w:val="center"/>
            </w:pPr>
            <w:r>
              <w:t xml:space="preserve">                    Poslovni broj: 6 St-172/2018-19  </w:t>
            </w:r>
          </w:p>
        </w:tc>
      </w:tr>
    </w:tbl>
    <w:p w:rsidRDefault="009B7C9E" w:rsidP="009B7C9E" w:rsidR="009B7C9E">
      <w:pPr>
        <w:spacing w:after="0"/>
        <w:jc w:val="center"/>
      </w:pPr>
    </w:p>
    <w:p w:rsidRDefault="009B7C9E" w:rsidP="009B7C9E" w:rsidR="009B7C9E">
      <w:pPr>
        <w:spacing w:after="0"/>
        <w:jc w:val="center"/>
      </w:pPr>
    </w:p>
    <w:p w:rsidRDefault="009B7C9E" w:rsidP="009B7C9E" w:rsidR="009B7C9E">
      <w:pPr>
        <w:spacing w:after="0"/>
        <w:jc w:val="center"/>
      </w:pPr>
    </w:p>
    <w:p w:rsidRDefault="009B7C9E" w:rsidP="009B7C9E" w:rsidR="009B7C9E">
      <w:pPr>
        <w:spacing w:after="0"/>
        <w:jc w:val="center"/>
      </w:pPr>
    </w:p>
    <w:p w:rsidRDefault="009B7C9E" w:rsidP="009B7C9E" w:rsidR="009B7C9E">
      <w:pPr>
        <w:spacing w:after="0"/>
        <w:jc w:val="center"/>
      </w:pPr>
      <w:r>
        <w:t>R E P U B L I K A     H R V A T S K A</w:t>
      </w:r>
    </w:p>
    <w:p w:rsidRDefault="009B7C9E" w:rsidP="009B7C9E" w:rsidR="009B7C9E">
      <w:pPr>
        <w:spacing w:after="0"/>
        <w:jc w:val="center"/>
      </w:pPr>
    </w:p>
    <w:p w:rsidRDefault="009B7C9E" w:rsidP="009B7C9E" w:rsidR="009B7C9E">
      <w:pPr>
        <w:spacing w:after="0"/>
        <w:jc w:val="center"/>
      </w:pPr>
      <w:r>
        <w:t>R J  E  Š  E  N  J  E</w:t>
      </w:r>
    </w:p>
    <w:p w:rsidRDefault="009B7C9E" w:rsidP="009B7C9E" w:rsidR="009B7C9E">
      <w:pPr>
        <w:spacing w:after="0"/>
        <w:jc w:val="center"/>
      </w:pPr>
    </w:p>
    <w:p w:rsidRDefault="009B7C9E" w:rsidP="009B7C9E" w:rsidR="009B7C9E">
      <w:pPr>
        <w:spacing w:after="0"/>
        <w:jc w:val="both"/>
      </w:pPr>
    </w:p>
    <w:p w:rsidRDefault="009B7C9E" w:rsidP="009B7C9E" w:rsidR="009B7C9E">
      <w:pPr>
        <w:spacing w:after="0"/>
        <w:ind w:firstLine="708"/>
        <w:jc w:val="both"/>
      </w:pPr>
      <w:r>
        <w:t xml:space="preserve">Trgovački sud u Varaždinu, po sucu Hugu Wedemeyeru, u predstečajnom postupku nad dužnikom TRANSPORTI FRIGUS d.o.o., OIB: 75735401567, iz Varaždina, Koprivnička br. 2, </w:t>
      </w:r>
      <w:r w:rsidR="00AF3885">
        <w:t xml:space="preserve">kojeg zastupa punomoćnica Slavica Orehovec, odvjetnica iz Čakovca, </w:t>
      </w:r>
      <w:r w:rsidR="00AF3885">
        <w:rPr>
          <w:rFonts w:cs="Times New Roman"/>
        </w:rPr>
        <w:t xml:space="preserve">I. Mažuranića br. 2, </w:t>
      </w:r>
      <w:r>
        <w:t>nakon održanog ročišta radi ispitivanja tražbina 13. rujna 2018.</w:t>
      </w:r>
    </w:p>
    <w:p w:rsidRDefault="009B7C9E" w:rsidP="009B7C9E" w:rsidR="009B7C9E">
      <w:pPr>
        <w:spacing w:after="0"/>
        <w:jc w:val="both"/>
      </w:pPr>
    </w:p>
    <w:p w:rsidRDefault="009B7C9E" w:rsidP="009B7C9E" w:rsidR="009B7C9E">
      <w:pPr>
        <w:spacing w:after="0"/>
        <w:jc w:val="both"/>
      </w:pPr>
    </w:p>
    <w:p w:rsidRDefault="009B7C9E" w:rsidP="009B7C9E" w:rsidR="009B7C9E">
      <w:pPr>
        <w:spacing w:after="0"/>
        <w:jc w:val="center"/>
      </w:pPr>
      <w:r>
        <w:t>r  i  j  e  š  i  o         j  e</w:t>
      </w:r>
    </w:p>
    <w:p w:rsidRDefault="009B7C9E" w:rsidP="009B7C9E" w:rsidR="009B7C9E">
      <w:pPr>
        <w:spacing w:after="0"/>
        <w:jc w:val="center"/>
      </w:pPr>
    </w:p>
    <w:p w:rsidRDefault="009B7C9E" w:rsidP="009B7C9E" w:rsidR="009B7C9E">
      <w:pPr>
        <w:spacing w:after="0"/>
        <w:jc w:val="center"/>
      </w:pPr>
    </w:p>
    <w:p w:rsidRDefault="009B7C9E" w:rsidP="00B13A95" w:rsidR="009B7C9E">
      <w:pPr>
        <w:spacing w:after="0"/>
        <w:ind w:firstLine="708"/>
        <w:jc w:val="both"/>
        <w:rPr>
          <w:bCs/>
          <w:lang w:eastAsia="hr-HR"/>
        </w:rPr>
      </w:pPr>
      <w:r>
        <w:t>U CIJELOSTI PRIZNATE</w:t>
      </w:r>
      <w:r w:rsidR="00B13A95">
        <w:t xml:space="preserve"> </w:t>
      </w:r>
      <w:r w:rsidR="009E120E">
        <w:rPr>
          <w:bCs/>
          <w:lang w:eastAsia="hr-HR"/>
        </w:rPr>
        <w:t xml:space="preserve">TRAŽBINE </w:t>
      </w:r>
      <w:r w:rsidR="00777545">
        <w:rPr>
          <w:bCs/>
          <w:lang w:eastAsia="hr-HR"/>
        </w:rPr>
        <w:t>:</w:t>
      </w:r>
    </w:p>
    <w:p w:rsidRDefault="00AF3885" w:rsidP="00B13A95" w:rsidR="00AF3885">
      <w:pPr>
        <w:spacing w:after="0"/>
        <w:ind w:firstLine="708"/>
        <w:jc w:val="both"/>
      </w:pPr>
    </w:p>
    <w:p w:rsidRDefault="009B7C9E" w:rsidP="009B7C9E" w:rsidR="009B7C9E">
      <w:pPr>
        <w:spacing w:after="0"/>
        <w:jc w:val="both"/>
        <w:rPr>
          <w:sz w:val="20"/>
          <w:szCs w:val="20"/>
        </w:rPr>
      </w:pPr>
    </w:p>
    <w:tbl>
      <w:tblPr>
        <w:tblW w:type="dxa" w:w="9210"/>
        <w:tblInd w:type="dxa" w:w="-5"/>
        <w:tblLayout w:type="fixed"/>
        <w:tblLook w:val="04A0" w:noVBand="1" w:noHBand="0" w:lastColumn="0" w:firstColumn="1" w:lastRow="0" w:firstRow="1"/>
      </w:tblPr>
      <w:tblGrid>
        <w:gridCol w:w="785"/>
        <w:gridCol w:w="1764"/>
        <w:gridCol w:w="1276"/>
        <w:gridCol w:w="1417"/>
        <w:gridCol w:w="1418"/>
        <w:gridCol w:w="1275"/>
        <w:gridCol w:w="1275"/>
      </w:tblGrid>
      <w:tr w:rsidTr="00777545" w:rsidR="009B7C9E">
        <w:trPr>
          <w:trHeight w:val="1320"/>
          <w:tblHeader/>
        </w:trPr>
        <w:tc>
          <w:tcPr>
            <w:tcW w:type="dxa" w:w="7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DBDB" w:color="auto" w:val="clear"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Redni broj</w:t>
            </w:r>
          </w:p>
        </w:tc>
        <w:tc>
          <w:tcPr>
            <w:tcW w:type="dxa" w:w="1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DBDB" w:color="auto" w:val="clear"/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DBDB" w:color="auto" w:val="clear"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DBDB" w:color="auto" w:val="clear"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Adresa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DBDB" w:color="auto" w:val="clear"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Iznos prijavljene tražbine iz tablice prijavljenih tražbina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Iznos utvrđene tražbine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Osporene tražbine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A-MOBIL, Filip Gobec s.p.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SI37032984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Zeče 28 C, 3210 Slovenske Konjice,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1.512,26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1.512,26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A-SPRINT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SI45598711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Železničarska cesta 28, 8340 Črnomelj,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24.972,81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24.972,81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A&amp;M Sped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BA218673810004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Ul. Glinište bb, 74264 Jelah, Bosna i Hercegovina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115.275,00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115.275,00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Addiko Bank dioničko društvo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14036333877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Slavonska avenija 6,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14.966,50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14.966,50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584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ADRIA GRUPA društvo s ograničenom odgovornošću za trgovinu, usluge, posredovanje i putnička agencija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6637660960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Heinzelova 53/a,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13.913,69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13.913,69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ADRIA OIL društvo s ograničenom odgovornošću za prodaju naftnih derivata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3004159051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Spinčići 38, 51215 Kastav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542.087,36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542.087,36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ADRIATIC ZAGREB FACTORING d.o.o. za financijske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36856583241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Andrije Žaje 61,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A7C8F" w:rsidP="00454E09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914.327,30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0A7C8F" w:rsidP="000A7C8F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914.327,30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ALFA CAR društvo s ograničenom odgovornošću za trgovinu automobilima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22461336593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 travnja 58, 40328 Donja Dubrava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4.253,75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4.253,75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584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ALIAS d.o.o., informatičke usluge, servis, proizvodnja, proizvodne usluge, trgovina i poslovne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68955678536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Travnik 10, 40000 Čakovec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34.986,99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34.986,99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ALLIANZ ZAGREB dioničko društvo za osiguranje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23759810849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Heinzelova 70,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37.292,11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37.292,11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ASKO ASSEKURANZMAKLER GmbH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ATU65436744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Egerbach 58A, 6334 Schwoich, Austrija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162.146,11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162.146,11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35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12.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ASTA-TREJD DOOEL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MK4030994219260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36/4 9-ti maj, 1000 Skopje, Makedonija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18.772,81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18.772,81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84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AUTO HRVATSKA CENTAR društvo s ograničenom odgovornošću za poslovanje nekretninama,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42418861589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Heinzelova 70,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117.539,91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117.539,91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AUTO HRVATSKA PRODAJNO SERVISNI CENTRI d.o.o. za usluge i trgovinu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87682591133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Zastavnice 25c, 10257 Hrvatski Leskovac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16.726,28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16.726,28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AUTO ORKA društvo s ograničenom odgovornošću za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83809469767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Naselje Stjepana Radića 1/A, 10340 Vrbovec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6.250,00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6.250,00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237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AUTOBUSNI PROMET d.d. VARAŽDIN - dioničko društvo za prijevoz putnika u tuzemnom i inozemnom cestovnom prometu, turizam, kolodvorske usluge i održavanje vozila "u stečaju"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51631089795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Gospodarska 56, 42000 Varaždin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5.150,00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5.150,00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AUTOPRIJEVOZ KRIŽANIĆ,MARIO KRIŽANIĆ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3448787503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Otona Župančića 3, 42000 Varaždin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2.185,00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2.185,00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AUTOPRIJEVOZ-PRINCIP, vl. MIJO PRINCIP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88481864392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Vrbovečka 7, 10360 Sesvete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21.358,21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21.358,21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19.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AUTOPRIJEVOZNIK IVAN MILOŠ, vl. IVAN MILOŠ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5380330833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Bana Josipa Jelačića 10, 34000 Eminovci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4.696,06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4.696,06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52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AUTOPRIJEVOZNIK IVAN VIDOVIĆ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67427165302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Ante Kovačića 1, 49250 Zlatar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2.344,64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2.344,64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AUTOPRIJEVOZNIK KLJAJIĆ d.o.o. za prijevoz,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36844759543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Ježdovečka 118 B, 10250 Ježdovec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23.833,74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23.833,74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AUTOPRIJEVOZNIK LOVRENČIĆ DAMIR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90904515090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Druškovec Humski 682, 49231 Hum na Sutli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308.095,27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308.095,27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AUTOPRIJEVOZNIK TOMISLAV BALAŽINEC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78131970792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Gornja Poljana 82, 42223 Gornja Poljana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17.101,86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17.101,86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AUTOTRANSPORT JANJIĆ obrt za prijevoz stvari u unutarnjem i međunarodnom cestovnom prometu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58570485612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Naselje Tušmer 77, 47250 Duga Resa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16.704,38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16.704,38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AUTOTRANSPORT s.r.o.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SK2022320575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Jilemnického 4, 080 01 Prešov, Slovačka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8.918,88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8.918,88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AVTO - KOČEVJE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SI10656022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Otiški Vrh 25b, 2373 Šentjanž pri Dravogradu,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1.487,56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1.487,56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AVTO M.B.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SI47451513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Beblerjev trg 3, 1000 Ljubljana,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3.939,56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3.939,56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28.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AVTOPREVOZNIŠTVO BRANKO URDIH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SI36582425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Kostanjevica na Krasu 51, 5296 Kostanjevica na Krasu,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9.133,36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9.133,36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AVTOPREVOZNIŠTVO ŠTEFAN VEGI s.p.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SI97695289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Cesta na Trato 34, 1330 Kočevje,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20.162,33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20.162,33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AVUS društvo s ograničenom odgovornošću za poslovne usluge i savjetovanje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84376942464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Braće Vidović 18, 42000 Varaždin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31.112,50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31.112,50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B.MAKOVEC TRANSPORT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39742856668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Tovarniška cesta 6b, 5270 Ajdovščina,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102.784,34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102.785,34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584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B.T.C. društvo s ograničenom odgovornošću za trgovinu na veliko i posredovanje u prodaji roba i usluga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1260195608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Vinka Karlovića 12/A, 40000 Nedelišće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3.763,15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3.763,15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BALTH. PAPP Internationale Lebensmittellogistik KG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DE129725729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Finsinger Feld 5, 85521 Ottobrunn, Njemačka, 85521 Ottobrunn, Njemačka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2.430,86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2.430,86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BANKO TRANSPORT, prijevoz, usluge i turistička agencija, društvo s ograničenom odgovornošću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78169601466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Banki 28, 52444 Tinjan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51.237,38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51.237,38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35.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BARNY, prijevoznički obrt, vl. MLADEN BARNJAK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28345483638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Benkovačko Selo 85, 23420 Benkovačko Selo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6.514,38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6.514,38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BARTRANS Usługi transportowe Bartłomiej Kordek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PL5782872419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Warszawska 129, 82-300 Elbląg, Poljska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12.103,41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12.103,41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BHL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BA263650310000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Slatinski put bb, 77220 Cazin, Bosna i Hercegovina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4.071,85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4.071,85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BIONATURA BIDON VODE društvo s ograničenom odgovornošću za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34227393978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Rakitnica 3,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BONTA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SI60182717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Brnčičeva ulica 17a, 1231 Ljubljana - Črnuče,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1.959,58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1.959,58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BS LOGISTIK,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SI29940001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Žolgarjeva ulica 19, 2000 Maribor,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1.134,30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1.134,30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BUKAL ELEKTRONIKA d.o.o. za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42520462368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Nikole Pavića 4, 40000 Čakovec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5.749,50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5.749,50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584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CARGO - LOGISTIC GROUP društvo s ograničenom odgovornošću za prijevoz, logistiku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59264681074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Ulica Marije Vidović 13, 42000 Varaždin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1.996,76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1.996,76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43.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CARRIER Transicold Austria GmbH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ATU37600208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Tagerbachstraße 6, 4490 St. Florian bei Linz, Austrija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10.163,07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10.163,07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CENTAR ZA VOZILA HRVATSKE, dioničko društvo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73294314024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Capraška 6,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40.979,38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40.979,38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CESTNI TOVORNI PROMET, MATJAŽ BOLCAR s.p.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SI31531008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Spuhlja 99b, 2250 Ptuj,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1.338,64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1.338,64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CKREPA TRANS DooeL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MK4002991118001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Ul.Industriska bb., 00389 Bitola, Makedonija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7.172,73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7.172,73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COLOR TRANSPORT d.o.o. za transport, logistiku,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6011063097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Industrijska 42, 34000 Požega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133.498,31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133.498,31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COOLMAR GmbH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DE81564556</w:t>
            </w:r>
            <w:r>
              <w:rPr>
                <w:color w:val="000000"/>
                <w:sz w:val="16"/>
                <w:szCs w:val="16"/>
              </w:rPr>
              <w:t>1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Magirusstraße 12, 89129 Langenau, Njemačka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3.519,22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3.519,22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CRL PRO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SI56876564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Lesarska cesta 27, 3331 Nazarje,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2.453,10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2.453,10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CRO EKSPRES d.o.o. za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81356145197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 Rudeški ogranak 24,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CROATIA AIRLINES, hrvatska zrakoplovna tvrtka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24640993045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Bani  75/B, 10010 Buzin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2.202,00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2.202,00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584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52.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CRODUX DERIVATI DVA društvo s ograničenom odgovornošću  za trgovinu naftnim derivatima i plinovima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865396224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Savska Opatovina 36,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280.157,45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280.157,45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84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CRTORAD, društvo s ograničenom odgovornošću za proizvodnju i održavanje prometne signalizacije i niskogradnju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11220039593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Varaždinska ulica - odvojak III 1, 42000 Jalkovec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370,00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370,00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CVS MOBILE d.o.o. za informatičke usluge i proizvodnju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48717901314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Jankomir 25,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238.959,60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238.959,60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DACHSER SE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DE815512007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Thomas-Dachser-Str. 2, 87439 Kempten, Njemačka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2.184,79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2.184,79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DANONE GmbH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ATU33801400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Richard-Reitzner-Allee 1, 85540 Haar, Njemačka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5.635,81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5.635,81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DARDU KONZULTACIJE d.o.o. za poslovno savjetovanje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23321061295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Siget 11,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DARIUSZ KOLAŃSKI DKT POLSKA SP ZOO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PL8272313042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Ul. Leliwa 43a, 98-273 Klonowa, Poljska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22.835,73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22.835,73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59.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DHF Sp. z 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PL6861684397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Przysietnica 113, 36-200 Przysietnica, Poljska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5.544,15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5.544,15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DHL Freight d.o.o. za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78273596834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Industrijska 20, 10431 Sveta Nedelja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9.109,42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9.109,42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DHL International d.o.o, hitna dostava širom svijeta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79069474349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Utinjska 40,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1.503,29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1.503,29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DHL Solutions GmbH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DE811113713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Hammerbrookstr. 94, 20097 Hamburg Hamburg, Njemačka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465,30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465,30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DINAZ društvo s ograničenom odgovornošću za prijevoz i trgovinu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89760061830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Antuna Stipančića 9,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15.043,40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15.043,40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52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DIVA PRIJEVOZ d.o.o. za  prijevoz i trgovinu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82153897253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Istarska 45/b,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11.250,00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11.250,00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DKV EURO SERVICE GmbH + Co. KG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DE119375450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Balcke-Dürr-Allee 3, 40882 Ratingen, Njemačka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258.847,73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258.847,73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DOMINA-M, društvo s ograničenom odgovornošću za uvoz-izvoz, trgovinu na veliko i malo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25565606693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Čakovečka 9, 40305 Nedelišće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4.880,15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4.880,15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584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67.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Društvo sa ograničenom odgovornošću za proizvodnju i promet "GUGUN-PROMET" Gradiška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64114839231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Šesnaeste krajiške brigade 12b, 78400 Gradiška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19.938,69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19.938,69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584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DUSAKOMERC, društvo s ograničenom odgovornošću za prijevoz, trgovinu na veliko i malo, uvoz-izvoz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81003347577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Mostarska 52, 35000 Slavonski Brod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68.479,29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68.479,29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EC-Trans s.r.o.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SK2022269546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Vnútorná okružná 55/8, 945 01 Komarno, Madžarska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5.800,66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5.800,66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EKO SERVIS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BA218018790009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Bukva bb, 74260 Tešanj, Bosna i Hercegovina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1.501,97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1.501,97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EMIL FREY AUTO CENTAR društvo s ograničenom odgovornošću za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1930677284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Kovinska 5,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449,55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449,55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ERSTE CARD CLUB društvo s ograničenom odgovornošću za financijsko posredovanje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85941596441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Ulica Frana Folnegovića 6,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29.763,57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29.763,57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ERSTE&amp;STEIERMÄRKISCHE BANK dioničko društvo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23057039320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Jadranski Trg 3a, 51000 Rijeka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571.123,50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571.123,50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74.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ETP CARD PROCESSING LTD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GB934930118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302 Bridgewater, WA3 6XG Birchwood, Warrington, Velika Britanija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21.919,98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21.919,98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584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EUROHERC osiguranje - dioničko društvo za osiguranje imovine i osoba i druge poslove osiguranja - Podružnica Varaždin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22694857747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Ulica grada Vukovara 282,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4.939,62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4.939,62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EVROKOM LOGISTICS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RS109485818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Maršala Tita 162, 15000 Šabac, Srbija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4.743,20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4.743,20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EWALS CARGO CARE Kft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HU25763649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Campona utca 1. DC1. ép., 1225 Budapest Budapest, Madžarska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5.576,07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5.576,07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FERME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SI47835338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Limovce 7, 1222 Trojane Trojane,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3.750,91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3.750,91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FHU Gumułka Zbigniew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PL6491977249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Otola 74, 42-439 Żarnowiec Żarnowiec, Poljska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5.576,91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5.576,91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FINANCIJSKA AGENCIJA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85821130368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Ulica grada Vukovara 70,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125,39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125,39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84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81.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FINESA CREDOS, dioničko društvo, consulting financijska kompanija razvoja i upravljanja projektima štednje i komercijalnog financiranja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25686975671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Ivana Kukuljevića 25, 42000 Varaždin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682.751.90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682.751.90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FREIWILLIGE FEUERWEHR TRATTENBACH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Trattenbach 210, 2881 T Trattenbach, Austrija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2.704,91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2.704,91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FRIGOSERVICE TRANSPORT- und Logistikgesellschaft mbH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ATU61387029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Hauptstraße 9, 7372 Weingraben, Austrija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24.951,23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24.951,23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GARIĆ IVICA društvo s ograničenom odgovornošću za prijevoz i trgovinu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3963761476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 Resnik, 1. odvojak 23,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13.231,06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13.231,06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GARTNER KG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ATU24879503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Linzer Straße 40, 4650 Lambach, Austrija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7.470,96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7.470,96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GC Renting Croatia društvo s ograničenom odgovornošću za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44115087893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Avenija Većeslava Holjevca 40,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38.537,59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38.537,59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GENERAL TRANSPORT COMPANY Kft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HU23180598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Rozália park 11, 2051 Biatorbágy, Madžarska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18.572,97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18.572,97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GENERALI OSIGURANJE dioničko društvo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10840749604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Ulica grada Vukovara 284,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519.446,70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519.446,70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52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GKP ČAKOM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14001865632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Mihovljanska 10, 40000 Mihovljan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398,05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398,05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90.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GKP PRE-KOM društvo s ograničenom odgovornošću za obavljanje komunalnih djelatnosti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15704341739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Ulica Kralja Zvonimira 9, 40323 Prelog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1.434,80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1.434,80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584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GLACIALIS jednostavno društvo s ograničenom odgovornošću za najam i transport cestovnih vozila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68600221299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Ruđera Boškovića 18, 42000 Varaždin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9.375,00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9.375,00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GLAVAŠ TRANSPORT d.o.o. za prijevoz i trgovinu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20738842356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Voloderska 32, 10360 Sesvete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1.116,09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1.116,09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GLOBAL RENT društvo s ograničenom odgovornošću za poslovanje nekretninama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5666540984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Petrovaradinska 1,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34.936,01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34.936,01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GLOBUS Mednarodna špedicija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SI36478385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Drašiči 8, 8330 Drašiči, Metlika,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17.830,03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17.830,03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GOLD TRANSPORT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BA4210123940007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Ul. Goste Lazarević br. 30, 75000 Tuzla, Bosna i Hercegovina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1.507,32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1.507,32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GOLINE,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SI44590229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Mengeška cesta 55, 1236 Trzin Trzin,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11.892,70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11.892,70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97.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GRAFOPROM TISAK društvo s ograničenom odgovornošću za grafičke usluge, proizvodnju i trgovinu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45779282306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Ves 53, 42250 Lepoglava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4.450,00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4.450,00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GREGORINČIĆ društvo s ograničenom odgovornošću za prijevoz,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45401580269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Prhovec 17, 40312 Štrigova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33.750,00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33.750,00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GRUŠOVNIK JERNEJ s.p. - Avtoprevoznik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SI94553238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Gerečja vas 58, 2288 Hajdina,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5.800,14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5.800,14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GUGUN-PROMET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BA401056030009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Krajiških junaka 12b, 78400 Gradiška, Bosna i Hercegovina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19.671,64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19.671,64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84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GUMIIMPEX - GUMI RECIKLAŽA I PROIZVODNJA društvo s ograničenom odgovornošću za proizvodnju, reciklažu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82298562620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Pavleka Miškine 64c, 42000 Varaždin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65.021,29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65.021,29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HARAMUSTEK društvo s ograničenom odgovornošću za usluge i trgovinu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76484300461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Pucekovićeva 19, 10410 Velika Gorica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26.542,88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26.542,88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HAUSTEIN Krak.dk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DK31098254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Cementstbervej 5, 6630 Rdding, Danska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6.640,53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6.640,53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HD TRANS TEXTIL s.r.l.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RO24548443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Holboca, 707250 Holboca, Rumunjska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5.744,58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5.744,58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0,00</w:t>
            </w:r>
          </w:p>
        </w:tc>
      </w:tr>
      <w:tr w:rsidTr="00777545" w:rsidR="009B7C9E">
        <w:trPr>
          <w:trHeight w:val="52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105.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HP - Hrvatska pošta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87311810356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Jurišićeva 13,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12.964,95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12.964,95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HRVATSKA BANKA ZA OBNOVU I RAZVITAK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26702280390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Strossmayerov trg 9,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144.272,91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144.272,91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584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HRVATSKE AUTOCESTE društvo s ograničenom odgovornošću, za upravljenje, građenje i održavanje autocesta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57500462912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Širolina ulica 4,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1.129,41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1.129,41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HRVATSKI TELEKOM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81793146560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Roberta Frangeša Mihanovića 9,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120.786,18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120.786,18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HRVATSKI ZAVOD ZA ZAPOŠLJAVANJE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91547293790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Radnička Cesta 1,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609,52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609,52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HRVATSKO KREDITNO OSIGURANJE, dioničko društvo za osiguranje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46406681143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Bednjanska 14,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12.449,24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12.449,24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HUMENBERGER-RIESENHUBER Gesellschaft m.b.H.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ATU22416801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Krift 16, 4550 Kremsmünster, Austrija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4.241,49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4.241,49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inter.PAL GmbH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DE293554335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Tempelhofer Ufer 11, 10963 Berlin, Njemačka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1.076,22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1.076,22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113.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ISLANDICA GmbH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DE311270134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Hohenlindener Str. 1, 81677 München, Njemačka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4.524,08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4.524,08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JAVNA VATROGASNA POSTROJBA ČAKOVEC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81944058900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Stjepana Radića 5, 40000 Čakovec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1.458,47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1.458,47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JAVNI BILJEŽNIK  IVAN KVAKAN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44180222381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Ul. Ruđera Boškovića 21, 40000 Čakovec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42.857,50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42.857,50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52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JAVNI BILJEŽNIK NIKOLA VULIĆ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21299019762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Vladimira Nazora, 32100 Vinkovci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52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JAVNI BILJEŽNIK TAMARA HORVAT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9054858337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Pavlinska ul. 5, Varaždin 42000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2.928,39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2.928,39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JL FREIGHT Ltd.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BG202841242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9, Pirotska Str., 3. kat, 1000 Sofija, Bugarska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12.834,54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12.834,54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JURČEK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SI41955463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Cegelnica 1D, 4202 Cegelnica,  Naklo,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2.226,21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2.226,21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JURIŠAK-TRANSPORTI d.o.o. za prijevoz i špediciju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85854958802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Radnička 63, 42202 Trnovec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12.562,81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12.562,81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K. ELIZABETA TRANSPORT JOŽE KOZAN S.P.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SI81494572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1E2D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Pribinci 2,</w:t>
            </w:r>
            <w:r w:rsidR="009B7C9E">
              <w:rPr>
                <w:rFonts w:cs="Arial" w:hAnsi="Arial" w:ascii="Arial"/>
                <w:color w:val="000000"/>
                <w:sz w:val="16"/>
                <w:szCs w:val="16"/>
              </w:rPr>
              <w:t xml:space="preserve"> 8341 Adlešiči,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17.858,89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17.858,89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65281" w:rsidP="00EF2619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</w:t>
            </w:r>
            <w:r w:rsidR="009B7C9E">
              <w:rPr>
                <w:rFonts w:cs="Arial" w:hAnsi="Arial" w:ascii="Arial"/>
                <w:color w:val="000000"/>
                <w:sz w:val="16"/>
                <w:szCs w:val="16"/>
              </w:rPr>
              <w:t>32.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KELET-TRANS 2000 Kft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HU11494382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Széchenyi út 5, 4625 Záhony, Madžarska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06296" w:rsidR="00C0629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EF2619" w:rsidP="00665281" w:rsidR="00EF2619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EF2619" w:rsidP="00EF2619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 xml:space="preserve">           </w:t>
            </w:r>
            <w:r w:rsidR="009B7C9E">
              <w:rPr>
                <w:rFonts w:cs="Arial" w:hAnsi="Arial" w:ascii="Arial"/>
                <w:color w:val="000000"/>
                <w:sz w:val="16"/>
                <w:szCs w:val="16"/>
              </w:rPr>
              <w:t>10.135,68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EF2619" w:rsidP="00665281" w:rsidR="00665281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 xml:space="preserve">                            </w:t>
            </w:r>
            <w:r w:rsidR="00665281">
              <w:rPr>
                <w:rFonts w:cs="Arial" w:hAnsi="Arial" w:ascii="Arial"/>
                <w:color w:val="000000"/>
                <w:sz w:val="16"/>
                <w:szCs w:val="16"/>
              </w:rPr>
              <w:t xml:space="preserve"> </w:t>
            </w:r>
          </w:p>
          <w:p w:rsidRDefault="00665281" w:rsidP="00EF2619" w:rsidR="00665281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            </w:t>
            </w:r>
          </w:p>
          <w:p w:rsidRDefault="009B7C9E" w:rsidP="00EF2619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10.135,68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C06296" w:rsidR="00C0629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665281" w:rsidP="00EF2619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 xml:space="preserve">      </w:t>
            </w:r>
            <w:r w:rsidR="00EF2619">
              <w:rPr>
                <w:rFonts w:cs="Arial" w:hAnsi="Arial" w:ascii="Arial"/>
                <w:color w:val="000000"/>
                <w:sz w:val="16"/>
                <w:szCs w:val="16"/>
              </w:rPr>
              <w:t xml:space="preserve">  </w:t>
            </w:r>
            <w:r w:rsidR="009B7C9E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133.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KITI TRANSPORT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SI81434227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Cesta Andreja Bitenca 68, 1000 Ljubljana,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11.704,05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11.704,05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C3132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KLEMEN TRANSPORT KLEMEN PIŠKUR s.p.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SI26800942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Gorenjska cesta 9, 1234 Mengeš,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3.346,80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3.346,80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KOBAL TRANSPORTI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SI98598066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Letališka cesta 33, 1000 Ljubljana,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2.978,32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2.978,32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136</w:t>
            </w:r>
            <w:r w:rsidR="001C3132">
              <w:rPr>
                <w:rFonts w:cs="Arial" w:hAnsi="Arial" w:ascii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KOLTRANS d.o.o. za prijevoz, otpremništvo, trgovinu i zastupanje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54900760918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Voćinska 4,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15.082,01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15.082,01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KOS TRANSPORTI društvo s ograničenom odgovornošću za prijevoz robe, špediciju i trgovinu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99654943646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Cehovska 13, 42000 Varaždin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17.895,24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17.895,24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KOTEKS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BA218211440007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Poslovna zona Vila broj 43, 74260 Tešanj, Bosna i Hercegovina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8.931,53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8.931,53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KOŽA-KOMERC,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BA218080240007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Ciglanska bb, 74260 Tešanj, Bosna i Hercegovina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11.895,63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11.895,63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KRAFTVERKEHR NAGELl GmbH &amp; Co.KG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DE126955008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Friedrich-Menzefricke-Straße 6, D-33775 Versmold, Njemačka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7.377,14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7.377,14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0,00</w:t>
            </w:r>
          </w:p>
        </w:tc>
      </w:tr>
      <w:tr w:rsidTr="00777545" w:rsidR="009B7C9E">
        <w:trPr>
          <w:trHeight w:val="52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141.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KULFA d.o.o. za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16310133993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Ivana Leva 7, 49000 Krapina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1.951,25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1.951,25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KURT NAGEL SVERIGE AB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SE556453963201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Kosterögatan 12, 211 24 Malmö, Švedska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6.462,95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6.462,95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ROMAN KUŽNIK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9320513933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Breg  pri  Kočevju 3A, KOČEVJE,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85.886,72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0A7C8F" w:rsidP="000A7C8F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85.886,72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1176FF" w:rsidP="000A7C8F" w:rsidR="000A7C8F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</w:t>
            </w:r>
            <w:r w:rsidR="000A7C8F">
              <w:rPr>
                <w:rFonts w:cs="Arial" w:hAnsi="Arial" w:ascii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</w:t>
            </w:r>
          </w:p>
          <w:p w:rsidRDefault="000A7C8F" w:rsidP="000A7C8F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      0,00</w:t>
            </w:r>
            <w:r w:rsidR="001176FF">
              <w:rPr>
                <w:rFonts w:cs="Arial" w:hAnsi="Arial" w:ascii="Arial"/>
                <w:color w:val="000000"/>
                <w:sz w:val="16"/>
                <w:szCs w:val="16"/>
              </w:rPr>
              <w:t xml:space="preserve">                                               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L&amp;D TRANS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SI51903369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Glavni trg 24, 8000 Novo Mesto,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11.899,73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11.899,73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LAMPERT društvo s ograničenom odgovornošću za promet,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25197822885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Kneza Ljudevita Posavskog 11, 44320 Kutina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17.977,80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17.977,80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LATTE DI CAPRA jednostavno društvo s ograničenom odgovornošću za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57051789823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Hercegnovski put 28,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1.114,80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1.114,80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LIVAJA TRANSPORTI, OBRT ZA USLUGE, VL. MARINKO LIVAJA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45180378059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Povrtlarska 14, 10000 Zagreb, Hrvatski Leskovac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1.859,48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1.859,48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LOGIN CZ s.r.o.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CZ25955985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Doubravice 106, 533 52 Pardubice VII, Češka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5.205,12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5.205,12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149.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LOGISTIK LJUTOMER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SI38223643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Prešernova ulica 25, 9240 Ljutomer,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16.049,09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16.049,09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LOGNET društvo s ograničenom odgovornošću za računalno programiranje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12114193167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Radnička cesta 55 A,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M.S. PROMET d.o.o. za servisna održavanja motornih vozila, usluge, trgovinu i ugostiteljstvo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76699204309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Cvjetna 10, 49282 Konjščina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1.609,01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1.609,01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MACK prijevoz robe i putnika, trgovina na veliko i malo, društvo s ograničenom odgovornošću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88204488063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Matijina 29, 10430 Hrastina Samoborska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50.750,00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50.750,00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MAN IMPORTER HRVATSKA d.o.o. za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7719493783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Zastavnice 25 c, 10251 Hrvatski Leskovac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7.822,60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7.822,60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154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MAR -PET SPED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Petre Alcev 57, 1400 Veles, Makedonija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2.646,52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2.646,52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MARKO-USLUGE, d.o.o. za prijevozničke usluge i trgovinu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24070943335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Resnička 12, 10360 Sesvete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14.869,54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14.869,54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MASA TRANSPORT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SI36439991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Brodarjev trg 1, 1000 Ljubljana,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7.069,83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7.069,83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157.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MAT-ADRIA CARGO društvo s ograničenom odgovornošću za prijevoz i međunarodno otpremništvo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33991433418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Matetić-Ronjgovljeva 2,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13.943,83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13.943,83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MB TRANS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SI52396118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Proletarska cesta 4, 1000 Ljubljana,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1.501,97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1.501,97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159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MEĐUNARODNI PRIJEVOZ CRNČIĆ - vl. Zdravko Crnčić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94170998871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Drage Gervaisa 16, 51500 Krk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1.885,00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1.885,00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MERCAREON GmbH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DE247543300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Pfarrer-Weiss-Weg 12, 89077 Ulm, Njemačka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123,98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123,98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MERCEDES-BENZ ITALIA S.P.A.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IT12839130155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Via Tiberina KM., 00060 Capena (RM ), Italija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6.066,66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6.066,66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METALIJA KOMERC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BA272111350005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Trnska cesta br. 146, 88220 Široki Brijeg, Bosna i Hercegovina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11.532,84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11.532,84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MI OSKRBA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SI66645662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Novi trg 9, 6230 Postojna Postojna,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9.371,39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9.371,39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164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MIA-PROMOTION društvo s ograničenom odgovornošću za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58371751752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Kapucinska ulica 44,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8.095,28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8.095,28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MILŠPED d.o.o. transport in logistika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SI74812424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Kidričeva ulica 13d, 1236 Trzin,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20.069,27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20.069,27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166.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MILŠPED, TRANSPORT IN LOGISTIKA,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53217860001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KIDIČEVA ULICA 13D, 1236 TRZIN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21.380,16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21.380,16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MINET GROUP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RS100143527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Španskih boraca 12, 1070 Novi Beograd, Srbija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3.155,73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3.155,73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MINISTARSTVO FINANCIJA - POREZNA UPRAVA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Boškovićeva 5,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3.022.428,98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3.022.428,98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MON ŠPED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RS104544161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Skopska 1/1, 32000 Čačak, Srbija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5.056,27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5.056,27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MOTIS IRELAND Ltd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GB802072966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 Downshire Place, BT34 1DZ Newry, Velika Britanija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55.263,93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55.263,93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52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MRKVA d.o.o. za prijevoz i trgovinu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36701397657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Put Nina 3, 23000 Zadar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625,00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625,00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MRNJAVAC društvo s ograničenom odgovornošću za trgovinu i transport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39503432286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Frlanska cesta 3/A, 51211 Matulji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11.715,57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11.715,57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MTP PRIJEVOZ, USLUGE I TRGOVINA, DRAŽEN HORVAT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35488484730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Donja  Šemnica 24, 49224 Donja  Šemnica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4.374,40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4.374,40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28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MYFERRYLINK SAS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18.414,18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18.414,18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175.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NAGEL LANGDONS LTD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FR42751457458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Showground Road, Bridgwater, TA6 6AJ Somerset, Velika Britanija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2.958,89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2.958,89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52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NASTRAN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SI85895237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Na Vasi10, 4208 Šenčur,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32.733,24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32.733,24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NEMZETI Útdíjfizetési Szolgáltató Zrt.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HU12147715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Pf. 1170, 1380 Budapest, Madžarska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1.233,20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1.233,20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NENO GRAPHICS-REKLAMA I PROPAGANDA, NENAD KRIŽNIK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99924884399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Zagrebačka 63, 40000 Čakovec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9.806,25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9.806,25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OBRT ZA AUTOPRIJEVOZ VL. MATO MATIĆ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23755929404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Gmajna 34, 10291 Zdenci Brdovečki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13.001,12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13.001,12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OBRT ZA DOMAĆI I MEĐUNARODNI PRIJEVOZ SVIH NAMJENA, STJEPAN PARABIĆ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67292385451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Leskovec Toplički 80, 42223 Leskovec Toplički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2.038,58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2.038,58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OBRT ZA PRIJEVOZ TERETA CESTOM "KRISMAN", VL. ZORAN HERAK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56909119747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Selina 25, 52448 Selina, Sv. Lovreć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12.560,63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12.560,63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ORESUNDSBRO KONSORTIET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SE946001338701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Kalkbrottsgatan 141, 203 14 Malmö, Švedska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607,42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607,42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0CF1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PANEX dioničK</w:t>
            </w:r>
            <w:r w:rsidR="009B7C9E">
              <w:rPr>
                <w:rFonts w:cs="Arial" w:hAnsi="Arial" w:ascii="Arial"/>
                <w:color w:val="000000"/>
                <w:sz w:val="16"/>
                <w:szCs w:val="16"/>
              </w:rPr>
              <w:t>o društvo za proizvodnju, servisiranje i trgovinu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28748319795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Dr. Tome Bratkovića 1, 40000 Čakovec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675,00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675,00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0,00</w:t>
            </w:r>
          </w:p>
        </w:tc>
      </w:tr>
      <w:tr w:rsidTr="00777545" w:rsidR="009B7C9E">
        <w:trPr>
          <w:trHeight w:val="1584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184.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PBZ CARD društvo s ograničenom odgovornošću za poslovanje kreditnim karticama, putnička agencija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28495895537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Radnička cesta 44,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120.462,76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120.462,76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PIKA TRANSPORTI PIHLER JANKO, s.p.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SI13485253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Log 21, 2241 Spodnji Duplek,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1.285,54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1.285,54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PIQUE Ferry Agency GmbH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DE813821430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Hospitalstraße 3, 23701 Eutin, Njemačka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676,06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676,06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PLASTOFORM LOGISTIKA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SI21903093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Šmarjeta 64, Šmarjeta, 8220 Šmarješke Toplice,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5.327,08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5.327,08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POLISH AGRO LOGISTIC Sp. z 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PL898207898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Piastowska 36, 50-361 Wrocław, Poljska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14.557,12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14.557,12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POLJOPRIVREDNI PROIZVOĐAČ, ZLATKO VINKOVIĆ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18478447186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Nikole Šubića - Zrinskog 20, 40319 Belica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25.675,62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25.675,62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POSLOVNI INFO SERVIS društvo s ograničenom odgovornošću za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44763696754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Bednjanska 14,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191.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PREVOZI ERROS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SI44830653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Gorica 25a, 8273 Leskovec pri Krškem,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1.507,32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1.507,32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PREVOZI PRELOG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SI47483318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Mezgovci ob Pesnici 9a, 2252 Dornava,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35.886,30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35.850,00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211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PRGOMET TRANSPORTI društvo s ograničenom odgovornošću za pružanje usluga u domaćem i međunarodnom prijevozu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63020024952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Bartola Kašića 10, 42000 Varaždin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7.430,25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7.430,25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52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PRIJEVOZ "TOMI", TOMISLAV HORVAT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2749286106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Đurmanec 194, 49225 Đurmanec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1.767,99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1.767,99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PRIJEVOZ I TRGOVINA, MLADEN HOŠNJAK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11723738409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Varaždinska 241, 42209 Sračinec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4.463,65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4.463,65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PRIJEVOZNIČKE I DRUGE USLUGE, ROBERT IVEK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59815151807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Vinička 15, 42000 Varaždin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PRIJEVOZNIČKI OBRT vl. Sebastjan Bernobić BERNOBIĆ TRANSPORT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47430589185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Markovac 20, 52463 Markovac, Višnjan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8.368,06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8.368,06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PRIJEVOZNIŠTVO " BAAMBI CARGO ", STJEPAN BARLOVIĆ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91863445980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Mlinska  19, 40320 Donji Kraljevec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5.176,88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5.176,88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199.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PRINTEX d.o.o. za tiskarsku djelatnost i trgovinu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73479975183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Dr.Ivana Novaka 38, 40000 Čakovec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6.751,25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6.751,25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PRIVREDNA BANKA ZAGREB - DIONIČKO DRUŠTVO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2535697732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Radnička cesta 50,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0CF1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1.837,40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1.837,40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P="003F52ED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EC0CF1" w:rsidP="003F52ED" w:rsidR="00EC0CF1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EC0CF1" w:rsidP="003F52ED" w:rsidR="00EC0CF1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       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PROBITAS USLUGE d.o.o. za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71873081066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Kalinovica, Cvjetno naselje 3, 10436 Rakov Potok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5.500,00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5.500,00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584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PROMET-LTM, društvo s ograničenom odgovornošću za unutarnju i vanjsku trgovinu, prijevoz i otpremništvo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28866561782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Lopatinečka 15,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9.066,45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9.066,45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PUČKO OTVORENO UČILIŠTE NOVAK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84728804906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Braće Radića 69, 40000 Mala Subotica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2.380,00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2.380,00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PUFFY PRIJEVOZNIČKI OBRT, SINIŠA SLUNJSKI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49145815489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Rudarska ulica 10, 42242 Radovan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11.125,00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11.125,00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RAIL CARGO OPERATOR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ATU69589616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Am Hauptbahnhof 2, 1100 Wien, Austrija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1.455,66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1.455,66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52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REMOBIS REFUND SERVICE C.V.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NL811183543B01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Vaarolaan 51, 3584 BT Utrecht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3.283,83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3.283,83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ROSEN TRUCK+ TRAILER GmbH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DE183534316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Schmiedestraße 6, 49757 Werlte, Njemačka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27.547,66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27.547,66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209.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 B M VINICA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SI93080794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Hrast pri Vinici 50, 8344 Vinica,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65.192,94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65.192,94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210.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SALONAŠPED društvo s ograničenom odgovornošću za uvoz-izvoz, transport i špediciju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84366092850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Don F.Bulića 84, 21210 Solin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9.218,16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9.218,16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211.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SARA TRANS društvo s ograničenom odgovornošću za prijevoz, špediciju,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3276913353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Ivana Meštrovića 2, 40000 Pribislavec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6.500,00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6.500,00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212.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SCALA ASSISTANCE SRL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RO17929585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Str. Bucuresti 29 A, 400000 Cluj-Napoca, Rumunjska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163,64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163,64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213.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SCANDLINES DEUTCHLAND GmbH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DE811423486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Admiralitätstraße 60, 20459 Hamburg, Njemačka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61.056,43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61.056,43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52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214.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SCANIA HRVATSKA d.o.o. za trgovinu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59497733318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Karlovačka cesta 96,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166.105,34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166.105,34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215.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SCHMITZ CARGOBULL društvo s ograničenom odgovornopšću za trgovinu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78996727631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Ljudevita Posavskog 29, 10360 Sesvete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81.177,20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81.177,20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P="004F38D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217.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SHELL ADRIA, TRGOVSKO PODJETJE,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38DE" w:rsidR="004F38D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FF756F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</w:t>
            </w:r>
            <w:r w:rsidR="009B7C9E">
              <w:rPr>
                <w:rFonts w:cs="Arial" w:hAnsi="Arial" w:ascii="Arial"/>
                <w:color w:val="000000"/>
                <w:sz w:val="16"/>
                <w:szCs w:val="16"/>
              </w:rPr>
              <w:t>9509112803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Bravničarjeva ulica 13, 1000 Ljubljana,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38DE" w:rsidR="004F38D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5.552.698,10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4F38DE" w:rsidR="004F38D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5.552.698,10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4F38DE" w:rsidP="00FF756F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         </w:t>
            </w:r>
            <w:r w:rsidR="009B7C9E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P="00510599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219.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SOLOPLAN GmbH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DE166174223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38DE" w:rsidR="004F38D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Burgstraße 20, 87435 Kempten (Allgäu), Njemačka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0599" w:rsidP="00510599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      </w:t>
            </w:r>
            <w:r w:rsidR="009B7C9E">
              <w:rPr>
                <w:rFonts w:cs="Arial" w:hAnsi="Arial" w:ascii="Arial"/>
                <w:color w:val="000000"/>
                <w:sz w:val="16"/>
                <w:szCs w:val="16"/>
              </w:rPr>
              <w:t>123.985,67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510599" w:rsidP="00510599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  </w:t>
            </w:r>
            <w:r w:rsidR="009B7C9E">
              <w:rPr>
                <w:rFonts w:cs="Arial" w:hAnsi="Arial" w:ascii="Arial"/>
                <w:color w:val="000000"/>
                <w:sz w:val="16"/>
                <w:szCs w:val="16"/>
              </w:rPr>
              <w:t>123.985,67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4F38DE" w:rsidP="004F38DE" w:rsidR="00510599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</w:t>
            </w:r>
          </w:p>
          <w:p w:rsidRDefault="00510599" w:rsidP="004F38D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   </w:t>
            </w:r>
            <w:r w:rsidR="004F38DE">
              <w:rPr>
                <w:rFonts w:cs="Arial" w:hAnsi="Arial" w:ascii="Arial"/>
                <w:color w:val="000000"/>
                <w:sz w:val="16"/>
                <w:szCs w:val="16"/>
              </w:rPr>
              <w:t xml:space="preserve"> </w:t>
            </w:r>
            <w:r w:rsidR="009B7C9E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SPEDITION LÜHMANN GmbH &amp; Co. KG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DE115169863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Grodener Chaussee 61, 27472 Cuxhaven, Njemačka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17.457,76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17.457,76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STALKO PRZYBYSZ I WSPÓLNICY SPÓŁKA JAWNA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PL1250022090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Poniatowski 65, 05-220 Zielonka, Poljska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9.221,52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9.221,52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STAR IMPORT društvo s ograničenom odgovornošću za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78312279901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Kovinska 5,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109.326,50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109.326,50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STARTRANS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SI81111797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Brezje pri Grosupljem 22, 1290 Grosuplje,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1.265,13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1.265,13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584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STATOPLAST društvo s ograničenom odgovornošću, plastificiranje metala i proizvodnja metalne galanterije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24717387663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Sveti Urban 256/a, 40312 Sveti Urban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STENA LINE SCANDINAVIA AB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SE556231782501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Masthuggskajen, 405 19 Gothenburg, Švedska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119.030,20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119.030,20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STIGRA-OBRT ZA GRAĐEVINARSTVO I CESTOVNI PRIJEVOZ vl. ANTO STIPIĆ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98996478585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Domagović 111C, 10450 Domagović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71.047,63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71.047,63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227.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STORM TRANSPORTE d.o.o. za prijevoz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23695771300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Stanka Pinjuha 17, 49210 Veliko Trgovišće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6.571,25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6.571,25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STRAGA TRANS društvo za prijevoz, trgovinu i usluge s ograničenom odgovornošću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33759398213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Matije Gupca 107, 34550 Lipik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41.040,67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41.040,67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SUPERA KVALITETA d.o.o. za poslovno upravljanje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37060820878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Gajeva 51,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52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ŠAMEC TRANSPORTI d.o.o. za prijevoz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64854815039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Grdenci 28, 49210 Grdenci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8.466,25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8.466,25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ŠEBALJ TRANSPORTI, obrt za prijevoz stvari, vl. DANE ŠEBALJ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99573767961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Lipovača 62, 47246 Lipovača, Rakovica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14.906,25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14.906,25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ŠIMUNIĆ PROMET društvo s ograničenom odgovornošću za usluge i trgovinu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6175659938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Prvomajska 11, 48322 Botovo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29.036,57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29.036,57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T.L.Sirk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SI21255644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Cesta dveh cesarjev 393, 1000 Ljubljana,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1.734,43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1.734,43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TAHO CENTAR, TOMISLAV JARANOVIĆ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63318252910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Čakovečka 78, 40305 Pošćine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7.262,53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7.262,53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TCI VOZILA d.o.o. za trgovinu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27828016804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Ventilatorska 9, 10251 Hrvatski Leskovac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172B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7.092,72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79172B" w:rsidP="0079172B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7.092,72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79172B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TGP ŽNIDARŠIČ,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SI56617895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Jurčičeva cesta 15, 1293 Šmarje - Sap,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14.072,55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14.072,55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79172B" w:rsidR="0079172B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237.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TGT FOŠNJAR društvo s ograničenom odgovornošću za cestovni prijevoz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894474474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Dimitrija Demetra 16, 42000 Varaždin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6.041,81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6.041,81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THERMOTRAFFIC GmbH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DE126957135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Im Industriegelände 60-66, 33775 Versmold, Njemačka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626,68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626,68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TimoCom Soft- und Hardware GmbH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DE189439213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Bessemerstraße 2-4, 40699 Erkrath, Njemačka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1.412,75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1.412,75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TICONTRACT GmbH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DE814588540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Heisinger Straße 12, 87437 Kempten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2.674,34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2.674,34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TIM BABIĆ društvo s ograničenom odgovornošću za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76505025610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Josipa Broza 16, 40315 Mursko Središće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5.578,71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5.578,71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TIRSPED INT. S.R.L.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IVA01536470139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 Via Manzoni, 22070 Montano Lucino CO, Italija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12.168,58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12.168,58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TOMARINA, UAB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LT100009202112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Palemono g.  171-208, 25107 Kaunas, Litva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3.381,14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3.381,14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TRANS EAST SERVIS društvo s ograničenom odgovornošću za popravak motornih vozila i usluge prijevoza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78361309801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Industrijska ulica 5, 52341 Žminj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6.231,25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6.231,25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245.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TRANS EXPERT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BA218865640005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Grabovica b.b., 72230 Žepče Žepče, Bosna i Hercegovina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2.231,34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2.231,34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TRANS LOGISTIKA, obrt za obavljanje djelatnosti u prijevozu, vl. SANDRA BEBEK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67223611062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Nikole Selaka 10, 48000 Koprivnica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2.411,73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2.411,73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TRANS-PROMET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SI96124750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Jenkova ulica 24, 3000 Celje Celje,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7.802,55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7.802,55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TRANSDATA Software GmbH &amp; Co.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DE126949209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Schnatsweg 30, 33739 Bielefeld, Njemačka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9.754,94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9.754,94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211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TRANSLATORA - PREVODITELJSKA AGENCIJA društvo s ograničenom odgovornošću za prevoditeljske djelatnosti i usluge tumača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17547031814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Ulica Ruđera Boškovića 28, 40000 Čakovec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1.020,00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1.020,00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TRANSPORT I TRGOVINA "SINKOVIĆ", MLADEN SINKOVIĆ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33699314523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Temovec 40c, 49223 Sveti Križ Začretje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25.750,00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25.750,00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TRANSPORT KOLAREC, obrt za prijevoz, vl. FRIDO KOLAREC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84151780569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Taborgradska ulica 51, 49216 Desinić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9.258,71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9.258,71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TRANSPORT KUŽNIK ROMAN KUŽNIK S.P.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SI92626521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Breg pri Kočevju 3A, 1332 Stara Cerkev,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81.616,53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81.616,53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253.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TRANSPORT STOJNŠEK,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SI26867346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Rajska ulica 2, 3252 Rogatec,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2.262,80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2.262,80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TRANSPORT ŠENICA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SI21350388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Butorajska cesta 30, 8340 Črnomelj,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8.167,94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8.167,94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TRANSPORTI - LONČAR PRIJEVOZ TERETA CESTOM, DARKO LONČAR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90103464467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Cerje Nebojse 56, 42243 Cerje Nebojse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3.750,00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3.750,00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TRANSPORTI BILIĆ PRIJEVOZ I USLUGE, vl. MARIO BILIĆ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82531894502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Ulica maćuhica 55, 10360 Sesvete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2.600,50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2.600,50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TRANSPORTI ĆAĆIĆ d.o.o. za prijevoz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61969201812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Mejna 10,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1.514,60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1.514,60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TRANSPORTI ENES DRAGANOVIĆ s.p.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SI65620321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Cesta ob železnici 4, 3310 Žalec,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11.122,76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11.122,76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TRANSPORTI JOŽEF MELAVC s.p.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SI65709187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Zgornje Pobrežje 1, 3332 Rečica ob Savinji,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5.062,05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5.062,05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260.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TRANSPORTI TRSTENJAČKI, vl. BRANKO TRSTENJAČKI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54909323738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Dobriše Cesarića 93, 42000 Varaždin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20.129,01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20.129,01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584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261.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TRANSPORTI VUKELJA Obrt za prijevoz, iznajmljivanje i trgovinu - vlasnik ALEKSANDER VUKELJA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73895285902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Dr. Franje Tuđmana 33, 10431 Sveta Nedelja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3.746,34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3.746,34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262.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TRANSTHERMOS GmbH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DE114434214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Lilienthalallee 25, 80939 München, Njemačka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6.032,68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6.032,68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263.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TRIGLAV OSIGURANJE d. d. - Podružnica Čakovec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29743547503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Antuna Heinza 4,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22.890,83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22.890,83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264.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TRINEX-INSPEKT društvo s ograničenom odgovornošću za servisnu i trgovačku djelatnost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14565738732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Varaždinska ulica 54, 42240 Ivanec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1.749,50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1.749,50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52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265.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UNIQA osiguranje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75665455333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Planinska 13 A,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83.539,01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83.539,01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266.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UNITRANS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BA209934480008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Gojakovići 60, 75280 Kladanj,  Bosna i Hercegovina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10.416,03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10.416,03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267.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V.S.T. društvo s ograničenom odgovornošću za prijevoz i međunarodno otpremništvo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27297557092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Svetonedeljska cesta 89, 10436 Žitarka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3.902,74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3.902,74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52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268.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VALATRANS a.s.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CZ26783827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Liptál 483, 756 31 Liptál, Češka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12.306,06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12.306,06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269.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VATRA društvo s ograničenom odgovornošću za prijevoz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36334505077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Miroslava Krleže 1, 42000 Varaždin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8.250,00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8.250,00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270.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VIDAČEK TRANSPORTI PRIJEVOZNIČKI OBRT, SLAVKO VIDAČEK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61715354157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Kratka ulica 5, 42242 Seljanec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6.501,25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6.501,25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271.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VIGA TT trgovina in transport,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SI35069317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Naselje Borisa Kidriča 4, 8330 Metlika,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10.829,55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10.829,55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52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272.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VIZOR ekologija-zaštita-konzalting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28579840610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Koprivnička 1, 42000 Varaždin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2.275,00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2.275,00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273.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VOLVO GROUP CROATIA d.o.o. za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88704563307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Karlovačka cesta 94,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30.078,16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30.078,16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145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ind w:left="-392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       274.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WIENER OSIGURANJE VIENNA INSURANCE GROUP dioničko društvo za osiguranje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52848403362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Slovenska ulica 24,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20.006,41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20.006,41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92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275.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WÜRTH-HRVATSKA d.o.o. za trgovinu, usluge i zastupanje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52641439848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Franje Lučića 32,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6.974,37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6.974,37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749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276.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ZUMIKS TRANSPORT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SI91404681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Letališka cesta 16, 1000 Ljubljana,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22.815,44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22.815,44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528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277.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ZZ uvoz-izvoz, transport i otpremništvo,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28474531502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Zvonimirova 24,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1.636,25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1.636,25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320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278.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ŽELJO TRANSPORT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SI13131907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Središka ulica 4, 1000 Ljubljana, Slovenija, 1000 Ljubljana, Slovenija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11.902,08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11.902,08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  <w:tr w:rsidTr="00777545" w:rsidR="009B7C9E">
        <w:trPr>
          <w:trHeight w:val="1056"/>
        </w:trPr>
        <w:tc>
          <w:tcPr>
            <w:tcW w:type="dxa" w:w="7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279.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ŽIGROVIĆ PROMET društvo s ograničenom odgovornošću za trgovinu i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8854975235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7C9E" w:rsidR="009B7C9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Kalinje 7, 10380 Sveti Ivan Zelina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9.375,00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9B7C9E" w:rsidR="009B7C9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9.375,00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9B7C9E" w:rsidR="009B7C9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</w:tr>
    </w:tbl>
    <w:p w:rsidRDefault="009B7C9E" w:rsidP="009B7C9E" w:rsidR="009B7C9E"/>
    <w:p w:rsidRDefault="009F5CA3" w:rsidP="009B7C9E" w:rsidR="009F5CA3">
      <w:pPr>
        <w:rPr>
          <w:vanish/>
        </w:rPr>
      </w:pPr>
    </w:p>
    <w:p w:rsidRDefault="009B7C9E" w:rsidP="009B7C9E" w:rsidR="009B7C9E">
      <w:pPr>
        <w:spacing w:after="0"/>
        <w:jc w:val="both"/>
        <w:rPr>
          <w:bCs/>
          <w:lang w:eastAsia="hr-HR"/>
        </w:rPr>
      </w:pPr>
    </w:p>
    <w:p w:rsidRDefault="000F5CF4" w:rsidP="009B7C9E" w:rsidR="000F5CF4">
      <w:pPr>
        <w:spacing w:after="0"/>
        <w:jc w:val="both"/>
        <w:rPr>
          <w:bCs/>
          <w:lang w:eastAsia="hr-HR"/>
        </w:rPr>
      </w:pPr>
    </w:p>
    <w:p w:rsidRDefault="009B7C9E" w:rsidP="009B7C9E" w:rsidR="009B7C9E">
      <w:pPr>
        <w:spacing w:after="0"/>
        <w:jc w:val="center"/>
        <w:rPr>
          <w:bCs/>
          <w:lang w:eastAsia="hr-HR"/>
        </w:rPr>
      </w:pPr>
      <w:r>
        <w:rPr>
          <w:bCs/>
          <w:lang w:eastAsia="hr-HR"/>
        </w:rPr>
        <w:t>Obrazloženje</w:t>
      </w:r>
    </w:p>
    <w:p w:rsidRDefault="001568D0" w:rsidP="009B7C9E" w:rsidR="001568D0">
      <w:pPr>
        <w:spacing w:after="0"/>
        <w:jc w:val="center"/>
        <w:rPr>
          <w:bCs/>
          <w:lang w:eastAsia="hr-HR"/>
        </w:rPr>
      </w:pPr>
    </w:p>
    <w:p w:rsidRDefault="000F5CF4" w:rsidP="009B7C9E" w:rsidR="000F5CF4">
      <w:pPr>
        <w:pStyle w:val="Tijeloteksta"/>
        <w:spacing w:after="0"/>
        <w:rPr>
          <w:lang w:eastAsia="hr-HR"/>
        </w:rPr>
      </w:pPr>
    </w:p>
    <w:p w:rsidRDefault="009F5CA3" w:rsidP="009B7C9E" w:rsidR="009F5CA3">
      <w:pPr>
        <w:pStyle w:val="Tijeloteksta"/>
        <w:spacing w:after="0"/>
        <w:rPr>
          <w:lang w:eastAsia="hr-HR"/>
        </w:rPr>
      </w:pPr>
    </w:p>
    <w:p w:rsidRDefault="009B7C9E" w:rsidP="009B7C9E" w:rsidR="009B7C9E">
      <w:pPr>
        <w:spacing w:after="0"/>
        <w:ind w:firstLine="708"/>
        <w:jc w:val="both"/>
      </w:pPr>
      <w:r>
        <w:t>Dužnik je podnio ovome sudu prijedlog za otvaranje predstečajnog postupka, na temelju odredbe čl. 25. st. 1. Stečajnog zakon</w:t>
      </w:r>
      <w:r w:rsidR="001568D0">
        <w:t>a (Narodne novine br. 71/2015. i 104/17.,</w:t>
      </w:r>
      <w:r>
        <w:t xml:space="preserve"> dalje : SZ-a), nakon čega je ovaj sud donio rješenje o otvaranju predstečajnog postupka, kojim je između ostalog imenovao povjerenika i odredio ročište radi ispitivanja tražbina. </w:t>
      </w:r>
    </w:p>
    <w:p w:rsidRDefault="009B7C9E" w:rsidP="009B7C9E" w:rsidR="009B7C9E">
      <w:pPr>
        <w:spacing w:after="0"/>
        <w:jc w:val="both"/>
        <w:rPr>
          <w:bCs/>
          <w:lang w:eastAsia="hr-HR"/>
        </w:rPr>
      </w:pPr>
      <w:r>
        <w:tab/>
        <w:t>Na ročištu rad</w:t>
      </w:r>
      <w:r w:rsidR="001568D0">
        <w:t xml:space="preserve">i ispitivanja tražbina </w:t>
      </w:r>
      <w:r w:rsidR="00A34E5E">
        <w:t xml:space="preserve">održanom </w:t>
      </w:r>
      <w:r w:rsidR="001568D0">
        <w:t>13. rujna</w:t>
      </w:r>
      <w:r>
        <w:t xml:space="preserve"> 201</w:t>
      </w:r>
      <w:r w:rsidR="001568D0">
        <w:t>8</w:t>
      </w:r>
      <w:r>
        <w:t xml:space="preserve">. sud je sastavio tablicu ispitanih tražbina (čl. 49. st. 1. SZ-a), na temelju koje je donijeto ovo rješenje (čl. 50. st. 1. SZ-a), </w:t>
      </w:r>
      <w:r>
        <w:rPr>
          <w:bCs/>
          <w:lang w:eastAsia="hr-HR"/>
        </w:rPr>
        <w:t>kojim je odlučeno u kojem su iznosu pojedine tražbine utvrđene, odnosno, osporene, uz naznaku razloga osporavanja.</w:t>
      </w:r>
    </w:p>
    <w:p w:rsidRDefault="009B7C9E" w:rsidP="009B7C9E" w:rsidR="009B7C9E">
      <w:pPr>
        <w:spacing w:after="0"/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>Tražbine vjerovnika prijavljene u propisanom roku smatraju se utvrđenima ako ih nije osporio dužnik, povjerenik ili vjerovnik (čl. 47</w:t>
      </w:r>
      <w:r w:rsidR="001568D0">
        <w:rPr>
          <w:bCs/>
          <w:lang w:eastAsia="hr-HR"/>
        </w:rPr>
        <w:t>. SZ-a), a navedene su u</w:t>
      </w:r>
      <w:r w:rsidR="00683551">
        <w:rPr>
          <w:bCs/>
          <w:lang w:eastAsia="hr-HR"/>
        </w:rPr>
        <w:t xml:space="preserve"> izreci</w:t>
      </w:r>
      <w:r>
        <w:rPr>
          <w:bCs/>
          <w:lang w:eastAsia="hr-HR"/>
        </w:rPr>
        <w:t xml:space="preserve"> ovog rješenja.</w:t>
      </w:r>
    </w:p>
    <w:p w:rsidRDefault="009B7C9E" w:rsidP="009B7C9E" w:rsidR="009B7C9E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</w:r>
      <w:r w:rsidR="00A33279">
        <w:rPr>
          <w:bCs/>
          <w:lang w:eastAsia="hr-HR"/>
        </w:rPr>
        <w:t>Budući da prijavljene tražbine u ovom postupku nisu osporili niti dužnik, niti povjerenik, a niti bilo koji od vjerovnika, valjalo je temeljem odredbe čl. 47. SZ-a, te temeljem odredbe č</w:t>
      </w:r>
      <w:r>
        <w:rPr>
          <w:bCs/>
          <w:lang w:eastAsia="hr-HR"/>
        </w:rPr>
        <w:t>l. 50. SZ-a, odlučiti kao u izreci ovog rješenja.</w:t>
      </w:r>
    </w:p>
    <w:p w:rsidRDefault="009B7C9E" w:rsidP="009B7C9E" w:rsidR="009B7C9E">
      <w:pPr>
        <w:spacing w:after="0"/>
        <w:jc w:val="center"/>
      </w:pPr>
    </w:p>
    <w:p w:rsidRDefault="000F5CF4" w:rsidP="009B7C9E" w:rsidR="000F5CF4">
      <w:pPr>
        <w:spacing w:after="0"/>
        <w:jc w:val="center"/>
      </w:pPr>
    </w:p>
    <w:p w:rsidRDefault="001568D0" w:rsidP="009B7C9E" w:rsidR="009B7C9E">
      <w:pPr>
        <w:spacing w:after="0"/>
        <w:jc w:val="center"/>
      </w:pPr>
      <w:r>
        <w:t>U Varaždinu 13. rujna 2018</w:t>
      </w:r>
      <w:r w:rsidR="009B7C9E">
        <w:t>.</w:t>
      </w:r>
    </w:p>
    <w:p w:rsidRDefault="009B7C9E" w:rsidP="009B7C9E" w:rsidR="009B7C9E">
      <w:pPr>
        <w:spacing w:after="0"/>
      </w:pPr>
    </w:p>
    <w:p w:rsidRDefault="009B7C9E" w:rsidP="009B7C9E" w:rsidR="009B7C9E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 </w:t>
      </w:r>
    </w:p>
    <w:p w:rsidRDefault="001568D0" w:rsidP="009B7C9E" w:rsidR="009B7C9E">
      <w:pPr>
        <w:pStyle w:val="Podnaslov"/>
        <w:spacing w:after="0"/>
        <w:ind w:firstLine="708" w:left="4956"/>
        <w:rPr>
          <w:rFonts w:hAnsi="Times New Roman" w:ascii="Times New Roman"/>
          <w:i w:val="false"/>
          <w:color w:val="auto"/>
        </w:rPr>
      </w:pPr>
      <w:r>
        <w:rPr>
          <w:rFonts w:hAnsi="Times New Roman" w:ascii="Times New Roman"/>
          <w:i w:val="false"/>
          <w:color w:val="auto"/>
        </w:rPr>
        <w:t xml:space="preserve">        Sudac</w:t>
      </w:r>
      <w:r w:rsidR="009B7C9E">
        <w:rPr>
          <w:rFonts w:hAnsi="Times New Roman" w:ascii="Times New Roman"/>
          <w:i w:val="false"/>
          <w:color w:val="auto"/>
        </w:rPr>
        <w:t xml:space="preserve"> :</w:t>
      </w:r>
    </w:p>
    <w:p w:rsidRDefault="009B7C9E" w:rsidP="009B7C9E" w:rsidR="009B7C9E">
      <w:pPr>
        <w:pStyle w:val="Podnaslov"/>
        <w:spacing w:after="0"/>
        <w:ind w:firstLine="708" w:left="4956"/>
        <w:rPr>
          <w:rFonts w:hAnsi="Tahoma" w:ascii="Tahoma"/>
          <w:b/>
          <w:color w:val="0000FF"/>
          <w:szCs w:val="20"/>
        </w:rPr>
      </w:pPr>
    </w:p>
    <w:p w:rsidRDefault="001568D0" w:rsidP="00B24F45" w:rsidR="001568D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9B7C9E">
        <w:t xml:space="preserve"> </w:t>
      </w:r>
      <w:r w:rsidR="00B24F45">
        <w:t xml:space="preserve">     </w:t>
      </w:r>
      <w:r w:rsidR="009B7C9E">
        <w:t xml:space="preserve"> Hugo Wedemeyer</w:t>
      </w:r>
    </w:p>
    <w:p w:rsidRDefault="00B24F45" w:rsidP="00B24F45" w:rsidR="00B24F45">
      <w:pPr>
        <w:spacing w:after="0"/>
      </w:pPr>
    </w:p>
    <w:p w:rsidRDefault="009B7C9E" w:rsidP="009B7C9E" w:rsidR="009B7C9E">
      <w:pPr>
        <w:spacing w:after="0"/>
      </w:pPr>
    </w:p>
    <w:p w:rsidRDefault="009B7C9E" w:rsidP="009B7C9E" w:rsidR="009B7C9E">
      <w:pPr>
        <w:spacing w:after="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9B7C9E" w:rsidP="009B7C9E" w:rsidR="009B7C9E" w:rsidRPr="001568D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   </w:t>
      </w:r>
      <w:r w:rsidR="001568D0">
        <w:t>Uputa  o  pravnom  lijeku</w:t>
      </w:r>
      <w:r w:rsidRPr="001568D0">
        <w:t xml:space="preserve">  :</w:t>
      </w:r>
    </w:p>
    <w:p w:rsidRDefault="009B7C9E" w:rsidP="001568D0" w:rsidR="009B7C9E">
      <w:pPr>
        <w:spacing w:after="0"/>
        <w:jc w:val="both"/>
      </w:pPr>
      <w:r>
        <w:t>Protiv ovog rješenja pravo na žalbu ima dužnik i svaki vjerovnik u dijelu koji se odnosi na njegovu prijavljenu tražbinu i tražbinu koju je osporio (čl. 265. st. 3. SZ-a), u roku od osam (8) dana od isteka osmog dana od dana objave ovog rješenja na mrežnoj stranici e-Oglasna ploča. Žalba se podnosi u tri (3) primjerka putem ovoga suda, a o žalbi odlučuje Visoki trgovački sud Republike Hrvatske u Zagrebu.</w:t>
      </w:r>
    </w:p>
    <w:p w:rsidRDefault="00514FAE" w:rsidP="009B7C9E" w:rsidR="00514FAE">
      <w:pPr>
        <w:spacing w:after="0"/>
      </w:pPr>
    </w:p>
    <w:p w:rsidRDefault="00514FAE" w:rsidP="009B7C9E" w:rsidR="00514FAE">
      <w:pPr>
        <w:spacing w:after="0"/>
      </w:pPr>
    </w:p>
    <w:p w:rsidRDefault="00514FAE" w:rsidP="009B7C9E" w:rsidR="009B7C9E">
      <w:pPr>
        <w:spacing w:after="0"/>
      </w:pPr>
      <w:r>
        <w:t>DNA :</w:t>
      </w:r>
    </w:p>
    <w:p w:rsidRDefault="00514FAE" w:rsidP="009B7C9E" w:rsidR="00514FAE">
      <w:pPr>
        <w:spacing w:after="0"/>
      </w:pPr>
    </w:p>
    <w:p w:rsidRDefault="009B7C9E" w:rsidP="009B7C9E" w:rsidR="009B7C9E">
      <w:pPr>
        <w:spacing w:after="0"/>
      </w:pPr>
      <w:r>
        <w:t>e-Oglasna ploča ovoga suda</w:t>
      </w:r>
      <w:r w:rsidR="00514FAE">
        <w:t>.</w:t>
      </w:r>
      <w:r>
        <w:t xml:space="preserve"> </w:t>
      </w:r>
    </w:p>
    <w:p w:rsidRDefault="009B7C9E" w:rsidP="009B7C9E" w:rsidR="009B7C9E">
      <w:pPr>
        <w:spacing w:after="0"/>
      </w:pPr>
    </w:p>
    <w:p w:rsidRDefault="00AE649C" w:rsidP="004F27AE" w:rsidR="00AE649C" w:rsidRPr="00B76F3C">
      <w:pPr>
        <w:pStyle w:val="NormaleSPIS"/>
      </w:pPr>
    </w:p>
    <w:sectPr w:rsidSect="009B7C9E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508" w:rsidP="00537B78" w:rsidR="00772508">
      <w:r>
        <w:separator/>
      </w:r>
    </w:p>
  </w:endnote>
  <w:endnote w:id="0" w:type="continuationSeparator">
    <w:p w:rsidRDefault="00772508" w:rsidP="00537B78" w:rsidR="00772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F">
    <w:altName w:val="Times New Roman"/>
    <w:charset w:val="00"/>
    <w:family w:val="auto"/>
    <w:pitch w:val="variable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3798178"/>
      <w:docPartObj>
        <w:docPartGallery w:val="Page Numbers (Bottom of Page)"/>
        <w:docPartUnique/>
      </w:docPartObj>
    </w:sdtPr>
    <w:sdtEndPr/>
    <w:sdtContent>
      <w:p w:rsidRDefault="008D2464" w:rsidR="008D246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510">
          <w:t>34</w:t>
        </w:r>
        <w:r>
          <w:fldChar w:fldCharType="end"/>
        </w:r>
      </w:p>
    </w:sdtContent>
  </w:sdt>
  <w:p w:rsidRDefault="008D2464" w:rsidR="008D24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508" w:rsidP="00537B78" w:rsidR="00772508">
      <w:r>
        <w:separator/>
      </w:r>
    </w:p>
  </w:footnote>
  <w:footnote w:id="0" w:type="continuationSeparator">
    <w:p w:rsidRDefault="00772508" w:rsidP="00537B78" w:rsidR="007725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464" w:rsidR="008D2464">
    <w:pPr>
      <w:pStyle w:val="Zaglavlje"/>
    </w:pPr>
    <w:r>
      <w:rPr>
        <w:rStyle w:val="PozadinaSvijetloCrvena"/>
        <w:shd w:fill="auto" w:color="auto" w:val="clear"/>
      </w:rPr>
      <w:t>Poslovni broj : 6 St-172/2018-19</w:t>
    </w: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33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6"/>
  </w:num>
  <w:num w:numId="33">
    <w:abstractNumId w:val="28"/>
  </w:num>
  <w:num w:numId="34">
    <w:abstractNumId w:val="26"/>
  </w:num>
  <w:num w:numId="35">
    <w:abstractNumId w:val="12"/>
  </w:num>
  <w:num w:numId="36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5"/>
  </w:num>
  <w:num w:numId="38">
    <w:abstractNumId w:val="11"/>
  </w:num>
  <w:num w:numId="39">
    <w:abstractNumId w:val="10"/>
  </w:num>
  <w:num w:numId="40">
    <w:abstractNumId w:val="39"/>
  </w:num>
  <w:num w:numId="41">
    <w:abstractNumId w:val="43"/>
  </w:num>
  <w:num w:numId="42">
    <w:abstractNumId w:val="13"/>
  </w:num>
  <w:num w:numId="43">
    <w:abstractNumId w:val="41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A7C8F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5CF4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6FF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68D0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132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1D63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2ED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E09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510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38DE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599"/>
    <w:rsid w:val="00510DA9"/>
    <w:rsid w:val="0051136C"/>
    <w:rsid w:val="0051227D"/>
    <w:rsid w:val="00514B85"/>
    <w:rsid w:val="00514FAE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1BE2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C2B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281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3551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1E2D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508"/>
    <w:rsid w:val="00772A26"/>
    <w:rsid w:val="007731D0"/>
    <w:rsid w:val="0077341D"/>
    <w:rsid w:val="00773542"/>
    <w:rsid w:val="007751CF"/>
    <w:rsid w:val="00777545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72B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1F7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4EBC"/>
    <w:rsid w:val="008C5A74"/>
    <w:rsid w:val="008C6632"/>
    <w:rsid w:val="008C7D2A"/>
    <w:rsid w:val="008D1E0F"/>
    <w:rsid w:val="008D2464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C6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C9E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20E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3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3279"/>
    <w:rsid w:val="00A346F9"/>
    <w:rsid w:val="00A34E56"/>
    <w:rsid w:val="00A34E5E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885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A95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4F45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296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53A5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5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0CF1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619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2C5C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2F31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56F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9B7C9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uiPriority w:val="99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andard" w:type="paragraph">
    <w:name w:val="Standard"/>
    <w:rsid w:val="009B7C9E"/>
    <w:pPr>
      <w:suppressAutoHyphens/>
      <w:autoSpaceDN w:val="false"/>
    </w:pPr>
    <w:rPr>
      <w:rFonts w:cs="F" w:eastAsia="SimSun" w:hAnsi="Calibri" w:ascii="Calibri"/>
      <w:kern w:val="3"/>
      <w:lang w:val="hr-HR"/>
    </w:rPr>
  </w:style>
  <w:style w:customStyle="true" w:styleId="Textbody" w:type="paragraph">
    <w:name w:val="Text body"/>
    <w:basedOn w:val="Standard"/>
    <w:semiHidden/>
    <w:rsid w:val="009B7C9E"/>
    <w:pPr>
      <w:spacing w:after="120"/>
    </w:pPr>
  </w:style>
  <w:style w:customStyle="true" w:styleId="Index" w:type="paragraph">
    <w:name w:val="Index"/>
    <w:basedOn w:val="Standard"/>
    <w:semiHidden/>
    <w:rsid w:val="009B7C9E"/>
    <w:pPr>
      <w:suppressLineNumbers/>
    </w:pPr>
    <w:rPr>
      <w:rFonts w:cs="Mangal"/>
    </w:rPr>
  </w:style>
  <w:style w:customStyle="true" w:styleId="xl63" w:type="paragraph">
    <w:name w:val="xl63"/>
    <w:basedOn w:val="Standard"/>
    <w:semiHidden/>
    <w:rsid w:val="009B7C9E"/>
  </w:style>
  <w:style w:customStyle="true" w:styleId="xl64" w:type="paragraph">
    <w:name w:val="xl64"/>
    <w:basedOn w:val="Standard"/>
    <w:semiHidden/>
    <w:rsid w:val="009B7C9E"/>
  </w:style>
  <w:style w:customStyle="true" w:styleId="xl65" w:type="paragraph">
    <w:name w:val="xl65"/>
    <w:basedOn w:val="Standard"/>
    <w:rsid w:val="009B7C9E"/>
  </w:style>
  <w:style w:customStyle="true" w:styleId="xl66" w:type="paragraph">
    <w:name w:val="xl66"/>
    <w:basedOn w:val="Standard"/>
    <w:rsid w:val="009B7C9E"/>
  </w:style>
  <w:style w:customStyle="true" w:styleId="xl67" w:type="paragraph">
    <w:name w:val="xl67"/>
    <w:basedOn w:val="Standard"/>
    <w:rsid w:val="009B7C9E"/>
  </w:style>
  <w:style w:customStyle="true" w:styleId="xl68" w:type="paragraph">
    <w:name w:val="xl68"/>
    <w:basedOn w:val="Standard"/>
    <w:rsid w:val="009B7C9E"/>
  </w:style>
  <w:style w:customStyle="true" w:styleId="xl69" w:type="paragraph">
    <w:name w:val="xl69"/>
    <w:basedOn w:val="Standard"/>
    <w:rsid w:val="009B7C9E"/>
  </w:style>
  <w:style w:customStyle="true" w:styleId="xl70" w:type="paragraph">
    <w:name w:val="xl70"/>
    <w:basedOn w:val="Standard"/>
    <w:rsid w:val="009B7C9E"/>
  </w:style>
  <w:style w:customStyle="true" w:styleId="xl71" w:type="paragraph">
    <w:name w:val="xl71"/>
    <w:basedOn w:val="Standard"/>
    <w:rsid w:val="009B7C9E"/>
  </w:style>
  <w:style w:customStyle="true" w:styleId="xl72" w:type="paragraph">
    <w:name w:val="xl72"/>
    <w:basedOn w:val="Standard"/>
    <w:rsid w:val="009B7C9E"/>
  </w:style>
  <w:style w:customStyle="true" w:styleId="xl73" w:type="paragraph">
    <w:name w:val="xl73"/>
    <w:basedOn w:val="Standard"/>
    <w:rsid w:val="009B7C9E"/>
  </w:style>
  <w:style w:customStyle="true" w:styleId="xl74" w:type="paragraph">
    <w:name w:val="xl74"/>
    <w:basedOn w:val="Standard"/>
    <w:rsid w:val="009B7C9E"/>
  </w:style>
  <w:style w:customStyle="true" w:styleId="xl75" w:type="paragraph">
    <w:name w:val="xl75"/>
    <w:basedOn w:val="Standard"/>
    <w:rsid w:val="009B7C9E"/>
  </w:style>
  <w:style w:customStyle="true" w:styleId="xl76" w:type="paragraph">
    <w:name w:val="xl76"/>
    <w:basedOn w:val="Standard"/>
    <w:rsid w:val="009B7C9E"/>
  </w:style>
  <w:style w:customStyle="true" w:styleId="xl77" w:type="paragraph">
    <w:name w:val="xl77"/>
    <w:basedOn w:val="Standard"/>
    <w:semiHidden/>
    <w:rsid w:val="009B7C9E"/>
  </w:style>
  <w:style w:customStyle="true" w:styleId="xl78" w:type="paragraph">
    <w:name w:val="xl78"/>
    <w:basedOn w:val="Standard"/>
    <w:semiHidden/>
    <w:rsid w:val="009B7C9E"/>
  </w:style>
  <w:style w:customStyle="true" w:styleId="xl79" w:type="paragraph">
    <w:name w:val="xl79"/>
    <w:basedOn w:val="Standard"/>
    <w:semiHidden/>
    <w:rsid w:val="009B7C9E"/>
  </w:style>
  <w:style w:customStyle="true" w:styleId="xl80" w:type="paragraph">
    <w:name w:val="xl80"/>
    <w:basedOn w:val="Standard"/>
    <w:semiHidden/>
    <w:rsid w:val="009B7C9E"/>
  </w:style>
  <w:style w:customStyle="true" w:styleId="xl81" w:type="paragraph">
    <w:name w:val="xl81"/>
    <w:basedOn w:val="Standard"/>
    <w:semiHidden/>
    <w:rsid w:val="009B7C9E"/>
  </w:style>
  <w:style w:customStyle="true" w:styleId="xl82" w:type="paragraph">
    <w:name w:val="xl82"/>
    <w:basedOn w:val="Standard"/>
    <w:semiHidden/>
    <w:rsid w:val="009B7C9E"/>
  </w:style>
  <w:style w:customStyle="true" w:styleId="xl83" w:type="paragraph">
    <w:name w:val="xl83"/>
    <w:basedOn w:val="Standard"/>
    <w:semiHidden/>
    <w:rsid w:val="009B7C9E"/>
  </w:style>
  <w:style w:customStyle="true" w:styleId="xl84" w:type="paragraph">
    <w:name w:val="xl84"/>
    <w:basedOn w:val="Standard"/>
    <w:semiHidden/>
    <w:rsid w:val="009B7C9E"/>
  </w:style>
  <w:style w:customStyle="true" w:styleId="xl85" w:type="paragraph">
    <w:name w:val="xl85"/>
    <w:basedOn w:val="Standard"/>
    <w:semiHidden/>
    <w:rsid w:val="009B7C9E"/>
  </w:style>
  <w:style w:customStyle="true" w:styleId="xl86" w:type="paragraph">
    <w:name w:val="xl86"/>
    <w:basedOn w:val="Standard"/>
    <w:semiHidden/>
    <w:rsid w:val="009B7C9E"/>
  </w:style>
  <w:style w:customStyle="true" w:styleId="xl87" w:type="paragraph">
    <w:name w:val="xl87"/>
    <w:basedOn w:val="Standard"/>
    <w:semiHidden/>
    <w:rsid w:val="009B7C9E"/>
  </w:style>
  <w:style w:customStyle="true" w:styleId="xl88" w:type="paragraph">
    <w:name w:val="xl88"/>
    <w:basedOn w:val="Standard"/>
    <w:semiHidden/>
    <w:rsid w:val="009B7C9E"/>
  </w:style>
  <w:style w:customStyle="true" w:styleId="xl89" w:type="paragraph">
    <w:name w:val="xl89"/>
    <w:basedOn w:val="Standard"/>
    <w:semiHidden/>
    <w:rsid w:val="009B7C9E"/>
  </w:style>
  <w:style w:customStyle="true" w:styleId="xl90" w:type="paragraph">
    <w:name w:val="xl90"/>
    <w:basedOn w:val="Standard"/>
    <w:semiHidden/>
    <w:rsid w:val="009B7C9E"/>
  </w:style>
  <w:style w:customStyle="true" w:styleId="xl91" w:type="paragraph">
    <w:name w:val="xl91"/>
    <w:basedOn w:val="Standard"/>
    <w:semiHidden/>
    <w:rsid w:val="009B7C9E"/>
  </w:style>
  <w:style w:customStyle="true" w:styleId="xl92" w:type="paragraph">
    <w:name w:val="xl92"/>
    <w:basedOn w:val="Standard"/>
    <w:semiHidden/>
    <w:rsid w:val="009B7C9E"/>
  </w:style>
  <w:style w:customStyle="true" w:styleId="xl93" w:type="paragraph">
    <w:name w:val="xl93"/>
    <w:basedOn w:val="Standard"/>
    <w:semiHidden/>
    <w:rsid w:val="009B7C9E"/>
  </w:style>
  <w:style w:customStyle="true" w:styleId="xl94" w:type="paragraph">
    <w:name w:val="xl94"/>
    <w:basedOn w:val="Standard"/>
    <w:semiHidden/>
    <w:rsid w:val="009B7C9E"/>
  </w:style>
  <w:style w:customStyle="true" w:styleId="xl95" w:type="paragraph">
    <w:name w:val="xl95"/>
    <w:basedOn w:val="Standard"/>
    <w:semiHidden/>
    <w:rsid w:val="009B7C9E"/>
  </w:style>
  <w:style w:customStyle="true" w:styleId="xl96" w:type="paragraph">
    <w:name w:val="xl96"/>
    <w:basedOn w:val="Standard"/>
    <w:semiHidden/>
    <w:rsid w:val="009B7C9E"/>
  </w:style>
  <w:style w:customStyle="true" w:styleId="xl97" w:type="paragraph">
    <w:name w:val="xl97"/>
    <w:basedOn w:val="Standard"/>
    <w:semiHidden/>
    <w:rsid w:val="009B7C9E"/>
  </w:style>
  <w:style w:customStyle="true" w:styleId="xl98" w:type="paragraph">
    <w:name w:val="xl98"/>
    <w:basedOn w:val="Standard"/>
    <w:semiHidden/>
    <w:rsid w:val="009B7C9E"/>
  </w:style>
  <w:style w:customStyle="true" w:styleId="xl99" w:type="paragraph">
    <w:name w:val="xl99"/>
    <w:basedOn w:val="Standard"/>
    <w:semiHidden/>
    <w:rsid w:val="009B7C9E"/>
  </w:style>
  <w:style w:customStyle="true" w:styleId="xl100" w:type="paragraph">
    <w:name w:val="xl100"/>
    <w:basedOn w:val="Standard"/>
    <w:semiHidden/>
    <w:rsid w:val="009B7C9E"/>
  </w:style>
  <w:style w:customStyle="true" w:styleId="xl101" w:type="paragraph">
    <w:name w:val="xl101"/>
    <w:basedOn w:val="Standard"/>
    <w:semiHidden/>
    <w:rsid w:val="009B7C9E"/>
  </w:style>
  <w:style w:customStyle="true" w:styleId="xl102" w:type="paragraph">
    <w:name w:val="xl102"/>
    <w:basedOn w:val="Standard"/>
    <w:semiHidden/>
    <w:rsid w:val="009B7C9E"/>
  </w:style>
  <w:style w:customStyle="true" w:styleId="xl103" w:type="paragraph">
    <w:name w:val="xl103"/>
    <w:basedOn w:val="Standard"/>
    <w:semiHidden/>
    <w:rsid w:val="009B7C9E"/>
  </w:style>
  <w:style w:customStyle="true" w:styleId="xl104" w:type="paragraph">
    <w:name w:val="xl104"/>
    <w:basedOn w:val="Standard"/>
    <w:semiHidden/>
    <w:rsid w:val="009B7C9E"/>
  </w:style>
  <w:style w:customStyle="true" w:styleId="xl105" w:type="paragraph">
    <w:name w:val="xl105"/>
    <w:basedOn w:val="Standard"/>
    <w:semiHidden/>
    <w:rsid w:val="009B7C9E"/>
  </w:style>
  <w:style w:customStyle="true" w:styleId="xl106" w:type="paragraph">
    <w:name w:val="xl106"/>
    <w:basedOn w:val="Standard"/>
    <w:semiHidden/>
    <w:rsid w:val="009B7C9E"/>
  </w:style>
  <w:style w:customStyle="true" w:styleId="xl107" w:type="paragraph">
    <w:name w:val="xl107"/>
    <w:basedOn w:val="Standard"/>
    <w:semiHidden/>
    <w:rsid w:val="009B7C9E"/>
  </w:style>
  <w:style w:customStyle="true" w:styleId="xl108" w:type="paragraph">
    <w:name w:val="xl108"/>
    <w:basedOn w:val="Standard"/>
    <w:semiHidden/>
    <w:rsid w:val="009B7C9E"/>
  </w:style>
  <w:style w:customStyle="true" w:styleId="xl109" w:type="paragraph">
    <w:name w:val="xl109"/>
    <w:basedOn w:val="Standard"/>
    <w:semiHidden/>
    <w:rsid w:val="009B7C9E"/>
  </w:style>
  <w:style w:customStyle="true" w:styleId="xl110" w:type="paragraph">
    <w:name w:val="xl110"/>
    <w:basedOn w:val="Standard"/>
    <w:semiHidden/>
    <w:rsid w:val="009B7C9E"/>
  </w:style>
  <w:style w:customStyle="true" w:styleId="xl111" w:type="paragraph">
    <w:name w:val="xl111"/>
    <w:basedOn w:val="Standard"/>
    <w:semiHidden/>
    <w:rsid w:val="009B7C9E"/>
  </w:style>
  <w:style w:customStyle="true" w:styleId="xl112" w:type="paragraph">
    <w:name w:val="xl112"/>
    <w:basedOn w:val="Standard"/>
    <w:semiHidden/>
    <w:rsid w:val="009B7C9E"/>
  </w:style>
  <w:style w:customStyle="true" w:styleId="xl113" w:type="paragraph">
    <w:name w:val="xl113"/>
    <w:basedOn w:val="Standard"/>
    <w:semiHidden/>
    <w:rsid w:val="009B7C9E"/>
  </w:style>
  <w:style w:customStyle="true" w:styleId="xl114" w:type="paragraph">
    <w:name w:val="xl114"/>
    <w:basedOn w:val="Standard"/>
    <w:semiHidden/>
    <w:rsid w:val="009B7C9E"/>
  </w:style>
  <w:style w:customStyle="true" w:styleId="Internetlink" w:type="character">
    <w:name w:val="Internet link"/>
    <w:rsid w:val="009B7C9E"/>
    <w:rPr>
      <w:color w:val="0000FF"/>
      <w:u w:color="000000" w:val="single"/>
    </w:rPr>
  </w:style>
  <w:style w:customStyle="true" w:styleId="VSVerzija" w:type="paragraph">
    <w:name w:val="VS_Verzija"/>
    <w:basedOn w:val="Normal"/>
    <w:rsid w:val="009B7C9E"/>
    <w:pPr>
      <w:spacing w:after="0"/>
      <w:jc w:val="both"/>
    </w:pPr>
    <w:rPr>
      <w:rFonts w:cs="Times New Roman" w:eastAsia="Times New Roman"/>
      <w:lang w:eastAsia="hr-HR"/>
    </w:rPr>
  </w:style>
  <w:style w:customStyle="true" w:styleId="TableParagraph" w:type="paragraph">
    <w:name w:val="Table Paragraph"/>
    <w:basedOn w:val="Normal"/>
    <w:uiPriority w:val="1"/>
    <w:qFormat/>
    <w:rsid w:val="009B7C9E"/>
    <w:pPr>
      <w:widowControl w:val="false"/>
      <w:autoSpaceDE w:val="false"/>
      <w:autoSpaceDN w:val="false"/>
      <w:adjustRightInd w:val="false"/>
      <w:spacing w:after="0"/>
    </w:pPr>
    <w:rPr>
      <w:rFonts w:cs="Times New Roman" w:eastAsia="Times New Roman"/>
      <w:lang w:eastAsia="hr-HR"/>
    </w:rPr>
  </w:style>
  <w:style w:customStyle="true" w:styleId="Odlomakpopisa1" w:type="paragraph">
    <w:name w:val="Odlomak popisa1"/>
    <w:basedOn w:val="Normal"/>
    <w:qFormat/>
    <w:rsid w:val="009B7C9E"/>
    <w:pPr>
      <w:spacing w:after="0"/>
      <w:ind w:left="720"/>
    </w:pPr>
    <w:rPr>
      <w:rFonts w:cs="Times New Roman" w:eastAsia="Times New Roman"/>
      <w:szCs w:val="22"/>
    </w:rPr>
  </w:style>
  <w:style w:customStyle="true" w:styleId="apple-converted-space" w:type="character">
    <w:name w:val="apple-converted-space"/>
    <w:rsid w:val="009B7C9E"/>
  </w:style>
  <w:style w:customStyle="true" w:styleId="tabletextfield" w:type="character">
    <w:name w:val="table_text_field"/>
    <w:rsid w:val="009B7C9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9B7C9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uiPriority w:val="99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andard" w:type="paragraph">
    <w:name w:val="Standard"/>
    <w:rsid w:val="009B7C9E"/>
    <w:pPr>
      <w:suppressAutoHyphens/>
      <w:autoSpaceDN w:val="0"/>
    </w:pPr>
    <w:rPr>
      <w:rFonts w:ascii="Calibri" w:cs="F" w:eastAsia="SimSun" w:hAnsi="Calibri"/>
      <w:kern w:val="3"/>
      <w:lang w:val="hr-HR"/>
    </w:rPr>
  </w:style>
  <w:style w:customStyle="1" w:styleId="Textbody" w:type="paragraph">
    <w:name w:val="Text body"/>
    <w:basedOn w:val="Standard"/>
    <w:semiHidden/>
    <w:rsid w:val="009B7C9E"/>
    <w:pPr>
      <w:spacing w:after="120"/>
    </w:pPr>
  </w:style>
  <w:style w:customStyle="1" w:styleId="Index" w:type="paragraph">
    <w:name w:val="Index"/>
    <w:basedOn w:val="Standard"/>
    <w:semiHidden/>
    <w:rsid w:val="009B7C9E"/>
    <w:pPr>
      <w:suppressLineNumbers/>
    </w:pPr>
    <w:rPr>
      <w:rFonts w:cs="Mangal"/>
    </w:rPr>
  </w:style>
  <w:style w:customStyle="1" w:styleId="xl63" w:type="paragraph">
    <w:name w:val="xl63"/>
    <w:basedOn w:val="Standard"/>
    <w:semiHidden/>
    <w:rsid w:val="009B7C9E"/>
  </w:style>
  <w:style w:customStyle="1" w:styleId="xl64" w:type="paragraph">
    <w:name w:val="xl64"/>
    <w:basedOn w:val="Standard"/>
    <w:semiHidden/>
    <w:rsid w:val="009B7C9E"/>
  </w:style>
  <w:style w:customStyle="1" w:styleId="xl65" w:type="paragraph">
    <w:name w:val="xl65"/>
    <w:basedOn w:val="Standard"/>
    <w:rsid w:val="009B7C9E"/>
  </w:style>
  <w:style w:customStyle="1" w:styleId="xl66" w:type="paragraph">
    <w:name w:val="xl66"/>
    <w:basedOn w:val="Standard"/>
    <w:rsid w:val="009B7C9E"/>
  </w:style>
  <w:style w:customStyle="1" w:styleId="xl67" w:type="paragraph">
    <w:name w:val="xl67"/>
    <w:basedOn w:val="Standard"/>
    <w:rsid w:val="009B7C9E"/>
  </w:style>
  <w:style w:customStyle="1" w:styleId="xl68" w:type="paragraph">
    <w:name w:val="xl68"/>
    <w:basedOn w:val="Standard"/>
    <w:rsid w:val="009B7C9E"/>
  </w:style>
  <w:style w:customStyle="1" w:styleId="xl69" w:type="paragraph">
    <w:name w:val="xl69"/>
    <w:basedOn w:val="Standard"/>
    <w:rsid w:val="009B7C9E"/>
  </w:style>
  <w:style w:customStyle="1" w:styleId="xl70" w:type="paragraph">
    <w:name w:val="xl70"/>
    <w:basedOn w:val="Standard"/>
    <w:rsid w:val="009B7C9E"/>
  </w:style>
  <w:style w:customStyle="1" w:styleId="xl71" w:type="paragraph">
    <w:name w:val="xl71"/>
    <w:basedOn w:val="Standard"/>
    <w:rsid w:val="009B7C9E"/>
  </w:style>
  <w:style w:customStyle="1" w:styleId="xl72" w:type="paragraph">
    <w:name w:val="xl72"/>
    <w:basedOn w:val="Standard"/>
    <w:rsid w:val="009B7C9E"/>
  </w:style>
  <w:style w:customStyle="1" w:styleId="xl73" w:type="paragraph">
    <w:name w:val="xl73"/>
    <w:basedOn w:val="Standard"/>
    <w:rsid w:val="009B7C9E"/>
  </w:style>
  <w:style w:customStyle="1" w:styleId="xl74" w:type="paragraph">
    <w:name w:val="xl74"/>
    <w:basedOn w:val="Standard"/>
    <w:rsid w:val="009B7C9E"/>
  </w:style>
  <w:style w:customStyle="1" w:styleId="xl75" w:type="paragraph">
    <w:name w:val="xl75"/>
    <w:basedOn w:val="Standard"/>
    <w:rsid w:val="009B7C9E"/>
  </w:style>
  <w:style w:customStyle="1" w:styleId="xl76" w:type="paragraph">
    <w:name w:val="xl76"/>
    <w:basedOn w:val="Standard"/>
    <w:rsid w:val="009B7C9E"/>
  </w:style>
  <w:style w:customStyle="1" w:styleId="xl77" w:type="paragraph">
    <w:name w:val="xl77"/>
    <w:basedOn w:val="Standard"/>
    <w:semiHidden/>
    <w:rsid w:val="009B7C9E"/>
  </w:style>
  <w:style w:customStyle="1" w:styleId="xl78" w:type="paragraph">
    <w:name w:val="xl78"/>
    <w:basedOn w:val="Standard"/>
    <w:semiHidden/>
    <w:rsid w:val="009B7C9E"/>
  </w:style>
  <w:style w:customStyle="1" w:styleId="xl79" w:type="paragraph">
    <w:name w:val="xl79"/>
    <w:basedOn w:val="Standard"/>
    <w:semiHidden/>
    <w:rsid w:val="009B7C9E"/>
  </w:style>
  <w:style w:customStyle="1" w:styleId="xl80" w:type="paragraph">
    <w:name w:val="xl80"/>
    <w:basedOn w:val="Standard"/>
    <w:semiHidden/>
    <w:rsid w:val="009B7C9E"/>
  </w:style>
  <w:style w:customStyle="1" w:styleId="xl81" w:type="paragraph">
    <w:name w:val="xl81"/>
    <w:basedOn w:val="Standard"/>
    <w:semiHidden/>
    <w:rsid w:val="009B7C9E"/>
  </w:style>
  <w:style w:customStyle="1" w:styleId="xl82" w:type="paragraph">
    <w:name w:val="xl82"/>
    <w:basedOn w:val="Standard"/>
    <w:semiHidden/>
    <w:rsid w:val="009B7C9E"/>
  </w:style>
  <w:style w:customStyle="1" w:styleId="xl83" w:type="paragraph">
    <w:name w:val="xl83"/>
    <w:basedOn w:val="Standard"/>
    <w:semiHidden/>
    <w:rsid w:val="009B7C9E"/>
  </w:style>
  <w:style w:customStyle="1" w:styleId="xl84" w:type="paragraph">
    <w:name w:val="xl84"/>
    <w:basedOn w:val="Standard"/>
    <w:semiHidden/>
    <w:rsid w:val="009B7C9E"/>
  </w:style>
  <w:style w:customStyle="1" w:styleId="xl85" w:type="paragraph">
    <w:name w:val="xl85"/>
    <w:basedOn w:val="Standard"/>
    <w:semiHidden/>
    <w:rsid w:val="009B7C9E"/>
  </w:style>
  <w:style w:customStyle="1" w:styleId="xl86" w:type="paragraph">
    <w:name w:val="xl86"/>
    <w:basedOn w:val="Standard"/>
    <w:semiHidden/>
    <w:rsid w:val="009B7C9E"/>
  </w:style>
  <w:style w:customStyle="1" w:styleId="xl87" w:type="paragraph">
    <w:name w:val="xl87"/>
    <w:basedOn w:val="Standard"/>
    <w:semiHidden/>
    <w:rsid w:val="009B7C9E"/>
  </w:style>
  <w:style w:customStyle="1" w:styleId="xl88" w:type="paragraph">
    <w:name w:val="xl88"/>
    <w:basedOn w:val="Standard"/>
    <w:semiHidden/>
    <w:rsid w:val="009B7C9E"/>
  </w:style>
  <w:style w:customStyle="1" w:styleId="xl89" w:type="paragraph">
    <w:name w:val="xl89"/>
    <w:basedOn w:val="Standard"/>
    <w:semiHidden/>
    <w:rsid w:val="009B7C9E"/>
  </w:style>
  <w:style w:customStyle="1" w:styleId="xl90" w:type="paragraph">
    <w:name w:val="xl90"/>
    <w:basedOn w:val="Standard"/>
    <w:semiHidden/>
    <w:rsid w:val="009B7C9E"/>
  </w:style>
  <w:style w:customStyle="1" w:styleId="xl91" w:type="paragraph">
    <w:name w:val="xl91"/>
    <w:basedOn w:val="Standard"/>
    <w:semiHidden/>
    <w:rsid w:val="009B7C9E"/>
  </w:style>
  <w:style w:customStyle="1" w:styleId="xl92" w:type="paragraph">
    <w:name w:val="xl92"/>
    <w:basedOn w:val="Standard"/>
    <w:semiHidden/>
    <w:rsid w:val="009B7C9E"/>
  </w:style>
  <w:style w:customStyle="1" w:styleId="xl93" w:type="paragraph">
    <w:name w:val="xl93"/>
    <w:basedOn w:val="Standard"/>
    <w:semiHidden/>
    <w:rsid w:val="009B7C9E"/>
  </w:style>
  <w:style w:customStyle="1" w:styleId="xl94" w:type="paragraph">
    <w:name w:val="xl94"/>
    <w:basedOn w:val="Standard"/>
    <w:semiHidden/>
    <w:rsid w:val="009B7C9E"/>
  </w:style>
  <w:style w:customStyle="1" w:styleId="xl95" w:type="paragraph">
    <w:name w:val="xl95"/>
    <w:basedOn w:val="Standard"/>
    <w:semiHidden/>
    <w:rsid w:val="009B7C9E"/>
  </w:style>
  <w:style w:customStyle="1" w:styleId="xl96" w:type="paragraph">
    <w:name w:val="xl96"/>
    <w:basedOn w:val="Standard"/>
    <w:semiHidden/>
    <w:rsid w:val="009B7C9E"/>
  </w:style>
  <w:style w:customStyle="1" w:styleId="xl97" w:type="paragraph">
    <w:name w:val="xl97"/>
    <w:basedOn w:val="Standard"/>
    <w:semiHidden/>
    <w:rsid w:val="009B7C9E"/>
  </w:style>
  <w:style w:customStyle="1" w:styleId="xl98" w:type="paragraph">
    <w:name w:val="xl98"/>
    <w:basedOn w:val="Standard"/>
    <w:semiHidden/>
    <w:rsid w:val="009B7C9E"/>
  </w:style>
  <w:style w:customStyle="1" w:styleId="xl99" w:type="paragraph">
    <w:name w:val="xl99"/>
    <w:basedOn w:val="Standard"/>
    <w:semiHidden/>
    <w:rsid w:val="009B7C9E"/>
  </w:style>
  <w:style w:customStyle="1" w:styleId="xl100" w:type="paragraph">
    <w:name w:val="xl100"/>
    <w:basedOn w:val="Standard"/>
    <w:semiHidden/>
    <w:rsid w:val="009B7C9E"/>
  </w:style>
  <w:style w:customStyle="1" w:styleId="xl101" w:type="paragraph">
    <w:name w:val="xl101"/>
    <w:basedOn w:val="Standard"/>
    <w:semiHidden/>
    <w:rsid w:val="009B7C9E"/>
  </w:style>
  <w:style w:customStyle="1" w:styleId="xl102" w:type="paragraph">
    <w:name w:val="xl102"/>
    <w:basedOn w:val="Standard"/>
    <w:semiHidden/>
    <w:rsid w:val="009B7C9E"/>
  </w:style>
  <w:style w:customStyle="1" w:styleId="xl103" w:type="paragraph">
    <w:name w:val="xl103"/>
    <w:basedOn w:val="Standard"/>
    <w:semiHidden/>
    <w:rsid w:val="009B7C9E"/>
  </w:style>
  <w:style w:customStyle="1" w:styleId="xl104" w:type="paragraph">
    <w:name w:val="xl104"/>
    <w:basedOn w:val="Standard"/>
    <w:semiHidden/>
    <w:rsid w:val="009B7C9E"/>
  </w:style>
  <w:style w:customStyle="1" w:styleId="xl105" w:type="paragraph">
    <w:name w:val="xl105"/>
    <w:basedOn w:val="Standard"/>
    <w:semiHidden/>
    <w:rsid w:val="009B7C9E"/>
  </w:style>
  <w:style w:customStyle="1" w:styleId="xl106" w:type="paragraph">
    <w:name w:val="xl106"/>
    <w:basedOn w:val="Standard"/>
    <w:semiHidden/>
    <w:rsid w:val="009B7C9E"/>
  </w:style>
  <w:style w:customStyle="1" w:styleId="xl107" w:type="paragraph">
    <w:name w:val="xl107"/>
    <w:basedOn w:val="Standard"/>
    <w:semiHidden/>
    <w:rsid w:val="009B7C9E"/>
  </w:style>
  <w:style w:customStyle="1" w:styleId="xl108" w:type="paragraph">
    <w:name w:val="xl108"/>
    <w:basedOn w:val="Standard"/>
    <w:semiHidden/>
    <w:rsid w:val="009B7C9E"/>
  </w:style>
  <w:style w:customStyle="1" w:styleId="xl109" w:type="paragraph">
    <w:name w:val="xl109"/>
    <w:basedOn w:val="Standard"/>
    <w:semiHidden/>
    <w:rsid w:val="009B7C9E"/>
  </w:style>
  <w:style w:customStyle="1" w:styleId="xl110" w:type="paragraph">
    <w:name w:val="xl110"/>
    <w:basedOn w:val="Standard"/>
    <w:semiHidden/>
    <w:rsid w:val="009B7C9E"/>
  </w:style>
  <w:style w:customStyle="1" w:styleId="xl111" w:type="paragraph">
    <w:name w:val="xl111"/>
    <w:basedOn w:val="Standard"/>
    <w:semiHidden/>
    <w:rsid w:val="009B7C9E"/>
  </w:style>
  <w:style w:customStyle="1" w:styleId="xl112" w:type="paragraph">
    <w:name w:val="xl112"/>
    <w:basedOn w:val="Standard"/>
    <w:semiHidden/>
    <w:rsid w:val="009B7C9E"/>
  </w:style>
  <w:style w:customStyle="1" w:styleId="xl113" w:type="paragraph">
    <w:name w:val="xl113"/>
    <w:basedOn w:val="Standard"/>
    <w:semiHidden/>
    <w:rsid w:val="009B7C9E"/>
  </w:style>
  <w:style w:customStyle="1" w:styleId="xl114" w:type="paragraph">
    <w:name w:val="xl114"/>
    <w:basedOn w:val="Standard"/>
    <w:semiHidden/>
    <w:rsid w:val="009B7C9E"/>
  </w:style>
  <w:style w:customStyle="1" w:styleId="Internetlink" w:type="character">
    <w:name w:val="Internet link"/>
    <w:rsid w:val="009B7C9E"/>
    <w:rPr>
      <w:color w:val="0000FF"/>
      <w:u w:color="000000" w:val="single"/>
    </w:rPr>
  </w:style>
  <w:style w:customStyle="1" w:styleId="VSVerzija" w:type="paragraph">
    <w:name w:val="VS_Verzija"/>
    <w:basedOn w:val="Normal"/>
    <w:rsid w:val="009B7C9E"/>
    <w:pPr>
      <w:spacing w:after="0"/>
      <w:jc w:val="both"/>
    </w:pPr>
    <w:rPr>
      <w:rFonts w:cs="Times New Roman" w:eastAsia="Times New Roman"/>
      <w:lang w:eastAsia="hr-HR"/>
    </w:rPr>
  </w:style>
  <w:style w:customStyle="1" w:styleId="TableParagraph" w:type="paragraph">
    <w:name w:val="Table Paragraph"/>
    <w:basedOn w:val="Normal"/>
    <w:uiPriority w:val="1"/>
    <w:qFormat/>
    <w:rsid w:val="009B7C9E"/>
    <w:pPr>
      <w:widowControl w:val="0"/>
      <w:autoSpaceDE w:val="0"/>
      <w:autoSpaceDN w:val="0"/>
      <w:adjustRightInd w:val="0"/>
      <w:spacing w:after="0"/>
    </w:pPr>
    <w:rPr>
      <w:rFonts w:cs="Times New Roman" w:eastAsia="Times New Roman"/>
      <w:lang w:eastAsia="hr-HR"/>
    </w:rPr>
  </w:style>
  <w:style w:customStyle="1" w:styleId="Odlomakpopisa1" w:type="paragraph">
    <w:name w:val="Odlomak popisa1"/>
    <w:basedOn w:val="Normal"/>
    <w:qFormat/>
    <w:rsid w:val="009B7C9E"/>
    <w:pPr>
      <w:spacing w:after="0"/>
      <w:ind w:left="720"/>
    </w:pPr>
    <w:rPr>
      <w:rFonts w:cs="Times New Roman" w:eastAsia="Times New Roman"/>
      <w:szCs w:val="22"/>
    </w:rPr>
  </w:style>
  <w:style w:customStyle="1" w:styleId="apple-converted-space" w:type="character">
    <w:name w:val="apple-converted-space"/>
    <w:rsid w:val="009B7C9E"/>
  </w:style>
  <w:style w:customStyle="1" w:styleId="tabletextfield" w:type="character">
    <w:name w:val="table_text_field"/>
    <w:rsid w:val="009B7C9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240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26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81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St-172/2018-19</izvorni_sadrzaj>
    <derivirana_varijabla naziv="DomainObject.Oznaka_1">St-172/2018-19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35</izvorni_sadrzaj>
    <derivirana_varijabla naziv="DomainObject.BrojStranica_1">35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St-172/2018</izvorni_sadrzaj>
    <derivirana_varijabla naziv="DomainObject.Predmet.OznakaBroj_1">St-172/2018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kutije s prijavama tražbina u st. pisarnici</izvorni_sadrzaj>
    <derivirana_varijabla naziv="DomainObject.Predmet.PrimjedbaSuca_1">3 kutije s prijavama tražbina u st.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TRANSPORTI FRIGUS d.o.o. za trgovinu i usluge</izvorni_sadrzaj>
    <derivirana_varijabla naziv="DomainObject.Predmet.StrankaFormated_1">  TRANSPORTI FRIGUS d.o.o. za trgovinu i usluge</derivirana_varijabla>
  </DomainObject.Predmet.StrankaFormated>
  <DomainObject.Predmet.StrankaFormatedOIB>
    <izvorni_sadrzaj>  TRANSPORTI FRIGUS d.o.o. za trgovinu i usluge, OIB 75735401567</izvorni_sadrzaj>
    <derivirana_varijabla naziv="DomainObject.Predmet.StrankaFormatedOIB_1">  TRANSPORTI FRIGUS d.o.o. za trgovinu i usluge, OIB 75735401567</derivirana_varijabla>
  </DomainObject.Predmet.StrankaFormatedOIB>
  <DomainObject.Predmet.StrankaFormatedWithAdress>
    <izvorni_sadrzaj> TRANSPORTI FRIGUS d.o.o. za trgovinu i usluge, Koprivnička 2, 42000 Varaždin</izvorni_sadrzaj>
    <derivirana_varijabla naziv="DomainObject.Predmet.StrankaFormatedWithAdress_1"> TRANSPORTI FRIGUS d.o.o. za trgovinu i usluge, Koprivnička 2, 42000 Varaždin</derivirana_varijabla>
  </DomainObject.Predmet.StrankaFormatedWithAdress>
  <DomainObject.Predmet.StrankaFormatedWithAdressOIB>
    <izvorni_sadrzaj> TRANSPORTI FRIGUS d.o.o. za trgovinu i usluge, OIB 75735401567, Koprivnička 2, 42000 Varaždin</izvorni_sadrzaj>
    <derivirana_varijabla naziv="DomainObject.Predmet.StrankaFormatedWithAdressOIB_1"> TRANSPORTI FRIGUS d.o.o. za trgovinu i usluge, OIB 75735401567, Koprivnička 2, 42000 Varaždin</derivirana_varijabla>
  </DomainObject.Predmet.StrankaFormatedWithAdressOIB>
  <DomainObject.Predmet.StrankaWithAdress>
    <izvorni_sadrzaj>TRANSPORTI FRIGUS d.o.o. za trgovinu i usluge Koprivnička 2,42000 Varaždin</izvorni_sadrzaj>
    <derivirana_varijabla naziv="DomainObject.Predmet.StrankaWithAdress_1">TRANSPORTI FRIGUS d.o.o. za trgovinu i usluge Koprivnička 2,42000 Varaždin</derivirana_varijabla>
  </DomainObject.Predmet.StrankaWithAdress>
  <DomainObject.Predmet.StrankaWithAdressOIB>
    <izvorni_sadrzaj>TRANSPORTI FRIGUS d.o.o. za trgovinu i usluge, OIB 75735401567, Koprivnička 2,42000 Varaždin</izvorni_sadrzaj>
    <derivirana_varijabla naziv="DomainObject.Predmet.StrankaWithAdressOIB_1">TRANSPORTI FRIGUS d.o.o. za trgovinu i usluge, OIB 75735401567, Koprivnička 2,42000 Varaždin</derivirana_varijabla>
  </DomainObject.Predmet.StrankaWithAdressOIB>
  <DomainObject.Predmet.StrankaNazivFormated>
    <izvorni_sadrzaj>TRANSPORTI FRIGUS d.o.o. za trgovinu i usluge</izvorni_sadrzaj>
    <derivirana_varijabla naziv="DomainObject.Predmet.StrankaNazivFormated_1">TRANSPORTI FRIGUS d.o.o. za trgovinu i usluge</derivirana_varijabla>
  </DomainObject.Predmet.StrankaNazivFormated>
  <DomainObject.Predmet.StrankaNazivFormatedOIB>
    <izvorni_sadrzaj>TRANSPORTI FRIGUS d.o.o. za trgovinu i usluge, OIB 75735401567</izvorni_sadrzaj>
    <derivirana_varijabla naziv="DomainObject.Predmet.StrankaNazivFormatedOIB_1">TRANSPORTI FRIGUS d.o.o. za trgovinu i usluge, OIB 75735401567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2024745.15</izvorni_sadrzaj>
    <derivirana_varijabla naziv="DomainObject.Predmet.TrenutnaVrijednost_1">2024745.15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TRANSPORTI FRIGUS d.o.o. za trgovinu i usluge</item>
    </izvorni_sadrzaj>
    <derivirana_varijabla naziv="DomainObject.Predmet.StrankaListFormated_1">
      <item>TRANSPORTI FRIGUS d.o.o. za trgovinu i usluge</item>
    </derivirana_varijabla>
  </DomainObject.Predmet.StrankaListFormated>
  <DomainObject.Predmet.StrankaListFormatedOIB>
    <izvorni_sadrzaj>
      <item>TRANSPORTI FRIGUS d.o.o. za trgovinu i usluge, OIB 75735401567</item>
    </izvorni_sadrzaj>
    <derivirana_varijabla naziv="DomainObject.Predmet.StrankaListFormatedOIB_1">
      <item>TRANSPORTI FRIGUS d.o.o. za trgovinu i usluge, OIB 75735401567</item>
    </derivirana_varijabla>
  </DomainObject.Predmet.StrankaListFormatedOIB>
  <DomainObject.Predmet.StrankaListFormatedWithAdress>
    <izvorni_sadrzaj>
      <item>TRANSPORTI FRIGUS d.o.o. za trgovinu i usluge, Koprivnička 2, 42000 Varaždin</item>
    </izvorni_sadrzaj>
    <derivirana_varijabla naziv="DomainObject.Predmet.StrankaListFormatedWithAdress_1">
      <item>TRANSPORTI FRIGUS d.o.o. za trgovinu i usluge, Koprivnička 2, 42000 Varaždin</item>
    </derivirana_varijabla>
  </DomainObject.Predmet.StrankaListFormatedWithAdress>
  <DomainObject.Predmet.StrankaListFormatedWithAdressOIB>
    <izvorni_sadrzaj>
      <item>TRANSPORTI FRIGUS d.o.o. za trgovinu i usluge, OIB 75735401567, Koprivnička 2, 42000 Varaždin</item>
    </izvorni_sadrzaj>
    <derivirana_varijabla naziv="DomainObject.Predmet.StrankaListFormatedWithAdressOIB_1">
      <item>TRANSPORTI FRIGUS d.o.o. za trgovinu i usluge, OIB 75735401567, Koprivnička 2, 42000 Varaždin</item>
    </derivirana_varijabla>
  </DomainObject.Predmet.StrankaListFormatedWithAdressOIB>
  <DomainObject.Predmet.StrankaListNazivFormated>
    <izvorni_sadrzaj>
      <item>TRANSPORTI FRIGUS d.o.o. za trgovinu i usluge</item>
    </izvorni_sadrzaj>
    <derivirana_varijabla naziv="DomainObject.Predmet.StrankaListNazivFormated_1">
      <item>TRANSPORTI FRIGUS d.o.o. za trgovinu i usluge</item>
    </derivirana_varijabla>
  </DomainObject.Predmet.StrankaListNazivFormated>
  <DomainObject.Predmet.StrankaListNazivFormatedOIB>
    <izvorni_sadrzaj>
      <item>TRANSPORTI FRIGUS d.o.o. za trgovinu i usluge, OIB 75735401567</item>
    </izvorni_sadrzaj>
    <derivirana_varijabla naziv="DomainObject.Predmet.StrankaListNazivFormatedOIB_1">
      <item>TRANSPORTI FRIGUS d.o.o. za trgovinu i usluge, OIB 75735401567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- predstečajni postupak</item>
      <item>Sudski registar Trgovačkog suda u Varaždinu</item>
      <item>e-Oglasna</item>
      <item>Ivan Bomoštar</item>
      <item>Slavica Orehovec</item>
      <item>Povjerenik Zvonko Hrain</item>
      <item>ZOU Dina Galić i Janica Plantak</item>
      <item>Mercedes-Benz Leasing Hrvatska d.o.o. za leasing nekretnina, vozila i strojeva</item>
      <item>Dubravka Ferić, odvjetnica</item>
      <item>IMPULS-LEASING d.o.o. Zagreb</item>
      <item>Odvjetničko društvo Knezović &amp; Partneri j.t.d. Zagreb</item>
      <item>Odvjetničko društvo Leko i partneri društvo s ograničenom odgovornošću</item>
      <item>Mirjana Bogdanović-Kamber, zamnjenik ŽDO</item>
      <item>Odvjetnik Goran Gložinić za Erste banku</item>
      <item>Andreja Grabar za Finesa Credos d.d.</item>
      <item>Mihaela Carović za A&amp;M Sped d.o.o. i dr.</item>
      <item>Odvjetnica Božica Petak Vujec za Erste Card Club d.o.o.</item>
      <item>Anamarija Kadi za Hrvatski zavod za zapošljavanje</item>
      <item>Roko Perić za Adriatic Zagreb Factoring</item>
      <item>Hrvoje Ivić prokurist Adriatic Zagreb Facroring</item>
      <item>Ana Krašovec za Privrednu banku Zagreb d.d.</item>
      <item>Odvjetnica Janica Plantak za DCI Vozila</item>
      <item>Marija Majdančić za Impuls Leasing</item>
      <item>Amir Terzić za Kos Transporti d.o.o.</item>
      <item>Mario Gregurinčić direktor društva Gregorinčić d.o.o.</item>
      <item>Damir Lovrenčić vl. Autoprijevoz Damir Lovrenčić</item>
      <item>Odvjetnik Mladen Bele za vjerovnika Shell Adria</item>
      <item>Povjerenik Lidija Lesar</item>
    </izvorni_sadrzaj>
    <derivirana_varijabla naziv="DomainObject.Predmet.OstaliListFormated_1">
      <item>Financijska agencija - predstečajni postupak</item>
      <item>Sudski registar Trgovačkog suda u Varaždinu</item>
      <item>e-Oglasna</item>
      <item>Ivan Bomoštar</item>
      <item>Slavica Orehovec</item>
      <item>Povjerenik Zvonko Hrain</item>
      <item>ZOU Dina Galić i Janica Plantak</item>
      <item>Mercedes-Benz Leasing Hrvatska d.o.o. za leasing nekretnina, vozila i strojeva</item>
      <item>Dubravka Ferić, odvjetnica</item>
      <item>IMPULS-LEASING d.o.o. Zagreb</item>
      <item>Odvjetničko društvo Knezović &amp; Partneri j.t.d. Zagreb</item>
      <item>Odvjetničko društvo Leko i partneri društvo s ograničenom odgovornošću</item>
      <item>Mirjana Bogdanović-Kamber, zamnjenik ŽDO</item>
      <item>Odvjetnik Goran Gložinić za Erste banku</item>
      <item>Andreja Grabar za Finesa Credos d.d.</item>
      <item>Mihaela Carović za A&amp;M Sped d.o.o. i dr.</item>
      <item>Odvjetnica Božica Petak Vujec za Erste Card Club d.o.o.</item>
      <item>Anamarija Kadi za Hrvatski zavod za zapošljavanje</item>
      <item>Roko Perić za Adriatic Zagreb Factoring</item>
      <item>Hrvoje Ivić prokurist Adriatic Zagreb Facroring</item>
      <item>Ana Krašovec za Privrednu banku Zagreb d.d.</item>
      <item>Odvjetnica Janica Plantak za DCI Vozila</item>
      <item>Marija Majdančić za Impuls Leasing</item>
      <item>Amir Terzić za Kos Transporti d.o.o.</item>
      <item>Mario Gregurinčić direktor društva Gregorinčić d.o.o.</item>
      <item>Damir Lovrenčić vl. Autoprijevoz Damir Lovrenčić</item>
      <item>Odvjetnik Mladen Bele za vjerovnika Shell Adria</item>
      <item>Povjerenik Lidija Lesar</item>
    </derivirana_varijabla>
  </DomainObject.Predmet.OstaliListFormated>
  <DomainObject.Predmet.OstaliListFormatedOIB>
    <izvorni_sadrzaj>
      <item>Financijska agencija - predstečajni postupak, OIB 85821130368</item>
      <item>Sudski registar Trgovačkog suda u Varaždinu</item>
      <item>e-Oglasna</item>
      <item>Ivan Bomoštar, OIB 99148283388</item>
      <item>Slavica Orehovec, OIB 69855771162</item>
      <item>Povjerenik Zvonko Hrain, OIB 25731960062</item>
      <item>ZOU Dina Galić i Janica Plantak</item>
      <item>Mercedes-Benz Leasing Hrvatska d.o.o. za leasing nekretnina, vozila i strojeva, OIB 17080997510</item>
      <item>Dubravka Ferić, odvjetnica, OIB 62223906726</item>
      <item>IMPULS-LEASING d.o.o. Zagreb, OIB 65918029671</item>
      <item>Odvjetničko društvo Knezović &amp; Partneri j.t.d. Zagreb, OIB 53392825913</item>
      <item>Odvjetničko društvo Leko i partneri društvo s ograničenom odgovornošću, OIB 35913314365</item>
      <item>Mirjana Bogdanović-Kamber, zamnjenik ŽDO</item>
      <item>Odvjetnik Goran Gložinić za Erste banku</item>
      <item>Andreja Grabar za Finesa Credos d.d.</item>
      <item>Mihaela Carović za A&amp;M Sped d.o.o. i dr.</item>
      <item>Odvjetnica Božica Petak Vujec za Erste Card Club d.o.o.</item>
      <item>Anamarija Kadi za Hrvatski zavod za zapošljavanje</item>
      <item>Roko Perić za Adriatic Zagreb Factoring</item>
      <item>Hrvoje Ivić prokurist Adriatic Zagreb Facroring</item>
      <item>Ana Krašovec za Privrednu banku Zagreb d.d.</item>
      <item>Odvjetnica Janica Plantak za DCI Vozila</item>
      <item>Marija Majdančić za Impuls Leasing</item>
      <item>Amir Terzić za Kos Transporti d.o.o.</item>
      <item>Mario Gregurinčić direktor društva Gregorinčić d.o.o.</item>
      <item>Damir Lovrenčić vl. Autoprijevoz Damir Lovrenčić</item>
      <item>Odvjetnik Mladen Bele za vjerovnika Shell Adria</item>
      <item>Povjerenik Lidija Lesar</item>
    </izvorni_sadrzaj>
    <derivirana_varijabla naziv="DomainObject.Predmet.OstaliListFormatedOIB_1">
      <item>Financijska agencija - predstečajni postupak, OIB 85821130368</item>
      <item>Sudski registar Trgovačkog suda u Varaždinu</item>
      <item>e-Oglasna</item>
      <item>Ivan Bomoštar, OIB 99148283388</item>
      <item>Slavica Orehovec, OIB 69855771162</item>
      <item>Povjerenik Zvonko Hrain, OIB 25731960062</item>
      <item>ZOU Dina Galić i Janica Plantak</item>
      <item>Mercedes-Benz Leasing Hrvatska d.o.o. za leasing nekretnina, vozila i strojeva, OIB 17080997510</item>
      <item>Dubravka Ferić, odvjetnica, OIB 62223906726</item>
      <item>IMPULS-LEASING d.o.o. Zagreb, OIB 65918029671</item>
      <item>Odvjetničko društvo Knezović &amp; Partneri j.t.d. Zagreb, OIB 53392825913</item>
      <item>Odvjetničko društvo Leko i partneri društvo s ograničenom odgovornošću, OIB 35913314365</item>
      <item>Mirjana Bogdanović-Kamber, zamnjenik ŽDO</item>
      <item>Odvjetnik Goran Gložinić za Erste banku</item>
      <item>Andreja Grabar za Finesa Credos d.d.</item>
      <item>Mihaela Carović za A&amp;M Sped d.o.o. i dr.</item>
      <item>Odvjetnica Božica Petak Vujec za Erste Card Club d.o.o.</item>
      <item>Anamarija Kadi za Hrvatski zavod za zapošljavanje</item>
      <item>Roko Perić za Adriatic Zagreb Factoring</item>
      <item>Hrvoje Ivić prokurist Adriatic Zagreb Facroring</item>
      <item>Ana Krašovec za Privrednu banku Zagreb d.d.</item>
      <item>Odvjetnica Janica Plantak za DCI Vozila</item>
      <item>Marija Majdančić za Impuls Leasing</item>
      <item>Amir Terzić za Kos Transporti d.o.o.</item>
      <item>Mario Gregurinčić direktor društva Gregorinčić d.o.o.</item>
      <item>Damir Lovrenčić vl. Autoprijevoz Damir Lovrenčić</item>
      <item>Odvjetnik Mladen Bele za vjerovnika Shell Adria</item>
      <item>Povjerenik Lidija Lesar</item>
    </derivirana_varijabla>
  </DomainObject.Predmet.OstaliListFormatedOIB>
  <DomainObject.Predmet.OstaliListFormatedWithAdress>
    <izvorni_sadrzaj>
      <item>Financijska agencija - predstečajni postupak, Ulica grada Vukovara 70, 10000 Zagreb</item>
      <item>Sudski registar Trgovačkog suda u Varaždinu, B.Radića 2, 42000 Varaždin</item>
      <item>e-Oglasna</item>
      <item>Ivan Bomoštar, Travnik 11, 40000 Čakovec</item>
      <item>Slavica Orehovec, Ivana Mažuranića 2, 40000 Čakovec</item>
      <item>Povjerenik Zvonko Hrain, Zagrebačka br. 51., 42000 Varaždin</item>
      <item>ZOU Dina Galić i Janica Plantak, Tome Blažeka 3, 42000 Varaždin</item>
      <item>Mercedes-Benz Leasing Hrvatska d.o.o. za leasing nekretnina, vozila i strojeva, Kovinska 5, 10000 Zagreb</item>
      <item>Dubravka Ferić, odvjetnica, Vončinina 2/V, 10000 Zagreb</item>
      <item>IMPULS-LEASING d.o.o. Zagreb, Velimira Škorpika br. 24/1, 10000 Zagreb</item>
      <item>Odvjetničko društvo Knezović &amp; Partneri j.t.d. Zagreb, Radnička cesta br. 54, 10000 Zagreb</item>
      <item>Odvjetničko društvo Leko i partneri društvo s ograničenom odgovornošću, Domagojeva 18, 10000 Zagreb</item>
      <item>Mirjana Bogdanović-Kamber, zamnjenik ŽDO</item>
      <item>Odvjetnik Goran Gložinić za Erste banku</item>
      <item>Andreja Grabar za Finesa Credos d.d.</item>
      <item>Mihaela Carović za A&amp;M Sped d.o.o. i dr.</item>
      <item>Odvjetnica Božica Petak Vujec za Erste Card Club d.o.o.</item>
      <item>Anamarija Kadi za Hrvatski zavod za zapošljavanje</item>
      <item>Roko Perić za Adriatic Zagreb Factoring</item>
      <item>Hrvoje Ivić prokurist Adriatic Zagreb Facroring</item>
      <item>Ana Krašovec za Privrednu banku Zagreb d.d.</item>
      <item>Odvjetnica Janica Plantak za DCI Vozila</item>
      <item>Marija Majdančić za Impuls Leasing</item>
      <item>Amir Terzić za Kos Transporti d.o.o.</item>
      <item>Mario Gregurinčić direktor društva Gregorinčić d.o.o.</item>
      <item>Damir Lovrenčić vl. Autoprijevoz Damir Lovrenčić</item>
      <item>Odvjetnik Mladen Bele za vjerovnika Shell Adria</item>
      <item>Povjerenik Lidija Lesar</item>
    </izvorni_sadrzaj>
    <derivirana_varijabla naziv="DomainObject.Predmet.OstaliListFormatedWithAdress_1">
      <item>Financijska agencija - predstečajni postupak, Ulica grada Vukovara 70, 10000 Zagreb</item>
      <item>Sudski registar Trgovačkog suda u Varaždinu, B.Radića 2, 42000 Varaždin</item>
      <item>e-Oglasna</item>
      <item>Ivan Bomoštar, Travnik 11, 40000 Čakovec</item>
      <item>Slavica Orehovec, Ivana Mažuranića 2, 40000 Čakovec</item>
      <item>Povjerenik Zvonko Hrain, Zagrebačka br. 51., 42000 Varaždin</item>
      <item>ZOU Dina Galić i Janica Plantak, Tome Blažeka 3, 42000 Varaždin</item>
      <item>Mercedes-Benz Leasing Hrvatska d.o.o. za leasing nekretnina, vozila i strojeva, Kovinska 5, 10000 Zagreb</item>
      <item>Dubravka Ferić, odvjetnica, Vončinina 2/V, 10000 Zagreb</item>
      <item>IMPULS-LEASING d.o.o. Zagreb, Velimira Škorpika br. 24/1, 10000 Zagreb</item>
      <item>Odvjetničko društvo Knezović &amp; Partneri j.t.d. Zagreb, Radnička cesta br. 54, 10000 Zagreb</item>
      <item>Odvjetničko društvo Leko i partneri društvo s ograničenom odgovornošću, Domagojeva 18, 10000 Zagreb</item>
      <item>Mirjana Bogdanović-Kamber, zamnjenik ŽDO</item>
      <item>Odvjetnik Goran Gložinić za Erste banku</item>
      <item>Andreja Grabar za Finesa Credos d.d.</item>
      <item>Mihaela Carović za A&amp;M Sped d.o.o. i dr.</item>
      <item>Odvjetnica Božica Petak Vujec za Erste Card Club d.o.o.</item>
      <item>Anamarija Kadi za Hrvatski zavod za zapošljavanje</item>
      <item>Roko Perić za Adriatic Zagreb Factoring</item>
      <item>Hrvoje Ivić prokurist Adriatic Zagreb Facroring</item>
      <item>Ana Krašovec za Privrednu banku Zagreb d.d.</item>
      <item>Odvjetnica Janica Plantak za DCI Vozila</item>
      <item>Marija Majdančić za Impuls Leasing</item>
      <item>Amir Terzić za Kos Transporti d.o.o.</item>
      <item>Mario Gregurinčić direktor društva Gregorinčić d.o.o.</item>
      <item>Damir Lovrenčić vl. Autoprijevoz Damir Lovrenčić</item>
      <item>Odvjetnik Mladen Bele za vjerovnika Shell Adria</item>
      <item>Povjerenik Lidija Lesar</item>
    </derivirana_varijabla>
  </DomainObject.Predmet.OstaliListFormatedWithAdress>
  <DomainObject.Predmet.OstaliListFormatedWithAdressOIB>
    <izvorni_sadrzaj>
      <item>Financijska agencija - predstečajni postupak, OIB 85821130368, Ulica grada Vukovara 70, 10000 Zagreb</item>
      <item>Sudski registar Trgovačkog suda u Varaždinu, B.Radića 2, 42000 Varaždin</item>
      <item>e-Oglasna</item>
      <item>Ivan Bomoštar, OIB 99148283388, Travnik 11, 40000 Čakovec</item>
      <item>Slavica Orehovec, OIB 69855771162, Ivana Mažuranića 2, 40000 Čakovec</item>
      <item>Povjerenik Zvonko Hrain, OIB 25731960062, Zagrebačka br. 51., 42000 Varaždin</item>
      <item>ZOU Dina Galić i Janica Plantak, Tome Blažeka 3, 42000 Varaždin</item>
      <item>Mercedes-Benz Leasing Hrvatska d.o.o. za leasing nekretnina, vozila i strojeva, OIB 17080997510, Kovinska 5, 10000 Zagreb</item>
      <item>Dubravka Ferić, odvjetnica, OIB 62223906726, Vončinina 2/V, 10000 Zagreb</item>
      <item>IMPULS-LEASING d.o.o. Zagreb, OIB 65918029671, Velimira Škorpika br. 24/1, 10000 Zagreb</item>
      <item>Odvjetničko društvo Knezović &amp; Partneri j.t.d. Zagreb, OIB 53392825913, Radnička cesta br. 54, 10000 Zagreb</item>
      <item>Odvjetničko društvo Leko i partneri društvo s ograničenom odgovornošću, OIB 35913314365, Domagojeva 18, 10000 Zagreb</item>
      <item>Mirjana Bogdanović-Kamber, zamnjenik ŽDO</item>
      <item>Odvjetnik Goran Gložinić za Erste banku</item>
      <item>Andreja Grabar za Finesa Credos d.d.</item>
      <item>Mihaela Carović za A&amp;M Sped d.o.o. i dr.</item>
      <item>Odvjetnica Božica Petak Vujec za Erste Card Club d.o.o.</item>
      <item>Anamarija Kadi za Hrvatski zavod za zapošljavanje</item>
      <item>Roko Perić za Adriatic Zagreb Factoring</item>
      <item>Hrvoje Ivić prokurist Adriatic Zagreb Facroring</item>
      <item>Ana Krašovec za Privrednu banku Zagreb d.d.</item>
      <item>Odvjetnica Janica Plantak za DCI Vozila</item>
      <item>Marija Majdančić za Impuls Leasing</item>
      <item>Amir Terzić za Kos Transporti d.o.o.</item>
      <item>Mario Gregurinčić direktor društva Gregorinčić d.o.o.</item>
      <item>Damir Lovrenčić vl. Autoprijevoz Damir Lovrenčić</item>
      <item>Odvjetnik Mladen Bele za vjerovnika Shell Adria</item>
      <item>Povjerenik Lidija Lesar</item>
    </izvorni_sadrzaj>
    <derivirana_varijabla naziv="DomainObject.Predmet.OstaliListFormatedWithAdressOIB_1">
      <item>Financijska agencija - predstečajni postupak, OIB 85821130368, Ulica grada Vukovara 70, 10000 Zagreb</item>
      <item>Sudski registar Trgovačkog suda u Varaždinu, B.Radića 2, 42000 Varaždin</item>
      <item>e-Oglasna</item>
      <item>Ivan Bomoštar, OIB 99148283388, Travnik 11, 40000 Čakovec</item>
      <item>Slavica Orehovec, OIB 69855771162, Ivana Mažuranića 2, 40000 Čakovec</item>
      <item>Povjerenik Zvonko Hrain, OIB 25731960062, Zagrebačka br. 51., 42000 Varaždin</item>
      <item>ZOU Dina Galić i Janica Plantak, Tome Blažeka 3, 42000 Varaždin</item>
      <item>Mercedes-Benz Leasing Hrvatska d.o.o. za leasing nekretnina, vozila i strojeva, OIB 17080997510, Kovinska 5, 10000 Zagreb</item>
      <item>Dubravka Ferić, odvjetnica, OIB 62223906726, Vončinina 2/V, 10000 Zagreb</item>
      <item>IMPULS-LEASING d.o.o. Zagreb, OIB 65918029671, Velimira Škorpika br. 24/1, 10000 Zagreb</item>
      <item>Odvjetničko društvo Knezović &amp; Partneri j.t.d. Zagreb, OIB 53392825913, Radnička cesta br. 54, 10000 Zagreb</item>
      <item>Odvjetničko društvo Leko i partneri društvo s ograničenom odgovornošću, OIB 35913314365, Domagojeva 18, 10000 Zagreb</item>
      <item>Mirjana Bogdanović-Kamber, zamnjenik ŽDO</item>
      <item>Odvjetnik Goran Gložinić za Erste banku</item>
      <item>Andreja Grabar za Finesa Credos d.d.</item>
      <item>Mihaela Carović za A&amp;M Sped d.o.o. i dr.</item>
      <item>Odvjetnica Božica Petak Vujec za Erste Card Club d.o.o.</item>
      <item>Anamarija Kadi za Hrvatski zavod za zapošljavanje</item>
      <item>Roko Perić za Adriatic Zagreb Factoring</item>
      <item>Hrvoje Ivić prokurist Adriatic Zagreb Facroring</item>
      <item>Ana Krašovec za Privrednu banku Zagreb d.d.</item>
      <item>Odvjetnica Janica Plantak za DCI Vozila</item>
      <item>Marija Majdančić za Impuls Leasing</item>
      <item>Amir Terzić za Kos Transporti d.o.o.</item>
      <item>Mario Gregurinčić direktor društva Gregorinčić d.o.o.</item>
      <item>Damir Lovrenčić vl. Autoprijevoz Damir Lovrenčić</item>
      <item>Odvjetnik Mladen Bele za vjerovnika Shell Adria</item>
      <item>Povjerenik Lidija Lesar</item>
    </derivirana_varijabla>
  </DomainObject.Predmet.OstaliListFormatedWithAdressOIB>
  <DomainObject.Predmet.OstaliListNazivFormated>
    <izvorni_sadrzaj>
      <item>Financijska agencija - predstečajni postupak</item>
      <item>Sudski registar Trgovačkog suda u Varaždinu</item>
      <item>e-Oglasna</item>
      <item>Ivan Bomoštar</item>
      <item>Slavica Orehovec</item>
      <item>Povjerenik Zvonko Hrain</item>
      <item>ZOU Dina Galić i Janica Plantak</item>
      <item>Mercedes-Benz Leasing Hrvatska d.o.o. za leasing nekretnina, vozila i strojeva</item>
      <item>Dubravka Ferić, odvjetnica</item>
      <item>IMPULS-LEASING d.o.o. Zagreb</item>
      <item>Odvjetničko društvo Knezović &amp; Partneri j.t.d. Zagreb</item>
      <item>Odvjetničko društvo Leko i partneri društvo s ograničenom odgovornošću</item>
      <item>Mirjana Bogdanović-Kamber, zamnjenik ŽDO</item>
      <item>Odvjetnik Goran Gložinić za Erste banku</item>
      <item>Andreja Grabar za Finesa Credos d.d.</item>
      <item>Mihaela Carović za A&amp;M Sped d.o.o. i dr.</item>
      <item>Odvjetnica Božica Petak Vujec za Erste Card Club d.o.o.</item>
      <item>Anamarija Kadi za Hrvatski zavod za zapošljavanje</item>
      <item>Roko Perić za Adriatic Zagreb Factoring</item>
      <item>Hrvoje Ivić prokurist Adriatic Zagreb Facroring</item>
      <item>Ana Krašovec za Privrednu banku Zagreb d.d.</item>
      <item>Odvjetnica Janica Plantak za DCI Vozila</item>
      <item>Marija Majdančić za Impuls Leasing</item>
      <item>Amir Terzić za Kos Transporti d.o.o.</item>
      <item>Mario Gregurinčić direktor društva Gregorinčić d.o.o.</item>
      <item>Damir Lovrenčić vl. Autoprijevoz Damir Lovrenčić</item>
      <item>Odvjetnik Mladen Bele za vjerovnika Shell Adria</item>
      <item>Povjerenik Lidija Lesar</item>
    </izvorni_sadrzaj>
    <derivirana_varijabla naziv="DomainObject.Predmet.OstaliListNazivFormated_1">
      <item>Financijska agencija - predstečajni postupak</item>
      <item>Sudski registar Trgovačkog suda u Varaždinu</item>
      <item>e-Oglasna</item>
      <item>Ivan Bomoštar</item>
      <item>Slavica Orehovec</item>
      <item>Povjerenik Zvonko Hrain</item>
      <item>ZOU Dina Galić i Janica Plantak</item>
      <item>Mercedes-Benz Leasing Hrvatska d.o.o. za leasing nekretnina, vozila i strojeva</item>
      <item>Dubravka Ferić, odvjetnica</item>
      <item>IMPULS-LEASING d.o.o. Zagreb</item>
      <item>Odvjetničko društvo Knezović &amp; Partneri j.t.d. Zagreb</item>
      <item>Odvjetničko društvo Leko i partneri društvo s ograničenom odgovornošću</item>
      <item>Mirjana Bogdanović-Kamber, zamnjenik ŽDO</item>
      <item>Odvjetnik Goran Gložinić za Erste banku</item>
      <item>Andreja Grabar za Finesa Credos d.d.</item>
      <item>Mihaela Carović za A&amp;M Sped d.o.o. i dr.</item>
      <item>Odvjetnica Božica Petak Vujec za Erste Card Club d.o.o.</item>
      <item>Anamarija Kadi za Hrvatski zavod za zapošljavanje</item>
      <item>Roko Perić za Adriatic Zagreb Factoring</item>
      <item>Hrvoje Ivić prokurist Adriatic Zagreb Facroring</item>
      <item>Ana Krašovec za Privrednu banku Zagreb d.d.</item>
      <item>Odvjetnica Janica Plantak za DCI Vozila</item>
      <item>Marija Majdančić za Impuls Leasing</item>
      <item>Amir Terzić za Kos Transporti d.o.o.</item>
      <item>Mario Gregurinčić direktor društva Gregorinčić d.o.o.</item>
      <item>Damir Lovrenčić vl. Autoprijevoz Damir Lovrenčić</item>
      <item>Odvjetnik Mladen Bele za vjerovnika Shell Adria</item>
      <item>Povjerenik Lidija Lesar</item>
    </derivirana_varijabla>
  </DomainObject.Predmet.OstaliListNazivFormated>
  <DomainObject.Predmet.OstaliListNazivFormatedOIB>
    <izvorni_sadrzaj>
      <item>Financijska agencija - predstečajni postupak, OIB 85821130368</item>
      <item>Sudski registar Trgovačkog suda u Varaždinu</item>
      <item>e-Oglasna</item>
      <item>Ivan Bomoštar, OIB 99148283388</item>
      <item>Slavica Orehovec, OIB 69855771162</item>
      <item>Povjerenik Zvonko Hrain, OIB 25731960062</item>
      <item>ZOU Dina Galić i Janica Plantak</item>
      <item>Mercedes-Benz Leasing Hrvatska d.o.o. za leasing nekretnina, vozila i strojeva, OIB 17080997510</item>
      <item>Dubravka Ferić, odvjetnica, OIB 62223906726</item>
      <item>IMPULS-LEASING d.o.o. Zagreb, OIB 65918029671</item>
      <item>Odvjetničko društvo Knezović &amp; Partneri j.t.d. Zagreb, OIB 53392825913</item>
      <item>Odvjetničko društvo Leko i partneri društvo s ograničenom odgovornošću, OIB 35913314365</item>
      <item>Mirjana Bogdanović-Kamber, zamnjenik ŽDO</item>
      <item>Odvjetnik Goran Gložinić za Erste banku</item>
      <item>Andreja Grabar za Finesa Credos d.d.</item>
      <item>Mihaela Carović za A&amp;M Sped d.o.o. i dr.</item>
      <item>Odvjetnica Božica Petak Vujec za Erste Card Club d.o.o.</item>
      <item>Anamarija Kadi za Hrvatski zavod za zapošljavanje</item>
      <item>Roko Perić za Adriatic Zagreb Factoring</item>
      <item>Hrvoje Ivić prokurist Adriatic Zagreb Facroring</item>
      <item>Ana Krašovec za Privrednu banku Zagreb d.d.</item>
      <item>Odvjetnica Janica Plantak za DCI Vozila</item>
      <item>Marija Majdančić za Impuls Leasing</item>
      <item>Amir Terzić za Kos Transporti d.o.o.</item>
      <item>Mario Gregurinčić direktor društva Gregorinčić d.o.o.</item>
      <item>Damir Lovrenčić vl. Autoprijevoz Damir Lovrenčić</item>
      <item>Odvjetnik Mladen Bele za vjerovnika Shell Adria</item>
      <item>Povjerenik Lidija Lesar</item>
    </izvorni_sadrzaj>
    <derivirana_varijabla naziv="DomainObject.Predmet.OstaliListNazivFormatedOIB_1">
      <item>Financijska agencija - predstečajni postupak, OIB 85821130368</item>
      <item>Sudski registar Trgovačkog suda u Varaždinu</item>
      <item>e-Oglasna</item>
      <item>Ivan Bomoštar, OIB 99148283388</item>
      <item>Slavica Orehovec, OIB 69855771162</item>
      <item>Povjerenik Zvonko Hrain, OIB 25731960062</item>
      <item>ZOU Dina Galić i Janica Plantak</item>
      <item>Mercedes-Benz Leasing Hrvatska d.o.o. za leasing nekretnina, vozila i strojeva, OIB 17080997510</item>
      <item>Dubravka Ferić, odvjetnica, OIB 62223906726</item>
      <item>IMPULS-LEASING d.o.o. Zagreb, OIB 65918029671</item>
      <item>Odvjetničko društvo Knezović &amp; Partneri j.t.d. Zagreb, OIB 53392825913</item>
      <item>Odvjetničko društvo Leko i partneri društvo s ograničenom odgovornošću, OIB 35913314365</item>
      <item>Mirjana Bogdanović-Kamber, zamnjenik ŽDO</item>
      <item>Odvjetnik Goran Gložinić za Erste banku</item>
      <item>Andreja Grabar za Finesa Credos d.d.</item>
      <item>Mihaela Carović za A&amp;M Sped d.o.o. i dr.</item>
      <item>Odvjetnica Božica Petak Vujec za Erste Card Club d.o.o.</item>
      <item>Anamarija Kadi za Hrvatski zavod za zapošljavanje</item>
      <item>Roko Perić za Adriatic Zagreb Factoring</item>
      <item>Hrvoje Ivić prokurist Adriatic Zagreb Facroring</item>
      <item>Ana Krašovec za Privrednu banku Zagreb d.d.</item>
      <item>Odvjetnica Janica Plantak za DCI Vozila</item>
      <item>Marija Majdančić za Impuls Leasing</item>
      <item>Amir Terzić za Kos Transporti d.o.o.</item>
      <item>Mario Gregurinčić direktor društva Gregorinčić d.o.o.</item>
      <item>Damir Lovrenčić vl. Autoprijevoz Damir Lovrenčić</item>
      <item>Odvjetnik Mladen Bele za vjerovnika Shell Adria</item>
      <item>Povjerenik Lidija Lesar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St-172/2018-19</izvorni_sadrzaj>
    <derivirana_varijabla naziv="DomainObject.PoslovniBrojDokumenta_1">St-172/2018-19</derivirana_varijabla>
  </DomainObject.PoslovniBrojDokumenta>
  <DomainObject.Predmet.StrankaIDrugi>
    <izvorni_sadrzaj>TRANSPORTI FRIGUS d.o.o. za trgovinu i usluge</izvorni_sadrzaj>
    <derivirana_varijabla naziv="DomainObject.Predmet.StrankaIDrugi_1">TRANSPORTI FRIGUS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TRANSPORTI FRIGUS d.o.o. za trgovinu i usluge, OIB 75735401567, Koprivnička 2, 42000 Varaždin</izvorni_sadrzaj>
    <derivirana_varijabla naziv="DomainObject.Predmet.StrankaIDrugiAdressOIB_1">TRANSPORTI FRIGUS d.o.o. za trgovinu i usluge, OIB 75735401567, Koprivnička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FRIGUS d.o.o. za trgovinu i usluge</item>
      <item>Financijska agencija - predstečajni postupak</item>
      <item>Sudski registar Trgovačkog suda u Varaždinu</item>
      <item>e-Oglasna</item>
      <item>Ivan Bomoštar</item>
      <item>Slavica Orehovec</item>
      <item>Povjerenik Zvonko Hrain</item>
      <item>ZOU Dina Galić i Janica Plantak</item>
      <item>Mercedes-Benz Leasing Hrvatska d.o.o. za leasing nekretnina, vozila i strojeva</item>
      <item>Dubravka Ferić, odvjetnica</item>
      <item>IMPULS-LEASING d.o.o. Zagreb</item>
      <item>Odvjetničko društvo Knezović &amp; Partneri j.t.d. Zagreb</item>
      <item>Odvjetničko društvo Leko i partneri društvo s ograničenom odgovornošću</item>
      <item>Mirjana Bogdanović-Kamber, zamnjenik ŽDO</item>
      <item>Odvjetnik Goran Gložinić za Erste banku</item>
      <item>Andreja Grabar za Finesa Credos d.d.</item>
      <item>Mihaela Carović za A&amp;M Sped d.o.o. i dr.</item>
      <item>Odvjetnica Božica Petak Vujec za Erste Card Club d.o.o.</item>
      <item>Anamarija Kadi za Hrvatski zavod za zapošljavanje</item>
      <item>Roko Perić za Adriatic Zagreb Factoring</item>
      <item>Hrvoje Ivić prokurist Adriatic Zagreb Facroring</item>
      <item>Ana Krašovec za Privrednu banku Zagreb d.d.</item>
      <item>Odvjetnica Janica Plantak za DCI Vozila</item>
      <item>Marija Majdančić za Impuls Leasing</item>
      <item>Amir Terzić za Kos Transporti d.o.o.</item>
      <item>Mario Gregurinčić direktor društva Gregorinčić d.o.o.</item>
      <item>Damir Lovrenčić vl. Autoprijevoz Damir Lovrenčić</item>
      <item>Odvjetnik Mladen Bele za vjerovnika Shell Adria</item>
      <item>Povjerenik Lidija Lesar</item>
    </izvorni_sadrzaj>
    <derivirana_varijabla naziv="DomainObject.Predmet.SudioniciListNaziv_1">
      <item>TRANSPORTI FRIGUS d.o.o. za trgovinu i usluge</item>
      <item>Financijska agencija - predstečajni postupak</item>
      <item>Sudski registar Trgovačkog suda u Varaždinu</item>
      <item>e-Oglasna</item>
      <item>Ivan Bomoštar</item>
      <item>Slavica Orehovec</item>
      <item>Povjerenik Zvonko Hrain</item>
      <item>ZOU Dina Galić i Janica Plantak</item>
      <item>Mercedes-Benz Leasing Hrvatska d.o.o. za leasing nekretnina, vozila i strojeva</item>
      <item>Dubravka Ferić, odvjetnica</item>
      <item>IMPULS-LEASING d.o.o. Zagreb</item>
      <item>Odvjetničko društvo Knezović &amp; Partneri j.t.d. Zagreb</item>
      <item>Odvjetničko društvo Leko i partneri društvo s ograničenom odgovornošću</item>
      <item>Mirjana Bogdanović-Kamber, zamnjenik ŽDO</item>
      <item>Odvjetnik Goran Gložinić za Erste banku</item>
      <item>Andreja Grabar za Finesa Credos d.d.</item>
      <item>Mihaela Carović za A&amp;M Sped d.o.o. i dr.</item>
      <item>Odvjetnica Božica Petak Vujec za Erste Card Club d.o.o.</item>
      <item>Anamarija Kadi za Hrvatski zavod za zapošljavanje</item>
      <item>Roko Perić za Adriatic Zagreb Factoring</item>
      <item>Hrvoje Ivić prokurist Adriatic Zagreb Facroring</item>
      <item>Ana Krašovec za Privrednu banku Zagreb d.d.</item>
      <item>Odvjetnica Janica Plantak za DCI Vozila</item>
      <item>Marija Majdančić za Impuls Leasing</item>
      <item>Amir Terzić za Kos Transporti d.o.o.</item>
      <item>Mario Gregurinčić direktor društva Gregorinčić d.o.o.</item>
      <item>Damir Lovrenčić vl. Autoprijevoz Damir Lovrenčić</item>
      <item>Odvjetnik Mladen Bele za vjerovnika Shell Adria</item>
      <item>Povjerenik Lidija Lesar</item>
    </derivirana_varijabla>
  </DomainObject.Predmet.SudioniciListNaziv>
  <DomainObject.Predmet.SudioniciListAdressOIB>
    <izvorni_sadrzaj>
      <item>TRANSPORTI FRIGUS d.o.o. za trgovinu i usluge, OIB 75735401567, Koprivnička 2,42000 Varaždin</item>
      <item>Financijska agencija - predstečajni postupak, OIB 85821130368, Ulica grada Vukovara 70,10000 Zagreb</item>
      <item>Sudski registar Trgovačkog suda u Varaždinu, B.Radića 2,42000 Varaždin</item>
      <item>e-Oglasna</item>
      <item>Ivan Bomoštar, OIB 99148283388, Travnik 11,40000 Čakovec</item>
      <item>Slavica Orehovec, OIB 69855771162, Ivana Mažuranića 2,40000 Čakovec</item>
      <item>Povjerenik Zvonko Hrain, OIB 25731960062, Zagrebačka br. 51.,42000 Varaždin</item>
      <item>ZOU Dina Galić i Janica Plantak, Tome Blažeka 3,42000 Varaždin</item>
      <item>Mercedes-Benz Leasing Hrvatska d.o.o. za leasing nekretnina, vozila i strojeva, OIB 17080997510, Kovinska 5,10000 Zagreb</item>
      <item>Dubravka Ferić, odvjetnica, OIB 62223906726, Vončinina 2/V,10000 Zagreb</item>
      <item>IMPULS-LEASING d.o.o. Zagreb, OIB 65918029671, Velimira Škorpika br. 24/1,10000 Zagreb</item>
      <item>Odvjetničko društvo Knezović &amp; Partneri j.t.d. Zagreb, OIB 53392825913, Radnička cesta br. 54,10000 Zagreb</item>
      <item>Odvjetničko društvo Leko i partneri društvo s ograničenom odgovornošću, OIB 35913314365, Domagojeva 18,10000 Zagreb</item>
      <item>Mirjana Bogdanović-Kamber, zamnjenik ŽDO</item>
      <item>Odvjetnik Goran Gložinić za Erste banku</item>
      <item>Andreja Grabar za Finesa Credos d.d.</item>
      <item>Mihaela Carović za A&amp;M Sped d.o.o. i dr.</item>
      <item>Odvjetnica Božica Petak Vujec za Erste Card Club d.o.o.</item>
      <item>Anamarija Kadi za Hrvatski zavod za zapošljavanje</item>
      <item>Roko Perić za Adriatic Zagreb Factoring</item>
      <item>Hrvoje Ivić prokurist Adriatic Zagreb Facroring</item>
      <item>Ana Krašovec za Privrednu banku Zagreb d.d.</item>
      <item>Odvjetnica Janica Plantak za DCI Vozila</item>
      <item>Marija Majdančić za Impuls Leasing</item>
      <item>Amir Terzić za Kos Transporti d.o.o.</item>
      <item>Mario Gregurinčić direktor društva Gregorinčić d.o.o.</item>
      <item>Damir Lovrenčić vl. Autoprijevoz Damir Lovrenčić</item>
      <item>Odvjetnik Mladen Bele za vjerovnika Shell Adria</item>
      <item>Povjerenik Lidija Lesar</item>
    </izvorni_sadrzaj>
    <derivirana_varijabla naziv="DomainObject.Predmet.SudioniciListAdressOIB_1">
      <item>TRANSPORTI FRIGUS d.o.o. za trgovinu i usluge, OIB 75735401567, Koprivnička 2,42000 Varaždin</item>
      <item>Financijska agencija - predstečajni postupak, OIB 85821130368, Ulica grada Vukovara 70,10000 Zagreb</item>
      <item>Sudski registar Trgovačkog suda u Varaždinu, B.Radića 2,42000 Varaždin</item>
      <item>e-Oglasna</item>
      <item>Ivan Bomoštar, OIB 99148283388, Travnik 11,40000 Čakovec</item>
      <item>Slavica Orehovec, OIB 69855771162, Ivana Mažuranića 2,40000 Čakovec</item>
      <item>Povjerenik Zvonko Hrain, OIB 25731960062, Zagrebačka br. 51.,42000 Varaždin</item>
      <item>ZOU Dina Galić i Janica Plantak, Tome Blažeka 3,42000 Varaždin</item>
      <item>Mercedes-Benz Leasing Hrvatska d.o.o. za leasing nekretnina, vozila i strojeva, OIB 17080997510, Kovinska 5,10000 Zagreb</item>
      <item>Dubravka Ferić, odvjetnica, OIB 62223906726, Vončinina 2/V,10000 Zagreb</item>
      <item>IMPULS-LEASING d.o.o. Zagreb, OIB 65918029671, Velimira Škorpika br. 24/1,10000 Zagreb</item>
      <item>Odvjetničko društvo Knezović &amp; Partneri j.t.d. Zagreb, OIB 53392825913, Radnička cesta br. 54,10000 Zagreb</item>
      <item>Odvjetničko društvo Leko i partneri društvo s ograničenom odgovornošću, OIB 35913314365, Domagojeva 18,10000 Zagreb</item>
      <item>Mirjana Bogdanović-Kamber, zamnjenik ŽDO</item>
      <item>Odvjetnik Goran Gložinić za Erste banku</item>
      <item>Andreja Grabar za Finesa Credos d.d.</item>
      <item>Mihaela Carović za A&amp;M Sped d.o.o. i dr.</item>
      <item>Odvjetnica Božica Petak Vujec za Erste Card Club d.o.o.</item>
      <item>Anamarija Kadi za Hrvatski zavod za zapošljavanje</item>
      <item>Roko Perić za Adriatic Zagreb Factoring</item>
      <item>Hrvoje Ivić prokurist Adriatic Zagreb Facroring</item>
      <item>Ana Krašovec za Privrednu banku Zagreb d.d.</item>
      <item>Odvjetnica Janica Plantak za DCI Vozila</item>
      <item>Marija Majdančić za Impuls Leasing</item>
      <item>Amir Terzić za Kos Transporti d.o.o.</item>
      <item>Mario Gregurinčić direktor društva Gregorinčić d.o.o.</item>
      <item>Damir Lovrenčić vl. Autoprijevoz Damir Lovrenčić</item>
      <item>Odvjetnik Mladen Bele za vjerovnika Shell Adria</item>
      <item>Povjerenik Lidija Lesar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7C64E2-0150-4E30-A0C5-AABF14E3F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35</properties:Pages>
  <properties:Words>4806</properties:Words>
  <properties:Characters>30605</properties:Characters>
  <properties:Lines>3746</properties:Lines>
  <properties:Paragraphs>1886</properties:Paragraphs>
  <properties:TotalTime>110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2019-03-04T14:29:00Z</cp:lastPrinted>
  <dcterms:modified xmlns:xsi="http://www.w3.org/2001/XMLSchema-instance" xsi:type="dcterms:W3CDTF">2019-03-04T14:31:00Z</dcterms:modified>
  <cp:revision>38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35</vt:i4>
  </prop:property>
  <prop:property name="Naslov" pid="5" fmtid="{D5CDD505-2E9C-101B-9397-08002B2CF9AE}">
    <vt:lpwstr>St-172/2018-19 / Odluka - Rješenje (odluka_St-172_2018-19.docx)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