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dda1" w14:paraId="5cadd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9E0BDC">
        <w:rPr>
          <w:rFonts w:hAnsi="Times New Roman" w:ascii="Times New Roman"/>
          <w:szCs w:val="24"/>
          <w:lang w:val="hr-HR"/>
        </w:rPr>
        <w:t xml:space="preserve">JARGO d.o.o. za proizvodnju, trgovinu i usluge, Zagreb (Grad Zagreb), Kustošijanska 244, OIB: </w:t>
      </w:r>
      <w:r w:rsidR="009E0BDC" w:rsidRPr="009E0BDC">
        <w:rPr>
          <w:rFonts w:hAnsi="Times New Roman" w:ascii="Times New Roman"/>
          <w:szCs w:val="24"/>
          <w:lang w:val="hr-HR"/>
        </w:rPr>
        <w:t>87047654050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FB363C">
        <w:rPr>
          <w:rFonts w:hAnsi="Times New Roman" w:ascii="Times New Roman"/>
          <w:szCs w:val="24"/>
          <w:lang w:val="hr-HR"/>
        </w:rPr>
        <w:t>20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9E0BDC" w:rsidP="00997BA9" w:rsidR="009E0BD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E0BDC">
        <w:rPr>
          <w:rFonts w:hAnsi="Times New Roman" w:ascii="Times New Roman"/>
          <w:szCs w:val="24"/>
          <w:lang w:val="hr-HR"/>
        </w:rPr>
        <w:t xml:space="preserve">JARGO d.o.o. za proizvodnju, trgovinu i usluge, Zagreb (Grad Zagreb), Kustošijanska 244, OIB: </w:t>
      </w:r>
      <w:r w:rsidR="009E0BDC" w:rsidRPr="009E0BDC">
        <w:rPr>
          <w:rFonts w:hAnsi="Times New Roman" w:ascii="Times New Roman"/>
          <w:szCs w:val="24"/>
          <w:lang w:val="hr-HR"/>
        </w:rPr>
        <w:t>87047654050</w:t>
      </w:r>
      <w:r w:rsidR="009E0BDC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>te da u Očevidniku redoslijeda osnova za plaćanje dužnik ima evidentirane neizvršene osnove za plać</w:t>
      </w:r>
      <w:r w:rsidR="001E0BB9">
        <w:rPr>
          <w:rFonts w:hAnsi="Times New Roman" w:ascii="Times New Roman"/>
          <w:lang w:val="hr-HR"/>
        </w:rPr>
        <w:t>anj</w:t>
      </w:r>
      <w:r w:rsidR="00F96D16">
        <w:rPr>
          <w:rFonts w:hAnsi="Times New Roman" w:ascii="Times New Roman"/>
          <w:lang w:val="hr-HR"/>
        </w:rPr>
        <w:t>e u neprekidnom razdoblju od 643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F96D16">
        <w:rPr>
          <w:rFonts w:hAnsi="Times New Roman" w:ascii="Times New Roman"/>
          <w:lang w:val="hr-HR"/>
        </w:rPr>
        <w:t xml:space="preserve">48.783,21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B363C">
        <w:rPr>
          <w:rFonts w:hAnsi="Times New Roman" w:ascii="Times New Roman"/>
          <w:lang w:val="hr-HR"/>
        </w:rPr>
        <w:t>, 20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9E0BDC">
        <w:rPr>
          <w:rFonts w:hAnsi="Times New Roman" w:ascii="Times New Roman"/>
          <w:szCs w:val="24"/>
          <w:lang w:val="hr-HR"/>
        </w:rPr>
        <w:t xml:space="preserve">JARGO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3D2" w:rsidP="00DB4528" w:rsidR="009863D2">
      <w:r>
        <w:separator/>
      </w:r>
    </w:p>
  </w:endnote>
  <w:endnote w:id="0" w:type="continuationSeparator">
    <w:p w:rsidRDefault="009863D2" w:rsidP="00DB4528" w:rsidR="00986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3D2" w:rsidP="00DB4528" w:rsidR="009863D2">
      <w:r>
        <w:separator/>
      </w:r>
    </w:p>
  </w:footnote>
  <w:footnote w:id="0" w:type="continuationSeparator">
    <w:p w:rsidRDefault="009863D2" w:rsidP="00DB4528" w:rsidR="00986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6D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9E0BDC">
      <w:rPr>
        <w:rFonts w:hAnsi="Times New Roman" w:ascii="Times New Roman"/>
        <w:lang w:val="hr-HR"/>
      </w:rPr>
      <w:t>8981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16614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97790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9E0BDC">
      <w:rPr>
        <w:rFonts w:hAnsi="Times New Roman" w:ascii="Times New Roman"/>
        <w:lang w:val="hr-HR"/>
      </w:rPr>
      <w:t>47. St-8981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17E71"/>
    <w:rsid w:val="0016614D"/>
    <w:rsid w:val="001675FE"/>
    <w:rsid w:val="00182088"/>
    <w:rsid w:val="001E0BB9"/>
    <w:rsid w:val="0027200C"/>
    <w:rsid w:val="00344448"/>
    <w:rsid w:val="0042162E"/>
    <w:rsid w:val="00466C85"/>
    <w:rsid w:val="00481813"/>
    <w:rsid w:val="004B5A1C"/>
    <w:rsid w:val="005127AA"/>
    <w:rsid w:val="00532B71"/>
    <w:rsid w:val="005940E9"/>
    <w:rsid w:val="006356C5"/>
    <w:rsid w:val="00677E2F"/>
    <w:rsid w:val="006E68A8"/>
    <w:rsid w:val="0073308B"/>
    <w:rsid w:val="00773F2F"/>
    <w:rsid w:val="007A29F9"/>
    <w:rsid w:val="00840E3D"/>
    <w:rsid w:val="009863D2"/>
    <w:rsid w:val="00997BA9"/>
    <w:rsid w:val="009E0BDC"/>
    <w:rsid w:val="00A365CB"/>
    <w:rsid w:val="00A55755"/>
    <w:rsid w:val="00A95334"/>
    <w:rsid w:val="00AB7883"/>
    <w:rsid w:val="00AF40B4"/>
    <w:rsid w:val="00B03169"/>
    <w:rsid w:val="00B053D8"/>
    <w:rsid w:val="00C56E6C"/>
    <w:rsid w:val="00C734CA"/>
    <w:rsid w:val="00CF2939"/>
    <w:rsid w:val="00D44D4F"/>
    <w:rsid w:val="00D955F3"/>
    <w:rsid w:val="00DB29D2"/>
    <w:rsid w:val="00DB4528"/>
    <w:rsid w:val="00E4673A"/>
    <w:rsid w:val="00E51AF9"/>
    <w:rsid w:val="00E57908"/>
    <w:rsid w:val="00E7688D"/>
    <w:rsid w:val="00EE5750"/>
    <w:rsid w:val="00F62A72"/>
    <w:rsid w:val="00F667BC"/>
    <w:rsid w:val="00F96D16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1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1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1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1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1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1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1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1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St-8981/2015-3</izvorni_sadrzaj>
    <derivirana_varijabla naziv="DomainObject.Oznaka_1">St-8981/2015-3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8981</izvorni_sadrzaj>
    <derivirana_varijabla naziv="DomainObject.Predmet.Broj_1">8981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St-8981/2015</izvorni_sadrzaj>
    <derivirana_varijabla naziv="DomainObject.Predmet.OznakaBroj_1">St-8981/2015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JARGO d.o.o. za proizvodnju, trgovinu i usluge zastupanog po punomoćniku Mario Vican; Mia Bočkaj</izvorni_sadrzaj>
    <derivirana_varijabla naziv="DomainObject.Predmet.ProtustrankaFormated_1">  JARGO d.o.o. za proizvodnju, trgovinu i usluge zastupanog po punomoćniku Mario Vican; Mia Bočkaj</derivirana_varijabla>
  </DomainObject.Predmet.ProtustrankaFormated>
  <DomainObject.Predmet.ProtustrankaFormatedOIB>
    <izvorni_sadrzaj>  JARGO d.o.o. za proizvodnju, trgovinu i usluge, OIB 87047654050 zastupanog po punomoćniku Mario Vican; Mia Bočkaj</izvorni_sadrzaj>
    <derivirana_varijabla naziv="DomainObject.Predmet.ProtustrankaFormatedOIB_1">  JARGO d.o.o. za proizvodnju, trgovinu i usluge, OIB 87047654050 zastupanog po punomoćniku Mario Vican; Mia Bočkaj</derivirana_varijabla>
  </DomainObject.Predmet.ProtustrankaFormatedOIB>
  <DomainObject.Predmet.ProtustrankaFormatedWithAdress>
    <izvorni_sadrzaj> JARGO d.o.o. za proizvodnju, trgovinu i usluge, Kustošijanska 244, 10000 Zagreb zastupanog po punomoćniku Mario Vican; Mia Bočkaj</izvorni_sadrzaj>
    <derivirana_varijabla naziv="DomainObject.Predmet.ProtustrankaFormatedWithAdress_1"> JARGO d.o.o. za proizvodnju, trgovinu i usluge, Kustošijanska 244, 10000 Zagreb zastupanog po punomoćniku Mario Vican; Mia Bočkaj</derivirana_varijabla>
  </DomainObject.Predmet.ProtustrankaFormatedWithAdress>
  <DomainObject.Predmet.ProtustrankaFormatedWithAdressOIB>
    <izvorni_sadrzaj> JARGO d.o.o. za proizvodnju, trgovinu i usluge, OIB 87047654050, Kustošijanska 244, 10000 Zagreb zastupanog po punomoćniku Mario Vican; Mia Bočkaj</izvorni_sadrzaj>
    <derivirana_varijabla naziv="DomainObject.Predmet.ProtustrankaFormatedWithAdressOIB_1"> JARGO d.o.o. za proizvodnju, trgovinu i usluge, OIB 87047654050, Kustošijanska 244, 10000 Zagreb zastupanog po punomoćniku Mario Vican; Mia Bočkaj</derivirana_varijabla>
  </DomainObject.Predmet.ProtustrankaFormatedWithAdressOIB>
  <DomainObject.Predmet.ProtustrankaWithAdress>
    <izvorni_sadrzaj>JARGO d.o.o. za proizvodnju, trgovinu i usluge Kustošijanska 244, 10000 Zagreb</izvorni_sadrzaj>
    <derivirana_varijabla naziv="DomainObject.Predmet.ProtustrankaWithAdress_1">JARGO d.o.o. za proizvodnju, trgovinu i usluge Kustošijanska 244, 10000 Zagreb</derivirana_varijabla>
  </DomainObject.Predmet.ProtustrankaWithAdress>
  <DomainObject.Predmet.ProtustrankaWithAdressOIB>
    <izvorni_sadrzaj>JARGO d.o.o. za proizvodnju, trgovinu i usluge, OIB 87047654050, Kustošijanska 244, 10000 Zagreb</izvorni_sadrzaj>
    <derivirana_varijabla naziv="DomainObject.Predmet.ProtustrankaWithAdressOIB_1">JARGO d.o.o. za proizvodnju, trgovinu i usluge, OIB 87047654050, Kustošijanska 244, 10000 Zagreb</derivirana_varijabla>
  </DomainObject.Predmet.ProtustrankaWithAdressOIB>
  <DomainObject.Predmet.ProtustrankaNazivFormated>
    <izvorni_sadrzaj>JARGO d.o.o. za proizvodnju, trgovinu i usluge</izvorni_sadrzaj>
    <derivirana_varijabla naziv="DomainObject.Predmet.ProtustrankaNazivFormated_1">JARGO d.o.o. za proizvodnju, trgovinu i usluge</derivirana_varijabla>
  </DomainObject.Predmet.ProtustrankaNazivFormated>
  <DomainObject.Predmet.ProtustrankaNazivFormatedOIB>
    <izvorni_sadrzaj>JARGO d.o.o. za proizvodnju, trgovinu i usluge, OIB 87047654050</izvorni_sadrzaj>
    <derivirana_varijabla naziv="DomainObject.Predmet.ProtustrankaNazivFormatedOIB_1">JARGO d.o.o. za proizvodnju, trgovinu i usluge, OIB 87047654050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JARGO d.o.o. za proizvodnju, trgovinu i usluge zastupanog po punomoćniku Mario Vican; Mia Bočkaj</item>
    </izvorni_sadrzaj>
    <derivirana_varijabla naziv="DomainObject.Predmet.ProtuStrankaListFormated_1">
      <item>JARGO d.o.o. za proizvodnju, trgovinu i usluge zastupanog po punomoćniku Mario Vican; Mia Bočkaj</item>
    </derivirana_varijabla>
  </DomainObject.Predmet.ProtuStrankaListFormated>
  <DomainObject.Predmet.ProtuStrankaListFormatedOIB>
    <izvorni_sadrzaj>
      <item>JARGO d.o.o. za proizvodnju, trgovinu i usluge, OIB 87047654050 zastupanog po punomoćniku Mario Vican; Mia Bočkaj</item>
    </izvorni_sadrzaj>
    <derivirana_varijabla naziv="DomainObject.Predmet.ProtuStrankaListFormatedOIB_1">
      <item>JARGO d.o.o. za proizvodnju, trgovinu i usluge, OIB 87047654050 zastupanog po punomoćniku Mario Vican; Mia Bočkaj</item>
    </derivirana_varijabla>
  </DomainObject.Predmet.ProtuStrankaListFormatedOIB>
  <DomainObject.Predmet.ProtuStrankaListFormatedWithAdress>
    <izvorni_sadrzaj>
      <item>JARGO d.o.o. za proizvodnju, trgovinu i usluge, Kustošijanska 244, 10000 Zagreb zastupanog po punomoćniku Mario Vican; Mia Bočkaj</item>
    </izvorni_sadrzaj>
    <derivirana_varijabla naziv="DomainObject.Predmet.ProtuStrankaListFormatedWithAdress_1">
      <item>JARGO d.o.o. za proizvodnju, trgovinu i usluge, Kustošijanska 244, 10000 Zagreb zastupanog po punomoćniku Mario Vican; Mia Bočkaj</item>
    </derivirana_varijabla>
  </DomainObject.Predmet.ProtuStrankaListFormatedWithAdress>
  <DomainObject.Predmet.ProtuStrankaListFormatedWithAdressOIB>
    <izvorni_sadrzaj>
      <item>JARGO d.o.o. za proizvodnju, trgovinu i usluge, OIB 87047654050, Kustošijanska 244, 10000 Zagreb zastupanog po punomoćniku Mario Vican; Mia Bočkaj</item>
    </izvorni_sadrzaj>
    <derivirana_varijabla naziv="DomainObject.Predmet.ProtuStrankaListFormatedWithAdressOIB_1">
      <item>JARGO d.o.o. za proizvodnju, trgovinu i usluge, OIB 87047654050, Kustošijanska 244, 10000 Zagreb zastupanog po punomoćniku Mario Vican; Mia Bočkaj</item>
    </derivirana_varijabla>
  </DomainObject.Predmet.ProtuStrankaListFormatedWithAdressOIB>
  <DomainObject.Predmet.ProtuStrankaListNazivFormated>
    <izvorni_sadrzaj>
      <item>JARGO d.o.o. za proizvodnju, trgovinu i usluge</item>
    </izvorni_sadrzaj>
    <derivirana_varijabla naziv="DomainObject.Predmet.ProtuStrankaListNazivFormated_1">
      <item>JARGO d.o.o. za proizvodnju, trgovinu i usluge</item>
    </derivirana_varijabla>
  </DomainObject.Predmet.ProtuStrankaListNazivFormated>
  <DomainObject.Predmet.ProtuStrankaListNazivFormatedOIB>
    <izvorni_sadrzaj>
      <item>JARGO d.o.o. za proizvodnju, trgovinu i usluge, OIB 87047654050</item>
    </izvorni_sadrzaj>
    <derivirana_varijabla naziv="DomainObject.Predmet.ProtuStrankaListNazivFormatedOIB_1">
      <item>JARGO d.o.o. za proizvodnju, trgovinu i usluge, OIB 87047654050</item>
    </derivirana_varijabla>
  </DomainObject.Predmet.ProtuStrankaListNazivFormatedOIB>
  <DomainObject.Predmet.OstaliListFormated>
    <izvorni_sadrzaj>
      <item>Mario Vican punomoćnik sudionika u postupku JARGO d.o.o. za proizvodnju, trgovinu i usluge</item>
      <item>Mia Bočkaj punomoćnik sudionika u postupku JARGO d.o.o. za proizvodnju, trgovinu i usluge</item>
    </izvorni_sadrzaj>
    <derivirana_varijabla naziv="DomainObject.Predmet.OstaliListFormated_1">
      <item>Mario Vican punomoćnik sudionika u postupku JARGO d.o.o. za proizvodnju, trgovinu i usluge</item>
      <item>Mia Bočkaj punomoćnik sudionika u postupku JARGO d.o.o. za proizvodnju, trgovinu i usluge</item>
    </derivirana_varijabla>
  </DomainObject.Predmet.OstaliListFormated>
  <DomainObject.Predmet.OstaliListFormatedOIB>
    <izvorni_sadrzaj>
      <item>Mario Vican, OIB 57339250635 punomoćnik sudionika u postupku JARGO d.o.o. za proizvodnju, trgovinu i usluge</item>
      <item>Mia Bočkaj, OIB 96225389498 punomoćnik sudionika u postupku JARGO d.o.o. za proizvodnju, trgovinu i usluge</item>
    </izvorni_sadrzaj>
    <derivirana_varijabla naziv="DomainObject.Predmet.OstaliListFormatedOIB_1">
      <item>Mario Vican, OIB 57339250635 punomoćnik sudionika u postupku JARGO d.o.o. za proizvodnju, trgovinu i usluge</item>
      <item>Mia Bočkaj, OIB 96225389498 punomoćnik sudionika u postupku JARGO d.o.o. za proizvodnju, trgovinu i usluge</item>
    </derivirana_varijabla>
  </DomainObject.Predmet.OstaliListFormatedOIB>
  <DomainObject.Predmet.OstaliListFormatedWithAdress>
    <izvorni_sadrzaj>
      <item>Mario Vican, Marina Tartaglie 14, 10000 Zagreb punomoćnik sudionika u postupku JARGO d.o.o. za proizvodnju, trgovinu i usluge</item>
      <item>Mia Bočkaj, Čalogovićeva 10, 10000 Zagreb punomoćnik sudionika u postupku JARGO d.o.o. za proizvodnju, trgovinu i usluge</item>
    </izvorni_sadrzaj>
    <derivirana_varijabla naziv="DomainObject.Predmet.OstaliListFormatedWithAdress_1">
      <item>Mario Vican, Marina Tartaglie 14, 10000 Zagreb punomoćnik sudionika u postupku JARGO d.o.o. za proizvodnju, trgovinu i usluge</item>
      <item>Mia Bočkaj, Čalogovićeva 10, 10000 Zagreb punomoćnik sudionika u postupku JARGO d.o.o. za proizvodnju, trgovinu i usluge</item>
    </derivirana_varijabla>
  </DomainObject.Predmet.OstaliListFormatedWithAdress>
  <DomainObject.Predmet.OstaliListFormatedWithAdressOIB>
    <izvorni_sadrzaj>
      <item>Mario Vican, OIB 57339250635, Marina Tartaglie 14, 10000 Zagreb punomoćnik sudionika u postupku JARGO d.o.o. za proizvodnju, trgovinu i usluge</item>
      <item>Mia Bočkaj, OIB 96225389498, Čalogovićeva 10, 10000 Zagreb punomoćnik sudionika u postupku JARGO d.o.o. za proizvodnju, trgovinu i usluge</item>
    </izvorni_sadrzaj>
    <derivirana_varijabla naziv="DomainObject.Predmet.OstaliListFormatedWithAdressOIB_1">
      <item>Mario Vican, OIB 57339250635, Marina Tartaglie 14, 10000 Zagreb punomoćnik sudionika u postupku JARGO d.o.o. za proizvodnju, trgovinu i usluge</item>
      <item>Mia Bočkaj, OIB 96225389498, Čalogovićeva 10, 10000 Zagreb punomoćnik sudionika u postupku JARGO d.o.o. za proizvodnju, trgovinu i usluge</item>
    </derivirana_varijabla>
  </DomainObject.Predmet.OstaliListFormatedWithAdressOIB>
  <DomainObject.Predmet.OstaliListNazivFormated>
    <izvorni_sadrzaj>
      <item>Mario Vican</item>
      <item>Mia Bočkaj</item>
    </izvorni_sadrzaj>
    <derivirana_varijabla naziv="DomainObject.Predmet.OstaliListNazivFormated_1">
      <item>Mario Vican</item>
      <item>Mia Bočkaj</item>
    </derivirana_varijabla>
  </DomainObject.Predmet.OstaliListNazivFormated>
  <DomainObject.Predmet.OstaliListNazivFormatedOIB>
    <izvorni_sadrzaj>
      <item>Mario Vican, OIB 57339250635</item>
      <item>Mia Bočkaj, OIB 96225389498</item>
    </izvorni_sadrzaj>
    <derivirana_varijabla naziv="DomainObject.Predmet.OstaliListNazivFormatedOIB_1">
      <item>Mario Vican, OIB 57339250635</item>
      <item>Mia Bočkaj, OIB 96225389498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St-8981/2015-3</izvorni_sadrzaj>
    <derivirana_varijabla naziv="DomainObject.PoslovniBrojDokumenta_1">St-8981/2015-3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JARGO d.o.o. za proizvodnju, trgovinu i usluge</izvorni_sadrzaj>
    <derivirana_varijabla naziv="DomainObject.Predmet.ProtustrankaIDrugi_1">JARGO d.o.o. za proizvodnju,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JARGO d.o.o. za proizvodnju, trgovinu i usluge, OIB 87047654050, Kustošijanska 244, 10000 Zagreb</izvorni_sadrzaj>
    <derivirana_varijabla naziv="DomainObject.Predmet.ProtustrankaIDrugiAdressOIB_1">JARGO d.o.o. za proizvodnju, trgovinu i usluge, OIB 87047654050, Kustošijanska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JARGO d.o.o. za proizvodnju, trgovinu i usluge</item>
      <item>Mario Vican</item>
      <item>Mia Bočkaj</item>
    </izvorni_sadrzaj>
    <derivirana_varijabla naziv="DomainObject.Predmet.SudioniciListNaziv_1">
      <item>FINA Regionalni centar Zagreb</item>
      <item>JARGO d.o.o. za proizvodnju, trgovinu i usluge</item>
      <item>Mario Vican</item>
      <item>Mia Bočkaj</item>
    </derivirana_varijabla>
  </DomainObject.Predmet.SudioniciListNaziv>
  <DomainObject.Predmet.SudioniciListAdressOIB>
    <izvorni_sadrzaj>
      <item>FINA Regionalni centar Zagreb, OIB 85821130368, Trg svibanjskih žrtava 1995. br.,10000 Zagreb</item>
      <item>JARGO d.o.o. za proizvodnju, trgovinu i usluge, OIB 87047654050, Kustošijanska 244,10000 Zagreb</item>
      <item>Mario Vican, OIB 57339250635, Marina Tartaglie 14,10000 Zagreb</item>
      <item>Mia Bočkaj, OIB 96225389498, Čalogovićeva 10,10000 Zagreb</item>
    </izvorni_sadrzaj>
    <derivirana_varijabla naziv="DomainObject.Predmet.SudioniciListAdressOIB_1">
      <item>FINA Regionalni centar Zagreb, OIB 85821130368, Trg svibanjskih žrtava 1995. br.,10000 Zagreb</item>
      <item>JARGO d.o.o. za proizvodnju, trgovinu i usluge, OIB 87047654050, Kustošijanska 244,10000 Zagreb</item>
      <item>Mario Vican, OIB 57339250635, Marina Tartaglie 14,10000 Zagreb</item>
      <item>Mia Bočkaj, OIB 96225389498, Čalogovićeva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87047654050</item>
      <item>, OIB 57339250635</item>
      <item>, OIB 96225389498</item>
    </izvorni_sadrzaj>
    <derivirana_varijabla naziv="DomainObject.Predmet.SudioniciListNazivOIB_1">
      <item>, OIB 85821130368</item>
      <item>, OIB 87047654050</item>
      <item>, OIB 57339250635</item>
      <item>, OIB 96225389498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1739</properties:Characters>
  <properties:Lines>49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2016-01-20T12:23:00Z</dcterms:created>
  <dc:creator>Sudsko vijeæe</dc:creator>
  <cp:lastModifiedBy>dvorana100</cp:lastModifiedBy>
  <cp:lastPrinted>2016-01-20T13:23:00Z</cp:lastPrinted>
  <dcterms:modified xmlns:xsi="http://www.w3.org/2001/XMLSchema-instance" xsi:type="dcterms:W3CDTF">2016-01-20T13:24:00Z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