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cd0d5" w14:paraId="e2cd0d5" w:rsidRDefault="004D12D6" w:rsidP="004D12D6" w:rsidR="004D12D6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4D12D6" w:rsidP="004D12D6" w:rsidR="004D12D6" w:rsidRPr="009C5689">
      <w:r w:rsidRPr="009C5689">
        <w:t xml:space="preserve">REPUBLIKA HRVATSKA </w:t>
      </w:r>
    </w:p>
    <w:p w:rsidRDefault="004D12D6" w:rsidP="004D12D6" w:rsidR="004D12D6" w:rsidRPr="009C5689">
      <w:r w:rsidRPr="009C5689">
        <w:t>Trgovački sud u Zagrebu</w:t>
      </w:r>
    </w:p>
    <w:p w:rsidRDefault="004D12D6" w:rsidP="004D12D6" w:rsidR="004D12D6" w:rsidRPr="009C5689">
      <w:r w:rsidRPr="009C5689">
        <w:t xml:space="preserve">  Zagreb, Amruševa 2/II</w:t>
      </w:r>
    </w:p>
    <w:p w:rsidRDefault="0067475D" w:rsidP="004D12D6" w:rsidR="004D12D6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</w:t>
      </w:r>
      <w:r w:rsidR="00056735">
        <w:t>6</w:t>
      </w:r>
      <w:r>
        <w:t>. St-</w:t>
      </w:r>
      <w:r w:rsidR="00ED7BC6">
        <w:t>4</w:t>
      </w:r>
      <w:r w:rsidR="00A970E4">
        <w:t>2</w:t>
      </w:r>
      <w:r w:rsidR="001F52D7">
        <w:t>9</w:t>
      </w:r>
      <w:r w:rsidR="006214F7">
        <w:t>7</w:t>
      </w:r>
      <w:r>
        <w:t>/201</w:t>
      </w:r>
      <w:r w:rsidR="00ED7BC6">
        <w:t>6</w:t>
      </w:r>
    </w:p>
    <w:p w:rsidRDefault="004D12D6" w:rsidP="004D12D6" w:rsidR="004D12D6" w:rsidRPr="009C5689"/>
    <w:p w:rsidRDefault="004D12D6" w:rsidP="004D12D6" w:rsidR="004D12D6" w:rsidRPr="009C5689"/>
    <w:p w:rsidRDefault="004D12D6" w:rsidP="004D12D6" w:rsidR="004D12D6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 xml:space="preserve">Trgovački sud u Zagrebu, u skraćenom stečajnom postupku temeljem odredbe članka 430. Stečajnog zakona (“Narodne novine” broj 71/15, dalje: SZ), dana </w:t>
      </w:r>
      <w:r w:rsidR="00AD7C45">
        <w:t>21</w:t>
      </w:r>
      <w:r w:rsidRPr="009C5689">
        <w:t xml:space="preserve">. </w:t>
      </w:r>
      <w:r w:rsidR="00AD7C45">
        <w:t>srpnja</w:t>
      </w:r>
      <w:r w:rsidRPr="009C5689">
        <w:t xml:space="preserve"> 201</w:t>
      </w:r>
      <w:r w:rsidR="00A90B79">
        <w:t>6</w:t>
      </w:r>
      <w:r w:rsidRPr="009C5689">
        <w:t>., objavljuje:</w:t>
      </w:r>
    </w:p>
    <w:p w:rsidRDefault="004D12D6" w:rsidP="004D12D6" w:rsidR="004D12D6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4D12D6" w:rsidP="004D12D6" w:rsidR="004D12D6" w:rsidRPr="009C5689">
      <w:pPr>
        <w:rPr>
          <w:b/>
        </w:rPr>
      </w:pPr>
    </w:p>
    <w:p w:rsidRDefault="004D12D6" w:rsidP="003264C7" w:rsidR="00294067">
      <w:pPr>
        <w:jc w:val="both"/>
      </w:pPr>
      <w:r w:rsidRPr="009C5689">
        <w:t xml:space="preserve">I </w:t>
      </w:r>
      <w:r w:rsidRPr="009C5689">
        <w:tab/>
        <w:t>Za dužnika</w:t>
      </w:r>
      <w:r w:rsidR="00B91C6E">
        <w:t xml:space="preserve"> </w:t>
      </w:r>
      <w:r w:rsidR="00725EF1" w:rsidRPr="0097170E">
        <w:t>SOLOS INTERNACIONAL d.o.o., Zagreb, Kovinska 12, OIB: 36777608357</w:t>
      </w:r>
      <w:r w:rsidR="00725EF1">
        <w:t>.</w:t>
      </w:r>
    </w:p>
    <w:p w:rsidRDefault="005066E3" w:rsidP="003264C7" w:rsidR="005066E3">
      <w:pPr>
        <w:jc w:val="both"/>
      </w:pPr>
    </w:p>
    <w:p w:rsidRDefault="004D12D6" w:rsidP="004D12D6" w:rsidR="004D12D6" w:rsidRPr="009C5689">
      <w:r w:rsidRPr="009C5689">
        <w:t>II</w:t>
      </w:r>
      <w:r w:rsidRPr="009C5689">
        <w:tab/>
        <w:t>Iznos duga evidentiran na temelju neizvršenih osnova za plaćanje je</w:t>
      </w:r>
      <w:r w:rsidR="002B2782">
        <w:t xml:space="preserve"> </w:t>
      </w:r>
      <w:r w:rsidR="005066E3">
        <w:t>25.987,18</w:t>
      </w:r>
      <w:r w:rsidRPr="009C5689">
        <w:t xml:space="preserve"> kn.</w:t>
      </w:r>
    </w:p>
    <w:p w:rsidRDefault="004D12D6" w:rsidP="004D12D6" w:rsidR="004D12D6" w:rsidRPr="009C5689">
      <w:pPr>
        <w:ind w:left="360"/>
      </w:pPr>
      <w:r w:rsidRPr="009C5689">
        <w:t xml:space="preserve"> </w:t>
      </w:r>
    </w:p>
    <w:p w:rsidRDefault="004D12D6" w:rsidP="004D12D6" w:rsidR="004D12D6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D12D6" w:rsidP="004D12D6" w:rsidR="004D12D6" w:rsidRPr="009C5689">
      <w:pPr>
        <w:ind w:firstLine="720"/>
        <w:jc w:val="both"/>
      </w:pPr>
    </w:p>
    <w:p w:rsidRDefault="004D12D6" w:rsidP="004D12D6" w:rsidR="004D12D6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D12D6" w:rsidP="004D12D6" w:rsidR="004D12D6" w:rsidRPr="009C5689">
      <w:pPr>
        <w:pStyle w:val="Odlomakpopisa"/>
      </w:pPr>
    </w:p>
    <w:p w:rsidRDefault="004D12D6" w:rsidP="004D12D6" w:rsidR="004D12D6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4D12D6" w:rsidP="004D12D6" w:rsidR="004D12D6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D12D6" w:rsidP="004D12D6" w:rsidR="004D12D6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4D12D6" w:rsidP="004D12D6" w:rsidR="004D12D6" w:rsidRPr="009C5689">
      <w:pPr>
        <w:jc w:val="center"/>
      </w:pPr>
    </w:p>
    <w:p w:rsidRDefault="004D12D6" w:rsidP="004D12D6" w:rsidR="004D12D6" w:rsidRPr="009C5689">
      <w:pPr>
        <w:jc w:val="center"/>
      </w:pPr>
      <w:r w:rsidRPr="009C5689">
        <w:t xml:space="preserve">Zagreb, </w:t>
      </w:r>
      <w:r w:rsidR="00AD7C45">
        <w:t>21</w:t>
      </w:r>
      <w:r w:rsidRPr="009C5689">
        <w:t xml:space="preserve">. </w:t>
      </w:r>
      <w:r w:rsidR="00AD7C45">
        <w:t>srpnja</w:t>
      </w:r>
      <w:r w:rsidRPr="009C5689">
        <w:t xml:space="preserve"> 201</w:t>
      </w:r>
      <w:r w:rsidR="00F97C1B">
        <w:t>6</w:t>
      </w:r>
      <w:r w:rsidRPr="009C5689">
        <w:t>.</w:t>
      </w:r>
    </w:p>
    <w:p w:rsidRDefault="004D12D6" w:rsidP="004D12D6" w:rsidR="004D12D6" w:rsidRPr="009C5689"/>
    <w:p w:rsidRDefault="004D12D6" w:rsidP="00D877F1" w:rsidR="004D12D6" w:rsidRPr="009C5689">
      <w:pPr>
        <w:jc w:val="right"/>
      </w:pPr>
      <w:r w:rsidRPr="009C5689">
        <w:t xml:space="preserve">        </w:t>
      </w:r>
      <w:r w:rsidR="00056735">
        <w:t>Viša sudska savjetnica</w:t>
      </w:r>
      <w:r w:rsidRPr="009C5689">
        <w:t>:</w:t>
      </w:r>
    </w:p>
    <w:p w:rsidRDefault="004D12D6" w:rsidP="00D877F1" w:rsidR="00D877F1">
      <w:pPr>
        <w:ind w:firstLine="708"/>
        <w:jc w:val="right"/>
      </w:pPr>
      <w:r w:rsidRPr="009C5689">
        <w:t xml:space="preserve">     </w:t>
      </w:r>
      <w:r w:rsidR="00056735">
        <w:t>Teuta Klinžić Zajec</w:t>
      </w:r>
      <w:r w:rsidR="00D877F1">
        <w:t>,v.r.</w:t>
      </w:r>
    </w:p>
    <w:p w:rsidRDefault="00D877F1" w:rsidP="00D877F1" w:rsidR="00D877F1">
      <w:pPr>
        <w:ind w:firstLine="708"/>
        <w:jc w:val="right"/>
      </w:pPr>
      <w:r>
        <w:t>za točnost otpravka</w:t>
      </w:r>
    </w:p>
    <w:p w:rsidRDefault="00D877F1" w:rsidP="00D877F1" w:rsidR="00D877F1">
      <w:pPr>
        <w:ind w:firstLine="708"/>
        <w:jc w:val="right"/>
      </w:pPr>
      <w:r>
        <w:t>ovlašteni službenik:</w:t>
      </w:r>
    </w:p>
    <w:p w:rsidRDefault="00D877F1" w:rsidP="00D877F1" w:rsidR="00D877F1">
      <w:pPr>
        <w:ind w:firstLine="708"/>
        <w:jc w:val="right"/>
      </w:pPr>
      <w:r>
        <w:t>Višnja Jurlina</w:t>
      </w:r>
    </w:p>
    <w:p w:rsidRDefault="004D12D6" w:rsidP="004D12D6" w:rsidR="004D12D6" w:rsidRPr="009C5689">
      <w:pPr>
        <w:jc w:val="right"/>
      </w:pPr>
    </w:p>
    <w:p w:rsidRDefault="004D12D6" w:rsidP="004D12D6" w:rsidR="004D12D6" w:rsidRPr="009C5689"/>
    <w:p w:rsidRDefault="003279B2" w:rsidR="003279B2"/>
    <w:sectPr w:rsidSect="00ED6AA8" w:rsidR="003279B2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C1B" w:rsidR="00F51F18">
      <w:r>
        <w:separator/>
      </w:r>
    </w:p>
  </w:endnote>
  <w:endnote w:id="0" w:type="continuationSeparator">
    <w:p w:rsidRDefault="00F97C1B" w:rsidR="00F51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C1B" w:rsidR="00F51F18">
      <w:r>
        <w:separator/>
      </w:r>
    </w:p>
  </w:footnote>
  <w:footnote w:id="0" w:type="continuationSeparator">
    <w:p w:rsidRDefault="00F97C1B" w:rsidR="00F51F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0541A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D0C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541A" w:rsidR="003D35F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58A6"/>
    <w:rsid w:val="00021BCC"/>
    <w:rsid w:val="00047812"/>
    <w:rsid w:val="00056735"/>
    <w:rsid w:val="000B35AB"/>
    <w:rsid w:val="000B6A44"/>
    <w:rsid w:val="000E0EB4"/>
    <w:rsid w:val="000F2D05"/>
    <w:rsid w:val="00155ECD"/>
    <w:rsid w:val="0017795A"/>
    <w:rsid w:val="001E3342"/>
    <w:rsid w:val="001F52D7"/>
    <w:rsid w:val="0020541A"/>
    <w:rsid w:val="002316DF"/>
    <w:rsid w:val="002358A6"/>
    <w:rsid w:val="00275833"/>
    <w:rsid w:val="00294067"/>
    <w:rsid w:val="002B2782"/>
    <w:rsid w:val="002F0E73"/>
    <w:rsid w:val="003264C7"/>
    <w:rsid w:val="003279B2"/>
    <w:rsid w:val="0033400A"/>
    <w:rsid w:val="0034753A"/>
    <w:rsid w:val="00375C56"/>
    <w:rsid w:val="003A1BB3"/>
    <w:rsid w:val="003D2682"/>
    <w:rsid w:val="003E31D6"/>
    <w:rsid w:val="00416FB3"/>
    <w:rsid w:val="004717B0"/>
    <w:rsid w:val="004A1973"/>
    <w:rsid w:val="004B7E1E"/>
    <w:rsid w:val="004C7490"/>
    <w:rsid w:val="004D12D6"/>
    <w:rsid w:val="0050562B"/>
    <w:rsid w:val="005066E3"/>
    <w:rsid w:val="00533EFD"/>
    <w:rsid w:val="00546F8A"/>
    <w:rsid w:val="00570868"/>
    <w:rsid w:val="0060613D"/>
    <w:rsid w:val="006078DE"/>
    <w:rsid w:val="006214F7"/>
    <w:rsid w:val="00630122"/>
    <w:rsid w:val="006320A6"/>
    <w:rsid w:val="00654E7F"/>
    <w:rsid w:val="0067475D"/>
    <w:rsid w:val="006B4F3D"/>
    <w:rsid w:val="006D0DE8"/>
    <w:rsid w:val="006E0EEE"/>
    <w:rsid w:val="006F7B7E"/>
    <w:rsid w:val="007122B2"/>
    <w:rsid w:val="00725EF1"/>
    <w:rsid w:val="007E10F9"/>
    <w:rsid w:val="007E5D1B"/>
    <w:rsid w:val="007E7ACD"/>
    <w:rsid w:val="007F0152"/>
    <w:rsid w:val="00824A0E"/>
    <w:rsid w:val="00842AAD"/>
    <w:rsid w:val="00850696"/>
    <w:rsid w:val="00854216"/>
    <w:rsid w:val="008C1DFF"/>
    <w:rsid w:val="008C458D"/>
    <w:rsid w:val="008C7FF2"/>
    <w:rsid w:val="008E7A35"/>
    <w:rsid w:val="00900D72"/>
    <w:rsid w:val="00922CD1"/>
    <w:rsid w:val="0093505F"/>
    <w:rsid w:val="00942EAA"/>
    <w:rsid w:val="009507FA"/>
    <w:rsid w:val="009D0C1B"/>
    <w:rsid w:val="009E3ECD"/>
    <w:rsid w:val="00A31C62"/>
    <w:rsid w:val="00A60C39"/>
    <w:rsid w:val="00A74195"/>
    <w:rsid w:val="00A8297E"/>
    <w:rsid w:val="00A90B79"/>
    <w:rsid w:val="00A970E4"/>
    <w:rsid w:val="00AA4C98"/>
    <w:rsid w:val="00AD7C45"/>
    <w:rsid w:val="00AE518C"/>
    <w:rsid w:val="00B7166B"/>
    <w:rsid w:val="00B91C6E"/>
    <w:rsid w:val="00C30569"/>
    <w:rsid w:val="00CA316C"/>
    <w:rsid w:val="00D14200"/>
    <w:rsid w:val="00D26E52"/>
    <w:rsid w:val="00D877F1"/>
    <w:rsid w:val="00D90876"/>
    <w:rsid w:val="00DC5AC0"/>
    <w:rsid w:val="00E349DB"/>
    <w:rsid w:val="00E61D2C"/>
    <w:rsid w:val="00E75169"/>
    <w:rsid w:val="00E91787"/>
    <w:rsid w:val="00ED6CFA"/>
    <w:rsid w:val="00ED7BC6"/>
    <w:rsid w:val="00F30C75"/>
    <w:rsid w:val="00F51F18"/>
    <w:rsid w:val="00F97C1B"/>
    <w:rsid w:val="00FA789D"/>
    <w:rsid w:val="00FB7730"/>
    <w:rsid w:val="00FD3180"/>
    <w:rsid w:val="00FD4DCC"/>
    <w:rsid w:val="00FD54B8"/>
    <w:rsid w:val="00FE5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D12D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D12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D0C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0C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0C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0C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0C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D12D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D12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D0C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0C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0C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0C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0C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4297</izvorni_sadrzaj>
    <derivirana_varijabla naziv="DomainObject.Predmet.Broj_1">4297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St-4297/2016</izvorni_sadrzaj>
    <derivirana_varijabla naziv="DomainObject.Predmet.OznakaBroj_1">St-4297/2016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SOLOS Internacional d.o.o.</izvorni_sadrzaj>
    <derivirana_varijabla naziv="DomainObject.Predmet.ProtustrankaFormated_1">  SOLOS Internacional d.o.o.</derivirana_varijabla>
  </DomainObject.Predmet.ProtustrankaFormated>
  <DomainObject.Predmet.ProtustrankaFormatedOIB>
    <izvorni_sadrzaj>  SOLOS Internacional d.o.o., OIB 36777608357</izvorni_sadrzaj>
    <derivirana_varijabla naziv="DomainObject.Predmet.ProtustrankaFormatedOIB_1">  SOLOS Internacional d.o.o., OIB 36777608357</derivirana_varijabla>
  </DomainObject.Predmet.ProtustrankaFormatedOIB>
  <DomainObject.Predmet.ProtustrankaFormatedWithAdress>
    <izvorni_sadrzaj> SOLOS Internacional d.o.o., Kovinska 12, 10000 Zagreb</izvorni_sadrzaj>
    <derivirana_varijabla naziv="DomainObject.Predmet.ProtustrankaFormatedWithAdress_1"> SOLOS Internacional d.o.o., Kovinska 12, 10000 Zagreb</derivirana_varijabla>
  </DomainObject.Predmet.ProtustrankaFormatedWithAdress>
  <DomainObject.Predmet.ProtustrankaFormatedWithAdressOIB>
    <izvorni_sadrzaj> SOLOS Internacional d.o.o., OIB 36777608357, Kovinska 12, 10000 Zagreb</izvorni_sadrzaj>
    <derivirana_varijabla naziv="DomainObject.Predmet.ProtustrankaFormatedWithAdressOIB_1"> SOLOS Internacional d.o.o., OIB 36777608357, Kovinska 12, 10000 Zagreb</derivirana_varijabla>
  </DomainObject.Predmet.ProtustrankaFormatedWithAdressOIB>
  <DomainObject.Predmet.ProtustrankaWithAdress>
    <izvorni_sadrzaj>SOLOS Internacional d.o.o. Kovinska 12, 10000 Zagreb</izvorni_sadrzaj>
    <derivirana_varijabla naziv="DomainObject.Predmet.ProtustrankaWithAdress_1">SOLOS Internacional d.o.o. Kovinska 12, 10000 Zagreb</derivirana_varijabla>
  </DomainObject.Predmet.ProtustrankaWithAdress>
  <DomainObject.Predmet.ProtustrankaWithAdressOIB>
    <izvorni_sadrzaj>SOLOS Internacional d.o.o., OIB 36777608357, Kovinska 12, 10000 Zagreb</izvorni_sadrzaj>
    <derivirana_varijabla naziv="DomainObject.Predmet.ProtustrankaWithAdressOIB_1">SOLOS Internacional d.o.o., OIB 36777608357, Kovinska 12, 10000 Zagreb</derivirana_varijabla>
  </DomainObject.Predmet.ProtustrankaWithAdressOIB>
  <DomainObject.Predmet.ProtustrankaNazivFormated>
    <izvorni_sadrzaj>SOLOS Internacional d.o.o.</izvorni_sadrzaj>
    <derivirana_varijabla naziv="DomainObject.Predmet.ProtustrankaNazivFormated_1">SOLOS Internacional d.o.o.</derivirana_varijabla>
  </DomainObject.Predmet.ProtustrankaNazivFormated>
  <DomainObject.Predmet.ProtustrankaNazivFormatedOIB>
    <izvorni_sadrzaj>SOLOS Internacional d.o.o., OIB 36777608357</izvorni_sadrzaj>
    <derivirana_varijabla naziv="DomainObject.Predmet.ProtustrankaNazivFormatedOIB_1">SOLOS Internacional d.o.o., OIB 36777608357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SOLOS Internacional d.o.o.</item>
    </izvorni_sadrzaj>
    <derivirana_varijabla naziv="DomainObject.Predmet.ProtuStrankaListFormated_1">
      <item>SOLOS Internacional d.o.o.</item>
    </derivirana_varijabla>
  </DomainObject.Predmet.ProtuStrankaListFormated>
  <DomainObject.Predmet.ProtuStrankaListFormatedOIB>
    <izvorni_sadrzaj>
      <item>SOLOS Internacional d.o.o., OIB 36777608357</item>
    </izvorni_sadrzaj>
    <derivirana_varijabla naziv="DomainObject.Predmet.ProtuStrankaListFormatedOIB_1">
      <item>SOLOS Internacional d.o.o., OIB 36777608357</item>
    </derivirana_varijabla>
  </DomainObject.Predmet.ProtuStrankaListFormatedOIB>
  <DomainObject.Predmet.ProtuStrankaListFormatedWithAdress>
    <izvorni_sadrzaj>
      <item>SOLOS Internacional d.o.o., Kovinska 12, 10000 Zagreb</item>
    </izvorni_sadrzaj>
    <derivirana_varijabla naziv="DomainObject.Predmet.ProtuStrankaListFormatedWithAdress_1">
      <item>SOLOS Internacional d.o.o., Kovinska 12, 10000 Zagreb</item>
    </derivirana_varijabla>
  </DomainObject.Predmet.ProtuStrankaListFormatedWithAdress>
  <DomainObject.Predmet.ProtuStrankaListFormatedWithAdressOIB>
    <izvorni_sadrzaj>
      <item>SOLOS Internacional d.o.o., OIB 36777608357, Kovinska 12, 10000 Zagreb</item>
    </izvorni_sadrzaj>
    <derivirana_varijabla naziv="DomainObject.Predmet.ProtuStrankaListFormatedWithAdressOIB_1">
      <item>SOLOS Internacional d.o.o., OIB 36777608357, Kovinska 12, 10000 Zagreb</item>
    </derivirana_varijabla>
  </DomainObject.Predmet.ProtuStrankaListFormatedWithAdressOIB>
  <DomainObject.Predmet.ProtuStrankaListNazivFormated>
    <izvorni_sadrzaj>
      <item>SOLOS Internacional d.o.o.</item>
    </izvorni_sadrzaj>
    <derivirana_varijabla naziv="DomainObject.Predmet.ProtuStrankaListNazivFormated_1">
      <item>SOLOS Internacional d.o.o.</item>
    </derivirana_varijabla>
  </DomainObject.Predmet.ProtuStrankaListNazivFormated>
  <DomainObject.Predmet.ProtuStrankaListNazivFormatedOIB>
    <izvorni_sadrzaj>
      <item>SOLOS Internacional d.o.o., OIB 36777608357</item>
    </izvorni_sadrzaj>
    <derivirana_varijabla naziv="DomainObject.Predmet.ProtuStrankaListNazivFormatedOIB_1">
      <item>SOLOS Internacional d.o.o., OIB 36777608357</item>
    </derivirana_varijabla>
  </DomainObject.Predmet.ProtuStrankaListNazivFormatedOIB>
  <DomainObject.Predmet.OstaliListFormated>
    <izvorni_sadrzaj>
      <item>Predrag Pejnović</item>
    </izvorni_sadrzaj>
    <derivirana_varijabla naziv="DomainObject.Predmet.OstaliListFormated_1">
      <item>Predrag Pejnović</item>
    </derivirana_varijabla>
  </DomainObject.Predmet.OstaliListFormated>
  <DomainObject.Predmet.OstaliListFormatedOIB>
    <izvorni_sadrzaj>
      <item>Predrag Pejnović, OIB 12853229003</item>
    </izvorni_sadrzaj>
    <derivirana_varijabla naziv="DomainObject.Predmet.OstaliListFormatedOIB_1">
      <item>Predrag Pejnović, OIB 12853229003</item>
    </derivirana_varijabla>
  </DomainObject.Predmet.OstaliListFormatedOIB>
  <DomainObject.Predmet.OstaliListFormatedWithAdress>
    <izvorni_sadrzaj>
      <item>Predrag Pejnović, Bernarda Vukasa 24, 10000 Zagreb</item>
    </izvorni_sadrzaj>
    <derivirana_varijabla naziv="DomainObject.Predmet.OstaliListFormatedWithAdress_1">
      <item>Predrag Pejnović, Bernarda Vukasa 24, 10000 Zagreb</item>
    </derivirana_varijabla>
  </DomainObject.Predmet.OstaliListFormatedWithAdress>
  <DomainObject.Predmet.OstaliListFormatedWithAdressOIB>
    <izvorni_sadrzaj>
      <item>Predrag Pejnović, OIB 12853229003, Bernarda Vukasa 24, 10000 Zagreb</item>
    </izvorni_sadrzaj>
    <derivirana_varijabla naziv="DomainObject.Predmet.OstaliListFormatedWithAdressOIB_1">
      <item>Predrag Pejnović, OIB 12853229003, Bernarda Vukasa 24, 10000 Zagreb</item>
    </derivirana_varijabla>
  </DomainObject.Predmet.OstaliListFormatedWithAdressOIB>
  <DomainObject.Predmet.OstaliListNazivFormated>
    <izvorni_sadrzaj>
      <item>Predrag Pejnović</item>
    </izvorni_sadrzaj>
    <derivirana_varijabla naziv="DomainObject.Predmet.OstaliListNazivFormated_1">
      <item>Predrag Pejnović</item>
    </derivirana_varijabla>
  </DomainObject.Predmet.OstaliListNazivFormated>
  <DomainObject.Predmet.OstaliListNazivFormatedOIB>
    <izvorni_sadrzaj>
      <item>Predrag Pejnović, OIB 12853229003</item>
    </izvorni_sadrzaj>
    <derivirana_varijabla naziv="DomainObject.Predmet.OstaliListNazivFormatedOIB_1">
      <item>Predrag Pejnović, OIB 12853229003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SOLOS Internacional d.o.o.</izvorni_sadrzaj>
    <derivirana_varijabla naziv="DomainObject.Predmet.ProtustrankaIDrugi_1">SOLOS Internacional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SOLOS Internacional d.o.o., OIB 36777608357, Kovinska 12, 10000 Zagreb</izvorni_sadrzaj>
    <derivirana_varijabla naziv="DomainObject.Predmet.ProtustrankaIDrugiAdressOIB_1">SOLOS Internacional d.o.o., OIB 36777608357, Kovinska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SOLOS Internacional d.o.o.</item>
      <item>Predrag Pejnović</item>
    </izvorni_sadrzaj>
    <derivirana_varijabla naziv="DomainObject.Predmet.SudioniciListNaziv_1">
      <item>FINA Regionalni centar Zagreb</item>
      <item>SOLOS Internacional d.o.o.</item>
      <item>Predrag Pejnović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SOLOS Internacional d.o.o., OIB 36777608357, Kovinska 12,10000 Zagreb</item>
      <item>Predrag Pejnović, OIB 12853229003, Bernarda Vukasa 24,10000 Zagreb</item>
    </izvorni_sadrzaj>
    <derivirana_varijabla naziv="DomainObject.Predmet.SudioniciListAdressOIB_1">
      <item>FINA Regionalni centar Zagreb, OIB 85821130368, Trg svibanjskih žrtava 1995. br. 1,10000 Zagreb</item>
      <item>SOLOS Internacional d.o.o., OIB 36777608357, Kovinska 12,10000 Zagreb</item>
      <item>Predrag Pejnović, OIB 12853229003, Bernarda Vukasa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36777608357</item>
      <item>, OIB 12853229003</item>
    </izvorni_sadrzaj>
    <derivirana_varijabla naziv="DomainObject.Predmet.SudioniciListNazivOIB_1">
      <item>, OIB 85821130368</item>
      <item>, OIB 36777608357</item>
      <item>, OIB 12853229003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1343</properties:Characters>
  <properties:Lines>43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2016-06-27T08:02:00Z</dcterms:created>
  <dc:creator>Višnja Jurlina</dc:creator>
  <cp:lastModifiedBy>Višnja Jurlina</cp:lastModifiedBy>
  <cp:lastPrinted>2016-01-22T08:00:00Z</cp:lastPrinted>
  <dcterms:modified xmlns:xsi="http://www.w3.org/2001/XMLSchema-instance" xsi:type="dcterms:W3CDTF">2016-07-22T11:57:00Z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