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2200" w14:paraId="f722200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54A20">
        <w:t>7680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80A4B">
        <w:t>09</w:t>
      </w:r>
      <w:r w:rsidR="00143566">
        <w:t>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54A20">
        <w:t>COMPLECTOR d.o.o.</w:t>
      </w:r>
      <w:r w:rsidR="00354A20" w:rsidRPr="00A04C6E">
        <w:t>,</w:t>
      </w:r>
      <w:r w:rsidR="00354A20">
        <w:t xml:space="preserve"> Zagreb,</w:t>
      </w:r>
      <w:r w:rsidR="00354A20" w:rsidRPr="00A04C6E">
        <w:t xml:space="preserve"> </w:t>
      </w:r>
      <w:r w:rsidR="00354A20">
        <w:t xml:space="preserve">Hrvatskih iseljenika 3, </w:t>
      </w:r>
      <w:r w:rsidR="00143566">
        <w:t xml:space="preserve">(OIB: </w:t>
      </w:r>
      <w:r w:rsidR="00354A20">
        <w:t>56891655076</w:t>
      </w:r>
      <w:r w:rsidR="00143566">
        <w:t>)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54A20">
        <w:t>174.279,32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54A20">
        <w:t>09</w:t>
      </w:r>
      <w:r w:rsidR="00143566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A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62C86"/>
    <w:rsid w:val="00064761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D3798"/>
    <w:rsid w:val="001E50FB"/>
    <w:rsid w:val="001F42B1"/>
    <w:rsid w:val="001F636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03D13"/>
    <w:rsid w:val="003224EE"/>
    <w:rsid w:val="00325398"/>
    <w:rsid w:val="00354A20"/>
    <w:rsid w:val="00367DBF"/>
    <w:rsid w:val="0038246E"/>
    <w:rsid w:val="00397143"/>
    <w:rsid w:val="003A21EE"/>
    <w:rsid w:val="003A2F14"/>
    <w:rsid w:val="003A5A58"/>
    <w:rsid w:val="003C20F2"/>
    <w:rsid w:val="003D35F9"/>
    <w:rsid w:val="003D41D9"/>
    <w:rsid w:val="003E3A15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30F2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3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7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7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7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7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37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7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7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7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7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7680</izvorni_sadrzaj>
    <derivirana_varijabla naziv="DomainObject.Predmet.Broj_1">7680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St-7680/2015</izvorni_sadrzaj>
    <derivirana_varijabla naziv="DomainObject.Predmet.OznakaBroj_1">St-7680/2015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COMPLECTOR d.o.o.</izvorni_sadrzaj>
    <derivirana_varijabla naziv="DomainObject.Predmet.ProtustrankaFormated_1">  COMPLECTOR d.o.o.</derivirana_varijabla>
  </DomainObject.Predmet.ProtustrankaFormated>
  <DomainObject.Predmet.ProtustrankaFormatedOIB>
    <izvorni_sadrzaj>  COMPLECTOR d.o.o., OIB 56891655076</izvorni_sadrzaj>
    <derivirana_varijabla naziv="DomainObject.Predmet.ProtustrankaFormatedOIB_1">  COMPLECTOR d.o.o., OIB 56891655076</derivirana_varijabla>
  </DomainObject.Predmet.ProtustrankaFormatedOIB>
  <DomainObject.Predmet.ProtustrankaFormatedWithAdress>
    <izvorni_sadrzaj> COMPLECTOR d.o.o., Hrvatskih iseljenika 3, 10000 Zagreb</izvorni_sadrzaj>
    <derivirana_varijabla naziv="DomainObject.Predmet.ProtustrankaFormatedWithAdress_1"> COMPLECTOR d.o.o., Hrvatskih iseljenika 3, 10000 Zagreb</derivirana_varijabla>
  </DomainObject.Predmet.ProtustrankaFormatedWithAdress>
  <DomainObject.Predmet.ProtustrankaFormatedWithAdressOIB>
    <izvorni_sadrzaj> COMPLECTOR d.o.o., OIB 56891655076, Hrvatskih iseljenika 3, 10000 Zagreb</izvorni_sadrzaj>
    <derivirana_varijabla naziv="DomainObject.Predmet.ProtustrankaFormatedWithAdressOIB_1"> COMPLECTOR d.o.o., OIB 56891655076, Hrvatskih iseljenika 3, 10000 Zagreb</derivirana_varijabla>
  </DomainObject.Predmet.ProtustrankaFormatedWithAdressOIB>
  <DomainObject.Predmet.ProtustrankaWithAdress>
    <izvorni_sadrzaj>COMPLECTOR d.o.o. Hrvatskih iseljenika 3, 10000 Zagreb</izvorni_sadrzaj>
    <derivirana_varijabla naziv="DomainObject.Predmet.ProtustrankaWithAdress_1">COMPLECTOR d.o.o. Hrvatskih iseljenika 3, 10000 Zagreb</derivirana_varijabla>
  </DomainObject.Predmet.ProtustrankaWithAdress>
  <DomainObject.Predmet.ProtustrankaWithAdressOIB>
    <izvorni_sadrzaj>COMPLECTOR d.o.o., OIB 56891655076, Hrvatskih iseljenika 3, 10000 Zagreb</izvorni_sadrzaj>
    <derivirana_varijabla naziv="DomainObject.Predmet.ProtustrankaWithAdressOIB_1">COMPLECTOR d.o.o., OIB 56891655076, Hrvatskih iseljenika 3, 10000 Zagreb</derivirana_varijabla>
  </DomainObject.Predmet.ProtustrankaWithAdressOIB>
  <DomainObject.Predmet.ProtustrankaNazivFormated>
    <izvorni_sadrzaj>COMPLECTOR d.o.o.</izvorni_sadrzaj>
    <derivirana_varijabla naziv="DomainObject.Predmet.ProtustrankaNazivFormated_1">COMPLECTOR d.o.o.</derivirana_varijabla>
  </DomainObject.Predmet.ProtustrankaNazivFormated>
  <DomainObject.Predmet.ProtustrankaNazivFormatedOIB>
    <izvorni_sadrzaj>COMPLECTOR d.o.o., OIB 56891655076</izvorni_sadrzaj>
    <derivirana_varijabla naziv="DomainObject.Predmet.ProtustrankaNazivFormatedOIB_1">COMPLECTOR d.o.o., OIB 56891655076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COMPLECTOR d.o.o.</item>
    </izvorni_sadrzaj>
    <derivirana_varijabla naziv="DomainObject.Predmet.ProtuStrankaListFormated_1">
      <item>COMPLECTOR d.o.o.</item>
    </derivirana_varijabla>
  </DomainObject.Predmet.ProtuStrankaListFormated>
  <DomainObject.Predmet.ProtuStrankaListFormatedOIB>
    <izvorni_sadrzaj>
      <item>COMPLECTOR d.o.o., OIB 56891655076</item>
    </izvorni_sadrzaj>
    <derivirana_varijabla naziv="DomainObject.Predmet.ProtuStrankaListFormatedOIB_1">
      <item>COMPLECTOR d.o.o., OIB 56891655076</item>
    </derivirana_varijabla>
  </DomainObject.Predmet.ProtuStrankaListFormatedOIB>
  <DomainObject.Predmet.ProtuStrankaListFormatedWithAdress>
    <izvorni_sadrzaj>
      <item>COMPLECTOR d.o.o., Hrvatskih iseljenika 3, 10000 Zagreb</item>
    </izvorni_sadrzaj>
    <derivirana_varijabla naziv="DomainObject.Predmet.ProtuStrankaListFormatedWithAdress_1">
      <item>COMPLECTOR d.o.o., Hrvatskih iseljenika 3, 10000 Zagreb</item>
    </derivirana_varijabla>
  </DomainObject.Predmet.ProtuStrankaListFormatedWithAdress>
  <DomainObject.Predmet.ProtuStrankaListFormatedWithAdressOIB>
    <izvorni_sadrzaj>
      <item>COMPLECTOR d.o.o., OIB 56891655076, Hrvatskih iseljenika 3, 10000 Zagreb</item>
    </izvorni_sadrzaj>
    <derivirana_varijabla naziv="DomainObject.Predmet.ProtuStrankaListFormatedWithAdressOIB_1">
      <item>COMPLECTOR d.o.o., OIB 56891655076, Hrvatskih iseljenika 3, 10000 Zagreb</item>
    </derivirana_varijabla>
  </DomainObject.Predmet.ProtuStrankaListFormatedWithAdressOIB>
  <DomainObject.Predmet.ProtuStrankaListNazivFormated>
    <izvorni_sadrzaj>
      <item>COMPLECTOR d.o.o.</item>
    </izvorni_sadrzaj>
    <derivirana_varijabla naziv="DomainObject.Predmet.ProtuStrankaListNazivFormated_1">
      <item>COMPLECTOR d.o.o.</item>
    </derivirana_varijabla>
  </DomainObject.Predmet.ProtuStrankaListNazivFormated>
  <DomainObject.Predmet.ProtuStrankaListNazivFormatedOIB>
    <izvorni_sadrzaj>
      <item>COMPLECTOR d.o.o., OIB 56891655076</item>
    </izvorni_sadrzaj>
    <derivirana_varijabla naziv="DomainObject.Predmet.ProtuStrankaListNazivFormatedOIB_1">
      <item>COMPLECTOR d.o.o., OIB 56891655076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COMPLECTOR d.o.o.</izvorni_sadrzaj>
    <derivirana_varijabla naziv="DomainObject.Predmet.ProtustrankaIDrugi_1">COMPLECTOR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COMPLECTOR d.o.o., OIB 56891655076, Hrvatskih iseljenika 3, 10000 Zagreb</izvorni_sadrzaj>
    <derivirana_varijabla naziv="DomainObject.Predmet.ProtustrankaIDrugiAdressOIB_1">COMPLECTOR d.o.o., OIB 56891655076, Hrvatskih iseljenika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COMPLECTOR d.o.o.</item>
      <item>FINA Regionalni centar Zagreb</item>
    </izvorni_sadrzaj>
    <derivirana_varijabla naziv="DomainObject.Predmet.SudioniciListNaziv_1">
      <item>COMPLECTOR d.o.o.</item>
      <item>FINA Regionalni centar Zagreb</item>
    </derivirana_varijabla>
  </DomainObject.Predmet.SudioniciListNaziv>
  <DomainObject.Predmet.SudioniciListAdressOIB>
    <izvorni_sadrzaj>
      <item>COMPLECTOR d.o.o., OIB 56891655076, Hrvatskih iseljenika 3,10000 Zagreb</item>
      <item>FINA Regionalni centar Zagreb, OIB 85821130368, Trg svibanjskih žrtava 1995. br. 1,10000 Zagreb</item>
    </izvorni_sadrzaj>
    <derivirana_varijabla naziv="DomainObject.Predmet.SudioniciListAdressOIB_1">
      <item>COMPLECTOR d.o.o., OIB 56891655076, Hrvatskih iseljenika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56891655076</item>
      <item>, OIB 85821130368</item>
    </izvorni_sadrzaj>
    <derivirana_varijabla naziv="DomainObject.Predmet.SudioniciListNazivOIB_1">
      <item>, OIB 56891655076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FA67B2-4D95-491A-A6EE-6B5542547B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1330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2015-12-09T07:45:00Z</dcterms:created>
  <dc:creator>ilukac</dc:creator>
  <cp:lastModifiedBy>Marina Radaković</cp:lastModifiedBy>
  <cp:lastPrinted>2015-12-09T07:46:00Z</cp:lastPrinted>
  <dcterms:modified xmlns:xsi="http://www.w3.org/2001/XMLSchema-instance" xsi:type="dcterms:W3CDTF">2015-12-09T08:04:00Z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