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9d35" w14:paraId="f2d9d35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AE7EDA">
        <w:t>113</w:t>
      </w:r>
      <w:r w:rsidR="006914EA">
        <w:t>/</w:t>
      </w:r>
      <w:r w:rsidR="00AE7EDA">
        <w:t>12</w:t>
      </w:r>
      <w:r w:rsidR="006914EA">
        <w:t>-</w:t>
      </w:r>
      <w:r w:rsidR="00AE7EDA">
        <w:t>89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AE7EDA" w:rsidRPr="00AE7EDA">
        <w:t>ZARA-METAL d.o.o. Murvica u stečaju, Murvica 54, Murvica, OIB:49255491989</w:t>
      </w:r>
      <w:r w:rsidR="00591AD0" w:rsidRPr="00AE7EDA">
        <w:t>, zastup</w:t>
      </w:r>
      <w:r w:rsidR="00591AD0" w:rsidRPr="00FB0FAF">
        <w:t>anom po stečajno</w:t>
      </w:r>
      <w:r w:rsidR="00591AD0">
        <w:t>j</w:t>
      </w:r>
      <w:r w:rsidR="00591AD0" w:rsidRPr="00FB0FAF">
        <w:t xml:space="preserve"> upravitelj</w:t>
      </w:r>
      <w:r w:rsidR="00591AD0">
        <w:t>ici stečajne mase</w:t>
      </w:r>
      <w:r w:rsidR="00591AD0" w:rsidRPr="00FB0FAF">
        <w:t xml:space="preserve"> </w:t>
      </w:r>
      <w:r w:rsidR="00591AD0">
        <w:t>Marici Nekić</w:t>
      </w:r>
      <w:r w:rsidRPr="009219F7">
        <w:t xml:space="preserve">, dana </w:t>
      </w:r>
      <w:r w:rsidR="00591AD0">
        <w:t>11</w:t>
      </w:r>
      <w:r w:rsidR="006356E9">
        <w:t>. prosinca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AE7EDA">
        <w:t>113/12</w:t>
      </w:r>
      <w:r w:rsidR="006914EA">
        <w:t>-</w:t>
      </w:r>
      <w:r w:rsidR="00AE7EDA">
        <w:t>18</w:t>
      </w:r>
      <w:r w:rsidR="006914EA">
        <w:t xml:space="preserve"> </w:t>
      </w:r>
      <w:r>
        <w:t xml:space="preserve">od </w:t>
      </w:r>
      <w:r w:rsidR="00AE7EDA">
        <w:t>10. srpnja 2013</w:t>
      </w:r>
      <w:r>
        <w:t xml:space="preserve">. godine dopunjuje se na način </w:t>
      </w:r>
      <w:r w:rsidR="00071091">
        <w:t xml:space="preserve">da se dodaju točke </w:t>
      </w:r>
      <w:r w:rsidR="00261DA2" w:rsidRPr="000F0617">
        <w:t>V i VI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71091">
        <w:t xml:space="preserve"> Stečajna masa stečajnog dužnika </w:t>
      </w:r>
      <w:r w:rsidR="00AE7EDA" w:rsidRPr="00AE7EDA">
        <w:t xml:space="preserve">ZARA-METAL d.o.o. Murvica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EB4406" w:rsidR="00071091">
      <w:pPr>
        <w:jc w:val="both"/>
      </w:pPr>
      <w:r w:rsidRPr="00261DA2">
        <w:t>VI</w:t>
      </w:r>
      <w:r w:rsidR="00071091">
        <w:t xml:space="preserve"> Stečajni upravitelj stečajne mase stečajnog dužnika </w:t>
      </w:r>
      <w:r w:rsidR="00AE7EDA" w:rsidRPr="00AE7EDA">
        <w:t xml:space="preserve">ZARA-METAL d.o.o. Murvica </w:t>
      </w:r>
      <w:r w:rsidR="00591AD0">
        <w:t>u stečaju</w:t>
      </w:r>
      <w:r w:rsidR="00071091">
        <w:t xml:space="preserve"> je </w:t>
      </w:r>
      <w:r w:rsidR="00591AD0">
        <w:t>Marica Nekić</w:t>
      </w:r>
      <w:r w:rsidR="00EB4406">
        <w:t>,</w:t>
      </w:r>
      <w:r w:rsidR="00EB4406" w:rsidRPr="00EB4406">
        <w:t xml:space="preserve"> </w:t>
      </w:r>
      <w:r w:rsidR="00EB4406" w:rsidRPr="008C19C7">
        <w:t>Put Gazića 14A, Zadar, da</w:t>
      </w:r>
      <w:r w:rsidR="00EB4406">
        <w:t xml:space="preserve">tum rođenja: 01. rujna 1955. </w:t>
      </w:r>
      <w:r w:rsidR="00EB4406" w:rsidRPr="008C19C7">
        <w:t xml:space="preserve">godine, mjesto rođenja: Jasenice, broj osobne iskaznice: 102054427, izdana od strane: PU Zadarska, OIB: 75245904208, 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St-</w:t>
      </w:r>
      <w:r w:rsidR="00AE7EDA">
        <w:t>113/12-18 od 10. srpnja 2013</w:t>
      </w:r>
      <w:r>
        <w:t xml:space="preserve">. godine </w:t>
      </w:r>
      <w:r w:rsidR="006914EA">
        <w:t>otvoren</w:t>
      </w:r>
      <w:r w:rsidR="00234DC5">
        <w:t xml:space="preserve"> je i </w:t>
      </w:r>
      <w:r>
        <w:t xml:space="preserve">zaključen stečajni postupak nad stečajnim dužnikom </w:t>
      </w:r>
      <w:r w:rsidR="00AE7EDA" w:rsidRPr="00AE7EDA">
        <w:t xml:space="preserve">ZARA-METAL d.o.o. Murvica </w:t>
      </w:r>
      <w:r>
        <w:t>u stečaju.</w:t>
      </w:r>
    </w:p>
    <w:p w:rsidRDefault="003D16F6" w:rsidP="00591AD0" w:rsidR="00591AD0">
      <w:pPr>
        <w:pStyle w:val="Tijeloteksta"/>
        <w:ind w:firstLine="709"/>
      </w:pPr>
      <w:r>
        <w:t xml:space="preserve">Podneskom od </w:t>
      </w:r>
      <w:r w:rsidR="00591AD0">
        <w:t>10</w:t>
      </w:r>
      <w:r w:rsidR="000968FE">
        <w:t xml:space="preserve">. </w:t>
      </w:r>
      <w:r w:rsidR="00591AD0">
        <w:t>prosinca</w:t>
      </w:r>
      <w:r>
        <w:t xml:space="preserve"> 2015. godine stečajni upravitelj stečajne mase stečajnog dužnika je</w:t>
      </w:r>
      <w:r w:rsidR="00AA7BE2">
        <w:t xml:space="preserve"> </w:t>
      </w:r>
      <w:r w:rsidR="00591AD0">
        <w:t>predložio je dopunu rješenja</w:t>
      </w:r>
      <w:r w:rsidR="00591AD0" w:rsidRPr="00591AD0">
        <w:t xml:space="preserve"> </w:t>
      </w:r>
      <w:r w:rsidR="00591AD0">
        <w:t>posl. br. 1 St-</w:t>
      </w:r>
      <w:r w:rsidR="00AE7EDA">
        <w:t>113/12-18 od 10. srpnja 2013</w:t>
      </w:r>
      <w:r w:rsidR="00591AD0">
        <w:t>. godine radi upisa stečajne mase u sudski registar temeljem čl. 438. Stečajnog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591AD0">
        <w:t>11</w:t>
      </w:r>
      <w:r w:rsidR="006356E9">
        <w:t xml:space="preserve">. prosinca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01EC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AE7EDA">
          <w:t>113/12-89</w:t>
        </w:r>
      </w:p>
      <w:p w:rsidRDefault="00C801EC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968FE"/>
    <w:rsid w:val="000D77A7"/>
    <w:rsid w:val="000F0617"/>
    <w:rsid w:val="00135196"/>
    <w:rsid w:val="0014223C"/>
    <w:rsid w:val="00156A8B"/>
    <w:rsid w:val="00181E87"/>
    <w:rsid w:val="001A7E21"/>
    <w:rsid w:val="0020186C"/>
    <w:rsid w:val="00223895"/>
    <w:rsid w:val="00234DC5"/>
    <w:rsid w:val="00261DA2"/>
    <w:rsid w:val="00365D1F"/>
    <w:rsid w:val="003D16F6"/>
    <w:rsid w:val="003F1475"/>
    <w:rsid w:val="004616BF"/>
    <w:rsid w:val="004B42D9"/>
    <w:rsid w:val="004D663C"/>
    <w:rsid w:val="00591AD0"/>
    <w:rsid w:val="006356E9"/>
    <w:rsid w:val="006466C1"/>
    <w:rsid w:val="006639AA"/>
    <w:rsid w:val="006914EA"/>
    <w:rsid w:val="006B45E8"/>
    <w:rsid w:val="006D5987"/>
    <w:rsid w:val="00710FFA"/>
    <w:rsid w:val="007A5740"/>
    <w:rsid w:val="008021B9"/>
    <w:rsid w:val="00846D27"/>
    <w:rsid w:val="008E1367"/>
    <w:rsid w:val="008E6DB3"/>
    <w:rsid w:val="009219F7"/>
    <w:rsid w:val="00A94666"/>
    <w:rsid w:val="00AA7BE2"/>
    <w:rsid w:val="00AB02AB"/>
    <w:rsid w:val="00AD608D"/>
    <w:rsid w:val="00AE03AE"/>
    <w:rsid w:val="00AE7EDA"/>
    <w:rsid w:val="00B2536D"/>
    <w:rsid w:val="00BE6C59"/>
    <w:rsid w:val="00C801EC"/>
    <w:rsid w:val="00D13B38"/>
    <w:rsid w:val="00E00E4D"/>
    <w:rsid w:val="00E52B77"/>
    <w:rsid w:val="00EB4406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1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1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1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1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1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1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1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1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2015.</izvorni_sadrzaj>
    <derivirana_varijabla naziv="DomainObject.Predmet.DatumRjesavanja_1">21. siječnja 2015.</derivirana_varijabla>
  </DomainObject.Predmet.DatumRjesavanja>
  <DomainObject.Predmet.DatumRokaCuvanja>
    <izvorni_sadrzaj>20. veljače 2025.</izvorni_sadrzaj>
    <derivirana_varijabla naziv="DomainObject.Predmet.DatumRokaCuvanja_1">20. veljače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hr.ibm.icms.common.model.sluzbeneosobe.UstrojstvenaJedinica@63fc63fc[id=5815, dbStatus=null, naziv=Referada 1, oznaka=null, sudac=null]</izvorni_sadrzaj>
    <derivirana_varijabla naziv="DomainObject.Predmet.MjestoCuvanja_1">hr.ibm.icms.common.model.sluzbeneosobe.UstrojstvenaJedinica@63fc63fc[id=5815, dbStatus=null, naziv=Referada 1,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St-113/2012</izvorni_sadrzaj>
    <derivirana_varijabla naziv="DomainObject.Predmet.OznakaBroj_1">St-113/2012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11.09.14.</izvorni_sadrzaj>
    <derivirana_varijabla naziv="DomainObject.Predmet.PrimjedbaSuca_1">BRISAN 11.09.14.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ZARA-METAL d.o.o. Zadar</izvorni_sadrzaj>
    <derivirana_varijabla naziv="DomainObject.Predmet.ProtustrankaFormated_1">  ZARA-METAL d.o.o. Zadar</derivirana_varijabla>
  </DomainObject.Predmet.ProtustrankaFormated>
  <DomainObject.Predmet.ProtustrankaFormatedOIB>
    <izvorni_sadrzaj>  ZARA-METAL d.o.o. Zadar, OIB 49255491989</izvorni_sadrzaj>
    <derivirana_varijabla naziv="DomainObject.Predmet.ProtustrankaFormatedOIB_1">  ZARA-METAL d.o.o. Zadar, OIB 49255491989</derivirana_varijabla>
  </DomainObject.Predmet.ProtustrankaFormatedOIB>
  <DomainObject.Predmet.ProtustrankaFormatedWithAdress>
    <izvorni_sadrzaj> ZARA-METAL d.o.o. Zadar</izvorni_sadrzaj>
    <derivirana_varijabla naziv="DomainObject.Predmet.ProtustrankaFormatedWithAdress_1"> ZARA-METAL d.o.o. Zadar</derivirana_varijabla>
  </DomainObject.Predmet.ProtustrankaFormatedWithAdress>
  <DomainObject.Predmet.ProtustrankaFormatedWithAdressOIB>
    <izvorni_sadrzaj> ZARA-METAL d.o.o. Zadar, OIB 49255491989</izvorni_sadrzaj>
    <derivirana_varijabla naziv="DomainObject.Predmet.ProtustrankaFormatedWithAdressOIB_1"> ZARA-METAL d.o.o. Zadar, OIB 49255491989</derivirana_varijabla>
  </DomainObject.Predmet.ProtustrankaFormatedWithAdressOIB>
  <DomainObject.Predmet.ProtustrankaWithAdress>
    <izvorni_sadrzaj>ZARA-METAL d.o.o. Zadar </izvorni_sadrzaj>
    <derivirana_varijabla naziv="DomainObject.Predmet.ProtustrankaWithAdress_1">ZARA-METAL d.o.o. Zadar </derivirana_varijabla>
  </DomainObject.Predmet.ProtustrankaWithAdress>
  <DomainObject.Predmet.ProtustrankaWithAdressOIB>
    <izvorni_sadrzaj>ZARA-METAL d.o.o. Zadar, OIB 49255491989</izvorni_sadrzaj>
    <derivirana_varijabla naziv="DomainObject.Predmet.ProtustrankaWithAdressOIB_1">ZARA-METAL d.o.o. Zadar, OIB 49255491989</derivirana_varijabla>
  </DomainObject.Predmet.ProtustrankaWithAdressOIB>
  <DomainObject.Predmet.ProtustrankaNazivFormated>
    <izvorni_sadrzaj>ZARA-METAL d.o.o. Zadar</izvorni_sadrzaj>
    <derivirana_varijabla naziv="DomainObject.Predmet.ProtustrankaNazivFormated_1">ZARA-METAL d.o.o. Zadar</derivirana_varijabla>
  </DomainObject.Predmet.ProtustrankaNazivFormated>
  <DomainObject.Predmet.ProtustrankaNazivFormatedOIB>
    <izvorni_sadrzaj>ZARA-METAL d.o.o. Zadar, OIB 49255491989</izvorni_sadrzaj>
    <derivirana_varijabla naziv="DomainObject.Predmet.ProtustrankaNazivFormatedOIB_1">ZARA-METAL d.o.o. Zadar, OIB 49255491989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PU, PU Zadar, zastupan po ŽDO u Zadru; KAMEN SIRAČ d.d.; HERBOS d.o.o. Sisak; CROM d.o.o. Zagreb</izvorni_sadrzaj>
    <derivirana_varijabla naziv="DomainObject.Predmet.StrankaFormated_1">  RH, MF, PU, PU Zadar, zastupan po ŽDO u Zadru; KAMEN SIRAČ d.d.; HERBOS d.o.o. Sisak; CROM d.o.o. Zagreb</derivirana_varijabla>
  </DomainObject.Predmet.StrankaFormated>
  <DomainObject.Predmet.StrankaFormatedOIB>
    <izvorni_sadrzaj>  RH, MF, PU, PU Zadar, zastupan po ŽDO u Zadru; KAMEN SIRAČ d.d., OIB 02334326920; HERBOS d.o.o. Sisak, OIB 42794139563; CROM d.o.o. Zagreb, OIB 17145318195</izvorni_sadrzaj>
    <derivirana_varijabla naziv="DomainObject.Predmet.StrankaFormatedOIB_1">  RH, MF, PU, PU Zadar, zastupan po ŽDO u Zadru; KAMEN SIRAČ d.d., OIB 02334326920; HERBOS d.o.o. Sisak, OIB 42794139563; CROM d.o.o. Zagreb, OIB 17145318195</derivirana_varijabla>
  </DomainObject.Predmet.StrankaFormatedOIB>
  <DomainObject.Predmet.StrankaFormatedWithAdress>
    <izvorni_sadrzaj> RH, MF, PU, PU Zadar, zastupan po ŽDO u Zadru; KAMEN SIRAČ d.d.; HERBOS d.o.o. Sisak; CROM d.o.o. Zagreb</izvorni_sadrzaj>
    <derivirana_varijabla naziv="DomainObject.Predmet.StrankaFormatedWithAdress_1"> RH, MF, PU, PU Zadar, zastupan po ŽDO u Zadru; KAMEN SIRAČ d.d.; HERBOS d.o.o. Sisak; CROM d.o.o. Zagreb</derivirana_varijabla>
  </DomainObject.Predmet.StrankaFormatedWithAdress>
  <DomainObject.Predmet.StrankaFormatedWithAdressOIB>
    <izvorni_sadrzaj> RH, MF, PU, PU Zadar, zastupan po ŽDO u Zadru; KAMEN SIRAČ d.d., OIB 02334326920; HERBOS d.o.o. Sisak, OIB 42794139563; CROM d.o.o. Zagreb, OIB 17145318195</izvorni_sadrzaj>
    <derivirana_varijabla naziv="DomainObject.Predmet.StrankaFormatedWithAdressOIB_1"> RH, MF, PU, PU Zadar, zastupan po ŽDO u Zadru; KAMEN SIRAČ d.d., OIB 02334326920; HERBOS d.o.o. Sisak, OIB 42794139563; CROM d.o.o. Zagreb, OIB 17145318195</derivirana_varijabla>
  </DomainObject.Predmet.StrankaFormatedWithAdressOIB>
  <DomainObject.Predmet.StrankaWithAdress>
    <izvorni_sadrzaj>RH, MF, PU, PU Zadar, zastupan po ŽDO u Zadru ,KAMEN SIRAČ d.d. ,HERBOS d.o.o. Sisak ,CROM d.o.o. Zagreb </izvorni_sadrzaj>
    <derivirana_varijabla naziv="DomainObject.Predmet.StrankaWithAdress_1">RH, MF, PU, PU Zadar, zastupan po ŽDO u Zadru ,KAMEN SIRAČ d.d. ,HERBOS d.o.o. Sisak ,CROM d.o.o. Zagreb </derivirana_varijabla>
  </DomainObject.Predmet.StrankaWithAdress>
  <DomainObject.Predmet.StrankaWithAdressOIB>
    <izvorni_sadrzaj>RH, MF, PU, PU Zadar, zastupan po ŽDO u Zadru,KAMEN SIRAČ d.d., OIB 02334326920,HERBOS d.o.o. Sisak, OIB 42794139563,CROM d.o.o. Zagreb, OIB 17145318195</izvorni_sadrzaj>
    <derivirana_varijabla naziv="DomainObject.Predmet.StrankaWithAdressOIB_1">RH, MF, PU, PU Zadar, zastupan po ŽDO u Zadru,KAMEN SIRAČ d.d., OIB 02334326920,HERBOS d.o.o. Sisak, OIB 42794139563,CROM d.o.o. Zagreb, OIB 17145318195</derivirana_varijabla>
  </DomainObject.Predmet.StrankaWithAdressOIB>
  <DomainObject.Predmet.StrankaNazivFormated>
    <izvorni_sadrzaj>RH, MF, PU, PU Zadar, zastupan po ŽDO u Zadru,KAMEN SIRAČ d.d.,HERBOS d.o.o. Sisak,CROM d.o.o. Zagreb</izvorni_sadrzaj>
    <derivirana_varijabla naziv="DomainObject.Predmet.StrankaNazivFormated_1">RH, MF, PU, PU Zadar, zastupan po ŽDO u Zadru,KAMEN SIRAČ d.d.,HERBOS d.o.o. Sisak,CROM d.o.o. Zagreb</derivirana_varijabla>
  </DomainObject.Predmet.StrankaNazivFormated>
  <DomainObject.Predmet.StrankaNazivFormatedOIB>
    <izvorni_sadrzaj>RH, MF, PU, PU Zadar, zastupan po ŽDO u Zadru,KAMEN SIRAČ d.d., OIB 02334326920,HERBOS d.o.o. Sisak, OIB 42794139563,CROM d.o.o. Zagreb, OIB 17145318195</izvorni_sadrzaj>
    <derivirana_varijabla naziv="DomainObject.Predmet.StrankaNazivFormatedOIB_1">RH, MF, PU, PU Zadar, zastupan po ŽDO u Zadru,KAMEN SIRAČ d.d., OIB 02334326920,HERBOS d.o.o. Sisak, OIB 42794139563,CROM d.o.o. Zagreb, OIB 17145318195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1585903.32</izvorni_sadrzaj>
    <derivirana_varijabla naziv="DomainObject.Predmet.TrenutnaVrijednost_1">1585903.32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RH, MF, PU, PU Zadar, zastupan po ŽDO u Zadru</item>
      <item>KAMEN SIRAČ d.d.</item>
      <item>HERBOS d.o.o. Sisak</item>
      <item>CROM d.o.o. Zagreb</item>
    </izvorni_sadrzaj>
    <derivirana_varijabla naziv="DomainObject.Predmet.StrankaListFormated_1">
      <item>RH, MF, PU, PU Zadar, zastupan po ŽDO u Zadru</item>
      <item>KAMEN SIRAČ d.d.</item>
      <item>HERBOS d.o.o. Sisak</item>
      <item>CROM d.o.o. Zagreb</item>
    </derivirana_varijabla>
  </DomainObject.Predmet.StrankaListFormated>
  <DomainObject.Predmet.StrankaListFormatedOIB>
    <izvorni_sadrzaj>
      <item>RH, MF, PU, PU Zadar, zastupan po ŽDO u Zadru</item>
      <item>KAMEN SIRAČ d.d., OIB 02334326920</item>
      <item>HERBOS d.o.o. Sisak, OIB 42794139563</item>
      <item>CROM d.o.o. Zagreb, OIB 17145318195</item>
    </izvorni_sadrzaj>
    <derivirana_varijabla naziv="DomainObject.Predmet.StrankaListFormatedOIB_1">
      <item>RH, MF, PU, PU Zadar, zastupan po ŽDO u Zadru</item>
      <item>KAMEN SIRAČ d.d., OIB 02334326920</item>
      <item>HERBOS d.o.o. Sisak, OIB 42794139563</item>
      <item>CROM d.o.o. Zagreb, OIB 17145318195</item>
    </derivirana_varijabla>
  </DomainObject.Predmet.StrankaListFormatedOIB>
  <DomainObject.Predmet.StrankaListFormatedWithAdress>
    <izvorni_sadrzaj>
      <item>RH, MF, PU, PU Zadar, zastupan po ŽDO u Zadru</item>
      <item>KAMEN SIRAČ d.d.</item>
      <item>HERBOS d.o.o. Sisak</item>
      <item>CROM d.o.o. Zagreb</item>
    </izvorni_sadrzaj>
    <derivirana_varijabla naziv="DomainObject.Predmet.StrankaListFormatedWithAdress_1">
      <item>RH, MF, PU, PU Zadar, zastupan po ŽDO u Zadru</item>
      <item>KAMEN SIRAČ d.d.</item>
      <item>HERBOS d.o.o. Sisak</item>
      <item>CROM d.o.o. Zagreb</item>
    </derivirana_varijabla>
  </DomainObject.Predmet.StrankaListFormatedWithAdress>
  <DomainObject.Predmet.StrankaListFormatedWithAdressOIB>
    <izvorni_sadrzaj>
      <item>RH, MF, PU, PU Zadar, zastupan po ŽDO u Zadru</item>
      <item>KAMEN SIRAČ d.d., OIB 02334326920</item>
      <item>HERBOS d.o.o. Sisak, OIB 42794139563</item>
      <item>CROM d.o.o. Zagreb, OIB 17145318195</item>
    </izvorni_sadrzaj>
    <derivirana_varijabla naziv="DomainObject.Predmet.StrankaListFormatedWithAdressOIB_1">
      <item>RH, MF, PU, PU Zadar, zastupan po ŽDO u Zadru</item>
      <item>KAMEN SIRAČ d.d., OIB 02334326920</item>
      <item>HERBOS d.o.o. Sisak, OIB 42794139563</item>
      <item>CROM d.o.o. Zagreb, OIB 17145318195</item>
    </derivirana_varijabla>
  </DomainObject.Predmet.StrankaListFormatedWithAdressOIB>
  <DomainObject.Predmet.StrankaListNazivFormated>
    <izvorni_sadrzaj>
      <item>RH, MF, PU, PU Zadar, zastupan po ŽDO u Zadru</item>
      <item>KAMEN SIRAČ d.d.</item>
      <item>HERBOS d.o.o. Sisak</item>
      <item>CROM d.o.o. Zagreb</item>
    </izvorni_sadrzaj>
    <derivirana_varijabla naziv="DomainObject.Predmet.StrankaListNazivFormated_1">
      <item>RH, MF, PU, PU Zadar, zastupan po ŽDO u Zadru</item>
      <item>KAMEN SIRAČ d.d.</item>
      <item>HERBOS d.o.o. Sisak</item>
      <item>CROM d.o.o. Zagreb</item>
    </derivirana_varijabla>
  </DomainObject.Predmet.StrankaListNazivFormated>
  <DomainObject.Predmet.StrankaListNazivFormatedOIB>
    <izvorni_sadrzaj>
      <item>RH, MF, PU, PU Zadar, zastupan po ŽDO u Zadru</item>
      <item>KAMEN SIRAČ d.d., OIB 02334326920</item>
      <item>HERBOS d.o.o. Sisak, OIB 42794139563</item>
      <item>CROM d.o.o. Zagreb, OIB 17145318195</item>
    </izvorni_sadrzaj>
    <derivirana_varijabla naziv="DomainObject.Predmet.StrankaListNazivFormatedOIB_1">
      <item>RH, MF, PU, PU Zadar, zastupan po ŽDO u Zadru</item>
      <item>KAMEN SIRAČ d.d., OIB 02334326920</item>
      <item>HERBOS d.o.o. Sisak, OIB 42794139563</item>
      <item>CROM d.o.o. Zagreb, OIB 17145318195</item>
    </derivirana_varijabla>
  </DomainObject.Predmet.StrankaListNazivFormatedOIB>
  <DomainObject.Predmet.ProtuStrankaListFormated>
    <izvorni_sadrzaj>
      <item>ZARA-METAL d.o.o. Zadar</item>
    </izvorni_sadrzaj>
    <derivirana_varijabla naziv="DomainObject.Predmet.ProtuStrankaListFormated_1">
      <item>ZARA-METAL d.o.o. Zadar</item>
    </derivirana_varijabla>
  </DomainObject.Predmet.ProtuStrankaListFormated>
  <DomainObject.Predmet.ProtuStrankaListFormatedOIB>
    <izvorni_sadrzaj>
      <item>ZARA-METAL d.o.o. Zadar, OIB 49255491989</item>
    </izvorni_sadrzaj>
    <derivirana_varijabla naziv="DomainObject.Predmet.ProtuStrankaListFormatedOIB_1">
      <item>ZARA-METAL d.o.o. Zadar, OIB 49255491989</item>
    </derivirana_varijabla>
  </DomainObject.Predmet.ProtuStrankaListFormatedOIB>
  <DomainObject.Predmet.ProtuStrankaListFormatedWithAdress>
    <izvorni_sadrzaj>
      <item>ZARA-METAL d.o.o. Zadar</item>
    </izvorni_sadrzaj>
    <derivirana_varijabla naziv="DomainObject.Predmet.ProtuStrankaListFormatedWithAdress_1">
      <item>ZARA-METAL d.o.o. Zadar</item>
    </derivirana_varijabla>
  </DomainObject.Predmet.ProtuStrankaListFormatedWithAdress>
  <DomainObject.Predmet.ProtuStrankaListFormatedWithAdressOIB>
    <izvorni_sadrzaj>
      <item>ZARA-METAL d.o.o. Zadar, OIB 49255491989</item>
    </izvorni_sadrzaj>
    <derivirana_varijabla naziv="DomainObject.Predmet.ProtuStrankaListFormatedWithAdressOIB_1">
      <item>ZARA-METAL d.o.o. Zadar, OIB 49255491989</item>
    </derivirana_varijabla>
  </DomainObject.Predmet.ProtuStrankaListFormatedWithAdressOIB>
  <DomainObject.Predmet.ProtuStrankaListNazivFormated>
    <izvorni_sadrzaj>
      <item>ZARA-METAL d.o.o. Zadar</item>
    </izvorni_sadrzaj>
    <derivirana_varijabla naziv="DomainObject.Predmet.ProtuStrankaListNazivFormated_1">
      <item>ZARA-METAL d.o.o. Zadar</item>
    </derivirana_varijabla>
  </DomainObject.Predmet.ProtuStrankaListNazivFormated>
  <DomainObject.Predmet.ProtuStrankaListNazivFormatedOIB>
    <izvorni_sadrzaj>
      <item>ZARA-METAL d.o.o. Zadar, OIB 49255491989</item>
    </izvorni_sadrzaj>
    <derivirana_varijabla naziv="DomainObject.Predmet.ProtuStrankaListNazivFormatedOIB_1">
      <item>ZARA-METAL d.o.o. Zadar, OIB 49255491989</item>
    </derivirana_varijabla>
  </DomainObject.Predmet.ProtuStrankaListNazivFormatedOIB>
  <DomainObject.Predmet.OstaliListFormated>
    <izvorni_sadrzaj>
      <item>Marica Nekić</item>
    </izvorni_sadrzaj>
    <derivirana_varijabla naziv="DomainObject.Predmet.OstaliListFormated_1">
      <item>Marica Nekić</item>
    </derivirana_varijabla>
  </DomainObject.Predmet.OstaliListFormated>
  <DomainObject.Predmet.OstaliListFormatedOIB>
    <izvorni_sadrzaj>
      <item>Marica Nekić, OIB 75245904208</item>
    </izvorni_sadrzaj>
    <derivirana_varijabla naziv="DomainObject.Predmet.OstaliListFormatedOIB_1">
      <item>Marica Nekić, OIB 75245904208</item>
    </derivirana_varijabla>
  </DomainObject.Predmet.OstaliListFormatedOIB>
  <DomainObject.Predmet.OstaliListFormatedWithAdress>
    <izvorni_sadrzaj>
      <item>Marica Nekić</item>
    </izvorni_sadrzaj>
    <derivirana_varijabla naziv="DomainObject.Predmet.OstaliListFormatedWithAdress_1">
      <item>Marica Nekić</item>
    </derivirana_varijabla>
  </DomainObject.Predmet.OstaliListFormatedWithAdress>
  <DomainObject.Predmet.OstaliListFormatedWithAdressOIB>
    <izvorni_sadrzaj>
      <item>Marica Nekić, OIB 75245904208</item>
    </izvorni_sadrzaj>
    <derivirana_varijabla naziv="DomainObject.Predmet.OstaliListFormatedWithAdressOIB_1">
      <item>Marica Nekić, OIB 75245904208</item>
    </derivirana_varijabla>
  </DomainObject.Predmet.OstaliListFormatedWithAdressOIB>
  <DomainObject.Predmet.OstaliListNazivFormated>
    <izvorni_sadrzaj>
      <item>Marica Nekić</item>
    </izvorni_sadrzaj>
    <derivirana_varijabla naziv="DomainObject.Predmet.OstaliListNazivFormated_1">
      <item>Marica Nekić</item>
    </derivirana_varijabla>
  </DomainObject.Predmet.OstaliListNazivFormated>
  <DomainObject.Predmet.OstaliListNazivFormatedOIB>
    <izvorni_sadrzaj>
      <item>Marica Nekić, OIB 75245904208</item>
    </izvorni_sadrzaj>
    <derivirana_varijabla naziv="DomainObject.Predmet.OstaliListNazivFormatedOIB_1">
      <item>Marica Nekić, OIB 75245904208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PU, PU Zadar, zastupan po ŽDO u Zadru i dr.</izvorni_sadrzaj>
    <derivirana_varijabla naziv="DomainObject.Predmet.StrankaIDrugi_1">RH, MF, PU, PU Zadar, zastupan po ŽDO u Zadru i dr.</derivirana_varijabla>
  </DomainObject.Predmet.StrankaIDrugi>
  <DomainObject.Predmet.ProtustrankaIDrugi>
    <izvorni_sadrzaj>ZARA-METAL d.o.o. Zadar</izvorni_sadrzaj>
    <derivirana_varijabla naziv="DomainObject.Predmet.ProtustrankaIDrugi_1">ZARA-METAL d.o.o. Zadar</derivirana_varijabla>
  </DomainObject.Predmet.ProtustrankaIDrugi>
  <DomainObject.Predmet.StrankaIDrugiAdressOIB>
    <izvorni_sadrzaj>RH, MF, PU, PU Zadar, zastupan po ŽDO u Zadru i dr.</izvorni_sadrzaj>
    <derivirana_varijabla naziv="DomainObject.Predmet.StrankaIDrugiAdressOIB_1">RH, MF, PU, PU Zadar, zastupan po ŽDO u Zadru i dr.</derivirana_varijabla>
  </DomainObject.Predmet.StrankaIDrugiAdressOIB>
  <DomainObject.Predmet.ProtustrankaIDrugiAdressOIB>
    <izvorni_sadrzaj>ZARA-METAL d.o.o. Zadar, OIB 49255491989</izvorni_sadrzaj>
    <derivirana_varijabla naziv="DomainObject.Predmet.ProtustrankaIDrugiAdressOIB_1">ZARA-METAL d.o.o. Zadar, OIB 49255491989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2013.</izvorni_sadrzaj>
    <derivirana_varijabla naziv="DomainObject.Predmet.OdlukaRjesenje.DatumDonosenjaOdluke_1">10. srpnja 2013.</derivirana_varijabla>
  </DomainObject.Predmet.OdlukaRjesenje.DatumDonosenjaOdluke>
  <DomainObject.Predmet.OdlukaRjesenje.DatumPravomocnosti>
    <izvorni_sadrzaj>19. veljače 2014.</izvorni_sadrzaj>
    <derivirana_varijabla naziv="DomainObject.Predmet.OdlukaRjesenje.DatumPravomocnosti_1">19. veljače 2014.</derivirana_varijabla>
  </DomainObject.Predmet.OdlukaRjesenje.DatumPravomocnosti>
  <DomainObject.Predmet.OdlukaRjesenje.Oznaka>
    <izvorni_sadrzaj>St-113/2012-66</izvorni_sadrzaj>
    <derivirana_varijabla naziv="DomainObject.Predmet.OdlukaRjesenje.Oznaka_1">St-113/2012-66</derivirana_varijabla>
  </DomainObject.Predmet.OdlukaRjesenje.Oznaka>
  <DomainObject.Predmet.SudioniciListNaziv>
    <izvorni_sadrzaj>
      <item>RH, MF, PU, PU Zadar, zastupan po ŽDO u Zadru</item>
      <item>ZARA-METAL d.o.o. Zadar</item>
      <item>Marica Nekić</item>
      <item>KAMEN SIRAČ d.d.</item>
      <item>HERBOS d.o.o. Sisak</item>
      <item>CROM d.o.o. Zagreb</item>
    </izvorni_sadrzaj>
    <derivirana_varijabla naziv="DomainObject.Predmet.SudioniciListNaziv_1">
      <item>RH, MF, PU, PU Zadar, zastupan po ŽDO u Zadru</item>
      <item>ZARA-METAL d.o.o. Zadar</item>
      <item>Marica Nekić</item>
      <item>KAMEN SIRAČ d.d.</item>
      <item>HERBOS d.o.o. Sisak</item>
      <item>CROM d.o.o. Zagreb</item>
    </derivirana_varijabla>
  </DomainObject.Predmet.SudioniciListNaziv>
  <DomainObject.Predmet.SudioniciListAdressOIB>
    <izvorni_sadrzaj>
      <item>RH, MF, PU, PU Zadar, zastupan po ŽDO u Zadru</item>
      <item>ZARA-METAL d.o.o. Zadar, OIB 49255491989</item>
      <item>Marica Nekić, OIB 75245904208</item>
      <item>KAMEN SIRAČ d.d., OIB 02334326920</item>
      <item>HERBOS d.o.o. Sisak, OIB 42794139563</item>
      <item>CROM d.o.o. Zagreb, OIB 17145318195</item>
    </izvorni_sadrzaj>
    <derivirana_varijabla naziv="DomainObject.Predmet.SudioniciListAdressOIB_1">
      <item>RH, MF, PU, PU Zadar, zastupan po ŽDO u Zadru</item>
      <item>ZARA-METAL d.o.o. Zadar, OIB 49255491989</item>
      <item>Marica Nekić, OIB 75245904208</item>
      <item>KAMEN SIRAČ d.d., OIB 02334326920</item>
      <item>HERBOS d.o.o. Sisak, OIB 42794139563</item>
      <item>CROM d.o.o. Zagreb, OIB 17145318195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49255491989</item>
      <item>, OIB 75245904208</item>
      <item>, OIB 02334326920</item>
      <item>, OIB 42794139563</item>
      <item>, OIB 17145318195</item>
    </izvorni_sadrzaj>
    <derivirana_varijabla naziv="DomainObject.Predmet.SudioniciListNazivOIB_1">
      <item>, OIB null</item>
      <item>, OIB 49255491989</item>
      <item>, OIB 75245904208</item>
      <item>, OIB 02334326920</item>
      <item>, OIB 42794139563</item>
      <item>, OIB 17145318195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320</properties:Words>
  <properties:Characters>1527</properties:Characters>
  <properties:Lines>59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2015-12-10T13:16:00Z</dcterms:created>
  <dc:creator>Ardena Bajlo</dc:creator>
  <cp:lastModifiedBy>wsadmin</cp:lastModifiedBy>
  <cp:lastPrinted>2010-02-05T10:42:00Z</cp:lastPrinted>
  <dcterms:modified xmlns:xsi="http://www.w3.org/2001/XMLSchema-instance" xsi:type="dcterms:W3CDTF">2015-12-14T08:08:00Z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