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4e23" w14:paraId="ba74e23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DA7804">
        <w:t>4409</w:t>
      </w:r>
      <w:r w:rsidR="001C0EAF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DA7804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DA7804">
        <w:t>EXTOLLO d.o.o., Zagreb, Selska cesta 92g, OIB: 70515046790</w:t>
      </w:r>
      <w:r w:rsidR="00B74CF9">
        <w:t>,</w:t>
      </w:r>
      <w:r w:rsidR="00D5399D" w:rsidRPr="00AF1EFD">
        <w:t xml:space="preserve"> </w:t>
      </w:r>
      <w:r w:rsidR="001C0EAF">
        <w:t>8</w:t>
      </w:r>
      <w:r w:rsidR="00AF1B3C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DA7804">
        <w:t>EXTOLLO d.o.o., Zagreb, Selska cesta 92g, OIB: 70515046790</w:t>
      </w:r>
      <w:r w:rsidR="00410421">
        <w:t xml:space="preserve">. </w:t>
      </w:r>
      <w:r w:rsidRPr="00AF1EFD">
        <w:t xml:space="preserve">Stečajni postupak je otvoren dana </w:t>
      </w:r>
      <w:r w:rsidR="001C0EAF">
        <w:t>8</w:t>
      </w:r>
      <w:r w:rsidR="00AF1B3C">
        <w:t>. kolovoza</w:t>
      </w:r>
      <w:r w:rsidR="00410421">
        <w:t xml:space="preserve"> 2017.</w:t>
      </w:r>
      <w:r w:rsidRPr="00AF1EFD">
        <w:t xml:space="preserve"> u </w:t>
      </w:r>
      <w:r w:rsidR="001C0EAF">
        <w:t>13,</w:t>
      </w:r>
      <w:r w:rsidR="00DA7804">
        <w:t>55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A7804">
        <w:t>Marijana Sabljić, Zagreb, Ulica grada Chicaga 18, OIB: 67071032106</w:t>
      </w:r>
      <w:r w:rsidR="00631A90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DA7804">
        <w:t>EXTOLLO d.o.o., Zagreb, Selska cesta 92g, OIB: 70515046790, s danom 8. kolovoza 2017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DA7804">
        <w:t xml:space="preserve">EXTOLLO d.o.o., Zagreb, Selska cesta 92g, OIB: 70515046790,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410421" w:rsidP="00AA7637" w:rsidR="00410421">
      <w:pPr>
        <w:jc w:val="center"/>
      </w:pPr>
    </w:p>
    <w:p w:rsidRDefault="001C0EAF" w:rsidP="00AA7637" w:rsidR="001C0EAF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/>
    <w:p w:rsidRDefault="001C0EAF" w:rsidP="002C5A29" w:rsidR="001C0EAF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</w:t>
      </w:r>
      <w:r w:rsidR="00F6264F">
        <w:t>zahtjev</w:t>
      </w:r>
      <w:r w:rsidRPr="00B26DB0">
        <w:t xml:space="preserve"> za </w:t>
      </w:r>
      <w:r w:rsidR="00F6264F">
        <w:t xml:space="preserve">provedbu skraćenog stečajnog postupka </w:t>
      </w:r>
      <w:r w:rsidRPr="00B26DB0">
        <w:t xml:space="preserve">nad dužnikom </w:t>
      </w:r>
      <w:r w:rsidR="00DA7804">
        <w:t>EXTOLLO d.o.o., Zagreb, Selska cesta 92g, OIB: 70515046790</w:t>
      </w:r>
      <w:r w:rsidR="00631A90">
        <w:t xml:space="preserve">, dana </w:t>
      </w:r>
      <w:r w:rsidR="001C0EAF">
        <w:t>30. listopada 2015</w:t>
      </w:r>
      <w:r w:rsidR="00AF1B3C">
        <w:t>.</w:t>
      </w:r>
      <w:r w:rsidR="00F6264F">
        <w:t xml:space="preserve">, povodom kojeg je sud oglasom od </w:t>
      </w:r>
      <w:r w:rsidR="00DA7804">
        <w:t>25. studenog</w:t>
      </w:r>
      <w:r w:rsidR="001C0EAF">
        <w:t xml:space="preserve"> 2015</w:t>
      </w:r>
      <w:r w:rsidR="00F6264F">
        <w:t xml:space="preserve">. pozvao vjerovnike na predlaganje otvaranja stečajnog postupka, te je </w:t>
      </w:r>
      <w:r w:rsidR="00DA7804">
        <w:t>dužnik podnio javno ovjerovljen prokazni popis imovine 25. siječnja 2016. iz kojeg proizlazi da dužnik ima novčanih tražbina</w:t>
      </w:r>
      <w:r w:rsidR="00F6264F">
        <w:t>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>Slijedom navedenog rješenjem</w:t>
      </w:r>
      <w:r w:rsidR="00AF1B3C">
        <w:t xml:space="preserve"> </w:t>
      </w:r>
      <w:r w:rsidR="001C0EAF">
        <w:t>ovog suda</w:t>
      </w:r>
      <w:r w:rsidR="00AF1B3C">
        <w:t xml:space="preserve"> poslovni broj</w:t>
      </w:r>
      <w:r>
        <w:t xml:space="preserve"> St-</w:t>
      </w:r>
      <w:r w:rsidR="00DA7804">
        <w:t>2560</w:t>
      </w:r>
      <w:r w:rsidR="001C0EAF">
        <w:t xml:space="preserve">/15 od </w:t>
      </w:r>
      <w:r w:rsidR="00DA7804">
        <w:t>6. travnja 2016</w:t>
      </w:r>
      <w:r w:rsidR="00AF1B3C">
        <w:t xml:space="preserve">. </w:t>
      </w:r>
      <w:r>
        <w:t>obustavljen je skraćeni stečajni postupak te je postupak nastavljen primjenom općih odredbi Stečajnog zakona.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Ovosudnim rješenjem poslovni broj St-</w:t>
      </w:r>
      <w:r w:rsidR="00DA7804">
        <w:t>4409</w:t>
      </w:r>
      <w:r w:rsidR="001C0EAF">
        <w:t xml:space="preserve">/16 od </w:t>
      </w:r>
      <w:r w:rsidR="00DA7804">
        <w:t>4</w:t>
      </w:r>
      <w:r w:rsidR="001C0EAF">
        <w:t>. siječnja 2017</w:t>
      </w:r>
      <w:r>
        <w:t>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DA7804">
        <w:t>1. veljače</w:t>
      </w:r>
      <w:r w:rsidR="00AF1B3C">
        <w:t xml:space="preserve"> </w:t>
      </w:r>
      <w:r>
        <w:t>2017. proizlazi da dužnik</w:t>
      </w:r>
      <w:r w:rsidR="00DA7804">
        <w:t xml:space="preserve"> na dan 23. rujna 2015.</w:t>
      </w:r>
      <w:r>
        <w:t xml:space="preserve"> ima evidentirane neizvršene osnove za plaćanje u iznosu od </w:t>
      </w:r>
      <w:r w:rsidR="00DA7804">
        <w:t>1.070.283,38</w:t>
      </w:r>
      <w:r w:rsidR="001C0EAF">
        <w:t xml:space="preserve"> </w:t>
      </w:r>
      <w:r w:rsidR="00AF1B3C">
        <w:t>kn</w:t>
      </w:r>
      <w:r>
        <w:t xml:space="preserve"> i </w:t>
      </w:r>
      <w:r w:rsidR="00DA7804">
        <w:t>120</w:t>
      </w:r>
      <w:r>
        <w:t xml:space="preserve"> dana neprekidne blokade (list </w:t>
      </w:r>
      <w:r w:rsidR="00DA7804">
        <w:t>1 i 49</w:t>
      </w:r>
      <w:r>
        <w:t xml:space="preserve"> spisa).</w:t>
      </w:r>
    </w:p>
    <w:p w:rsidRDefault="00DA7804" w:rsidP="00F6264F" w:rsidR="00DA7804">
      <w:pPr>
        <w:ind w:firstLine="708"/>
        <w:jc w:val="both"/>
      </w:pPr>
    </w:p>
    <w:p w:rsidRDefault="00DA7804" w:rsidP="00F6264F" w:rsidR="00DA7804">
      <w:pPr>
        <w:ind w:firstLine="708"/>
        <w:jc w:val="both"/>
      </w:pPr>
      <w:r>
        <w:t>Iz ovosudnog registra utvrđeno je da je društvo prema kojem dužnik ima potraživanje brisano iz sudskog registra (list 63 spisa).</w:t>
      </w:r>
    </w:p>
    <w:p w:rsidRDefault="00DA7804" w:rsidP="00F6264F" w:rsidR="00DA7804">
      <w:pPr>
        <w:ind w:firstLine="708"/>
        <w:jc w:val="both"/>
      </w:pPr>
    </w:p>
    <w:p w:rsidRDefault="00DA7804" w:rsidP="00F6264F" w:rsidR="00DA7804">
      <w:pPr>
        <w:ind w:firstLine="708"/>
        <w:jc w:val="both"/>
      </w:pPr>
      <w:r>
        <w:t>Iz potvrde Ministarstvo financija Republike Hrvatske, Porezna uprava, Područni ured Zagreb, od 6. ožujka 2017. proizlazi da dužnik nije evidentiran kao vlasnik nekretnina niti pokretnina (list 62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DA7804">
        <w:t>4409</w:t>
      </w:r>
      <w:r w:rsidR="001C0EAF">
        <w:t xml:space="preserve">/16 od </w:t>
      </w:r>
      <w:r w:rsidR="00DA7804">
        <w:t>15. ožujka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DA7804">
        <w:t>1</w:t>
      </w:r>
      <w:r w:rsidR="001C0EAF">
        <w:t>0</w:t>
      </w:r>
      <w:r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DA7804">
        <w:t>16. ožujka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1C0EAF" w:rsidP="00D21534" w:rsidR="001C0EAF" w:rsidRPr="00AF1EFD">
      <w:pPr>
        <w:jc w:val="both"/>
      </w:pPr>
    </w:p>
    <w:p w:rsidRDefault="002C5A29" w:rsidP="007170B8" w:rsidR="001C0EAF">
      <w:pPr>
        <w:jc w:val="center"/>
      </w:pPr>
      <w:r w:rsidRPr="00AF1EFD">
        <w:t>U Karlovcu</w:t>
      </w:r>
      <w:r w:rsidR="00233CF9" w:rsidRPr="00AF1EFD">
        <w:t xml:space="preserve"> </w:t>
      </w:r>
      <w:r w:rsidR="001C0EAF">
        <w:t>8.</w:t>
      </w:r>
      <w:r w:rsidR="00AF1B3C">
        <w:t xml:space="preserve">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1C0EAF" w:rsidR="001C0EAF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DA7804">
        <w:t>, v.r.</w:t>
      </w:r>
    </w:p>
    <w:p w:rsidRDefault="00DA7804" w:rsidP="001C0EAF" w:rsidR="001C0EAF">
      <w:r>
        <w:t xml:space="preserve">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Draženka Prpić</w:t>
      </w:r>
    </w:p>
    <w:p w:rsidRDefault="00F60C93" w:rsidP="001C0EAF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27B" w:rsidR="006B727B">
      <w:r>
        <w:separator/>
      </w:r>
    </w:p>
  </w:endnote>
  <w:endnote w:id="0" w:type="continuationSeparator">
    <w:p w:rsidRDefault="006B727B" w:rsidR="006B7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27B" w:rsidR="006B727B">
      <w:r>
        <w:separator/>
      </w:r>
    </w:p>
  </w:footnote>
  <w:footnote w:id="0" w:type="continuationSeparator">
    <w:p w:rsidRDefault="006B727B" w:rsidR="006B72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66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A7804">
      <w:t>4409</w:t>
    </w:r>
    <w:r w:rsidR="001C0EA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526B6"/>
    <w:rsid w:val="00174993"/>
    <w:rsid w:val="00191009"/>
    <w:rsid w:val="001A044D"/>
    <w:rsid w:val="001C02F6"/>
    <w:rsid w:val="001C0EAF"/>
    <w:rsid w:val="001D564F"/>
    <w:rsid w:val="00233CF9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62CB6"/>
    <w:rsid w:val="006861EF"/>
    <w:rsid w:val="006B727B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6CA7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08FF"/>
    <w:rsid w:val="00A86374"/>
    <w:rsid w:val="00AA7637"/>
    <w:rsid w:val="00AB25BE"/>
    <w:rsid w:val="00AD6DDA"/>
    <w:rsid w:val="00AF1B3C"/>
    <w:rsid w:val="00AF1EFD"/>
    <w:rsid w:val="00AF6F8E"/>
    <w:rsid w:val="00AF7F9B"/>
    <w:rsid w:val="00B74CF9"/>
    <w:rsid w:val="00B918B5"/>
    <w:rsid w:val="00B97F98"/>
    <w:rsid w:val="00BB7E5E"/>
    <w:rsid w:val="00BC0D75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A7804"/>
    <w:rsid w:val="00DE04E4"/>
    <w:rsid w:val="00DE6E22"/>
    <w:rsid w:val="00E57778"/>
    <w:rsid w:val="00E6510E"/>
    <w:rsid w:val="00E75AC8"/>
    <w:rsid w:val="00E84785"/>
    <w:rsid w:val="00EE61A0"/>
    <w:rsid w:val="00F10CB7"/>
    <w:rsid w:val="00F22E0A"/>
    <w:rsid w:val="00F36D2D"/>
    <w:rsid w:val="00F40956"/>
    <w:rsid w:val="00F45029"/>
    <w:rsid w:val="00F60C93"/>
    <w:rsid w:val="00F6264F"/>
    <w:rsid w:val="00F64C00"/>
    <w:rsid w:val="00FC66FE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4409</izvorni_sadrzaj>
    <derivirana_varijabla naziv="DomainObject.Predmet.Broj_1">4409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St-4409/2016</izvorni_sadrzaj>
    <derivirana_varijabla naziv="DomainObject.Predmet.OznakaBroj_1">St-4409/2016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EXTOLLO d.o.o.</izvorni_sadrzaj>
    <derivirana_varijabla naziv="DomainObject.Predmet.ProtustrankaFormated_1">  EXTOLLO d.o.o.</derivirana_varijabla>
  </DomainObject.Predmet.ProtustrankaFormated>
  <DomainObject.Predmet.ProtustrankaFormatedOIB>
    <izvorni_sadrzaj>  EXTOLLO d.o.o., OIB 70515046790</izvorni_sadrzaj>
    <derivirana_varijabla naziv="DomainObject.Predmet.ProtustrankaFormatedOIB_1">  EXTOLLO d.o.o., OIB 70515046790</derivirana_varijabla>
  </DomainObject.Predmet.ProtustrankaFormatedOIB>
  <DomainObject.Predmet.ProtustrankaFormatedWithAdress>
    <izvorni_sadrzaj> EXTOLLO d.o.o., Selska Cesta 92/G, 10000 Zagreb</izvorni_sadrzaj>
    <derivirana_varijabla naziv="DomainObject.Predmet.ProtustrankaFormatedWithAdress_1"> EXTOLLO d.o.o., Selska Cesta 92/G, 10000 Zagreb</derivirana_varijabla>
  </DomainObject.Predmet.ProtustrankaFormatedWithAdress>
  <DomainObject.Predmet.ProtustrankaFormatedWithAdressOIB>
    <izvorni_sadrzaj> EXTOLLO d.o.o., OIB 70515046790, Selska Cesta 92/G, 10000 Zagreb</izvorni_sadrzaj>
    <derivirana_varijabla naziv="DomainObject.Predmet.ProtustrankaFormatedWithAdressOIB_1"> EXTOLLO d.o.o., OIB 70515046790, Selska Cesta 92/G, 10000 Zagreb</derivirana_varijabla>
  </DomainObject.Predmet.ProtustrankaFormatedWithAdressOIB>
  <DomainObject.Predmet.ProtustrankaWithAdress>
    <izvorni_sadrzaj>EXTOLLO d.o.o. Selska Cesta 92/G, 10000 Zagreb</izvorni_sadrzaj>
    <derivirana_varijabla naziv="DomainObject.Predmet.ProtustrankaWithAdress_1">EXTOLLO d.o.o. Selska Cesta 92/G, 10000 Zagreb</derivirana_varijabla>
  </DomainObject.Predmet.ProtustrankaWithAdress>
  <DomainObject.Predmet.ProtustrankaWithAdressOIB>
    <izvorni_sadrzaj>EXTOLLO d.o.o., OIB 70515046790, Selska Cesta 92/G, 10000 Zagreb</izvorni_sadrzaj>
    <derivirana_varijabla naziv="DomainObject.Predmet.ProtustrankaWithAdressOIB_1">EXTOLLO d.o.o., OIB 70515046790, Selska Cesta 92/G, 10000 Zagreb</derivirana_varijabla>
  </DomainObject.Predmet.ProtustrankaWithAdressOIB>
  <DomainObject.Predmet.ProtustrankaNazivFormated>
    <izvorni_sadrzaj>EXTOLLO d.o.o.</izvorni_sadrzaj>
    <derivirana_varijabla naziv="DomainObject.Predmet.ProtustrankaNazivFormated_1">EXTOLLO d.o.o.</derivirana_varijabla>
  </DomainObject.Predmet.ProtustrankaNazivFormated>
  <DomainObject.Predmet.ProtustrankaNazivFormatedOIB>
    <izvorni_sadrzaj>EXTOLLO d.o.o., OIB 70515046790</izvorni_sadrzaj>
    <derivirana_varijabla naziv="DomainObject.Predmet.ProtustrankaNazivFormatedOIB_1">EXTOLLO d.o.o., OIB 70515046790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EXTOLLO d.o.o.</item>
    </izvorni_sadrzaj>
    <derivirana_varijabla naziv="DomainObject.Predmet.ProtuStrankaListFormated_1">
      <item>EXTOLLO d.o.o.</item>
    </derivirana_varijabla>
  </DomainObject.Predmet.ProtuStrankaListFormated>
  <DomainObject.Predmet.ProtuStrankaListFormatedOIB>
    <izvorni_sadrzaj>
      <item>EXTOLLO d.o.o., OIB 70515046790</item>
    </izvorni_sadrzaj>
    <derivirana_varijabla naziv="DomainObject.Predmet.ProtuStrankaListFormatedOIB_1">
      <item>EXTOLLO d.o.o., OIB 70515046790</item>
    </derivirana_varijabla>
  </DomainObject.Predmet.ProtuStrankaListFormatedOIB>
  <DomainObject.Predmet.ProtuStrankaListFormatedWithAdress>
    <izvorni_sadrzaj>
      <item>EXTOLLO d.o.o., Selska Cesta 92/G, 10000 Zagreb</item>
    </izvorni_sadrzaj>
    <derivirana_varijabla naziv="DomainObject.Predmet.ProtuStrankaListFormatedWithAdress_1">
      <item>EXTOLLO d.o.o., Selska Cesta 92/G, 10000 Zagreb</item>
    </derivirana_varijabla>
  </DomainObject.Predmet.ProtuStrankaListFormatedWithAdress>
  <DomainObject.Predmet.ProtuStrankaListFormatedWithAdressOIB>
    <izvorni_sadrzaj>
      <item>EXTOLLO d.o.o., OIB 70515046790, Selska Cesta 92/G, 10000 Zagreb</item>
    </izvorni_sadrzaj>
    <derivirana_varijabla naziv="DomainObject.Predmet.ProtuStrankaListFormatedWithAdressOIB_1">
      <item>EXTOLLO d.o.o., OIB 70515046790, Selska Cesta 92/G, 10000 Zagreb</item>
    </derivirana_varijabla>
  </DomainObject.Predmet.ProtuStrankaListFormatedWithAdressOIB>
  <DomainObject.Predmet.ProtuStrankaListNazivFormated>
    <izvorni_sadrzaj>
      <item>EXTOLLO d.o.o.</item>
    </izvorni_sadrzaj>
    <derivirana_varijabla naziv="DomainObject.Predmet.ProtuStrankaListNazivFormated_1">
      <item>EXTOLLO d.o.o.</item>
    </derivirana_varijabla>
  </DomainObject.Predmet.ProtuStrankaListNazivFormated>
  <DomainObject.Predmet.ProtuStrankaListNazivFormatedOIB>
    <izvorni_sadrzaj>
      <item>EXTOLLO d.o.o., OIB 70515046790</item>
    </izvorni_sadrzaj>
    <derivirana_varijabla naziv="DomainObject.Predmet.ProtuStrankaListNazivFormatedOIB_1">
      <item>EXTOLLO d.o.o., OIB 70515046790</item>
    </derivirana_varijabla>
  </DomainObject.Predmet.ProtuStrankaListNazivFormatedOIB>
  <DomainObject.Predmet.OstaliListFormated>
    <izvorni_sadrzaj>
      <item>Vjekoslav Vaniš</item>
    </izvorni_sadrzaj>
    <derivirana_varijabla naziv="DomainObject.Predmet.OstaliListFormated_1">
      <item>Vjekoslav Vaniš</item>
    </derivirana_varijabla>
  </DomainObject.Predmet.OstaliListFormated>
  <DomainObject.Predmet.OstaliListFormatedOIB>
    <izvorni_sadrzaj>
      <item>Vjekoslav Vaniš, OIB 84360647107</item>
    </izvorni_sadrzaj>
    <derivirana_varijabla naziv="DomainObject.Predmet.OstaliListFormatedOIB_1">
      <item>Vjekoslav Vaniš, OIB 84360647107</item>
    </derivirana_varijabla>
  </DomainObject.Predmet.OstaliListFormatedOIB>
  <DomainObject.Predmet.OstaliListFormatedWithAdress>
    <izvorni_sadrzaj>
      <item>Vjekoslav Vaniš, Svete Nediljice 6, 23000 Zadar</item>
    </izvorni_sadrzaj>
    <derivirana_varijabla naziv="DomainObject.Predmet.OstaliListFormatedWithAdress_1">
      <item>Vjekoslav Vaniš, Svete Nediljice 6, 23000 Zadar</item>
    </derivirana_varijabla>
  </DomainObject.Predmet.OstaliListFormatedWithAdress>
  <DomainObject.Predmet.OstaliListFormatedWithAdressOIB>
    <izvorni_sadrzaj>
      <item>Vjekoslav Vaniš, OIB 84360647107, Svete Nediljice 6, 23000 Zadar</item>
    </izvorni_sadrzaj>
    <derivirana_varijabla naziv="DomainObject.Predmet.OstaliListFormatedWithAdressOIB_1">
      <item>Vjekoslav Vaniš, OIB 84360647107, Svete Nediljice 6, 23000 Zadar</item>
    </derivirana_varijabla>
  </DomainObject.Predmet.OstaliListFormatedWithAdressOIB>
  <DomainObject.Predmet.OstaliListNazivFormated>
    <izvorni_sadrzaj>
      <item>Vjekoslav Vaniš</item>
    </izvorni_sadrzaj>
    <derivirana_varijabla naziv="DomainObject.Predmet.OstaliListNazivFormated_1">
      <item>Vjekoslav Vaniš</item>
    </derivirana_varijabla>
  </DomainObject.Predmet.OstaliListNazivFormated>
  <DomainObject.Predmet.OstaliListNazivFormatedOIB>
    <izvorni_sadrzaj>
      <item>Vjekoslav Vaniš, OIB 84360647107</item>
    </izvorni_sadrzaj>
    <derivirana_varijabla naziv="DomainObject.Predmet.OstaliListNazivFormatedOIB_1">
      <item>Vjekoslav Vaniš, OIB 84360647107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EXTOLLO d.o.o.</izvorni_sadrzaj>
    <derivirana_varijabla naziv="DomainObject.Predmet.ProtustrankaIDrugi_1">EXTOLLO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EXTOLLO d.o.o., OIB 70515046790, Selska Cesta 92/G, 10000 Zagreb</izvorni_sadrzaj>
    <derivirana_varijabla naziv="DomainObject.Predmet.ProtustrankaIDrugiAdressOIB_1">EXTOLLO d.o.o., OIB 70515046790, Selska Cesta 92/G,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EXTOLLO d.o.o.</item>
      <item>FINA Regionalni centar Zagreb</item>
      <item>Vjekoslav Vaniš</item>
    </izvorni_sadrzaj>
    <derivirana_varijabla naziv="DomainObject.Predmet.SudioniciListNaziv_1">
      <item>EXTOLLO d.o.o.</item>
      <item>FINA Regionalni centar Zagreb</item>
      <item>Vjekoslav Vaniš</item>
    </derivirana_varijabla>
  </DomainObject.Predmet.SudioniciListNaziv>
  <DomainObject.Predmet.SudioniciListAdressOIB>
    <izvorni_sadrzaj>
      <item>EXTOLLO d.o.o., OIB 70515046790, Selska Cesta 92/G,10000 Zagreb</item>
      <item>FINA Regionalni centar Zagreb, OIB 85821130368, Trg svibanjskih žrtava 1995. 1,10000 Zagreb</item>
      <item>Vjekoslav Vaniš, OIB 84360647107, Svete Nediljice 6,23000 Zadar</item>
    </izvorni_sadrzaj>
    <derivirana_varijabla naziv="DomainObject.Predmet.SudioniciListAdressOIB_1">
      <item>EXTOLLO d.o.o., OIB 70515046790, Selska Cesta 92/G,10000 Zagreb</item>
      <item>FINA Regionalni centar Zagreb, OIB 85821130368, Trg svibanjskih žrtava 1995. 1,10000 Zagreb</item>
      <item>Vjekoslav Vaniš, OIB 84360647107, Svete Nediljice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70515046790</item>
      <item>, OIB 85821130368</item>
      <item>, OIB 84360647107</item>
    </izvorni_sadrzaj>
    <derivirana_varijabla naziv="DomainObject.Predmet.SudioniciListNazivOIB_1">
      <item>, OIB 70515046790</item>
      <item>, OIB 85821130368</item>
      <item>, OIB 84360647107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625</properties:Words>
  <properties:Characters>3287</properties:Characters>
  <properties:Lines>98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2017-08-08T11:50:00Z</dcterms:created>
  <dc:creator>Korisnik</dc:creator>
  <cp:lastModifiedBy>Draženka Prpić</cp:lastModifiedBy>
  <cp:lastPrinted>2017-08-08T11:52:00Z</cp:lastPrinted>
  <dcterms:modified xmlns:xsi="http://www.w3.org/2001/XMLSchema-instance" xsi:type="dcterms:W3CDTF">2017-08-08T11:52:00Z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