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ce16" w14:paraId="0d7ce16" w:rsidRDefault="007F1E6C" w:rsidP="00910611" w:rsidR="007F1E6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1E6C" w:rsidP="00910611" w:rsidR="007F1E6C">
      <w:r>
        <w:rPr>
          <w:rFonts w:eastAsia="MS Mincho"/>
        </w:rPr>
        <w:t xml:space="preserve">   REPUBLIKA HRVATSKA</w:t>
      </w:r>
    </w:p>
    <w:p w:rsidRDefault="007F1E6C" w:rsidP="00910611" w:rsidR="007F1E6C">
      <w:r>
        <w:rPr>
          <w:rFonts w:eastAsia="MS Mincho"/>
        </w:rPr>
        <w:t>TRGOVAČKI SUD U RIJECI</w:t>
      </w:r>
    </w:p>
    <w:p w:rsidRDefault="007F1E6C" w:rsidR="007F1E6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F1E6C" w:rsidP="00910611" w:rsidR="007F1E6C" w:rsidRPr="00910611"/>
    <w:p w:rsidRDefault="00E44EF7" w:rsidR="00E44EF7">
      <w:pPr>
        <w:rPr>
          <w:rFonts w:eastAsia="MS Mincho"/>
        </w:rPr>
      </w:pPr>
    </w:p>
    <w:p w:rsidRDefault="00E44EF7" w:rsidR="00E44EF7">
      <w:pPr>
        <w:rPr>
          <w:rFonts w:eastAsia="MS Mincho"/>
        </w:rPr>
      </w:pPr>
    </w:p>
    <w:p w:rsidRDefault="00E44EF7" w:rsidR="00E44EF7" w:rsidRPr="00910611">
      <w:pPr>
        <w:rPr>
          <w:rFonts w:eastAsia="MS Mincho"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E44EF7" w:rsidRPr="00E44EF7">
        <w:rPr>
          <w:b/>
        </w:rPr>
        <w:t>BRUMAT</w:t>
      </w:r>
      <w:r w:rsidR="007500A9">
        <w:rPr>
          <w:b/>
        </w:rPr>
        <w:t xml:space="preserve"> </w:t>
      </w:r>
      <w:r w:rsidR="00E44EF7">
        <w:rPr>
          <w:b/>
        </w:rPr>
        <w:t>– GRADNJA d.o.o. za graditeljstvo i poslovanje nekretninama, Rijeka Ante Kovačića 17</w:t>
      </w:r>
      <w:r w:rsidR="007500A9">
        <w:rPr>
          <w:b/>
        </w:rPr>
        <w:t xml:space="preserve">, OIB </w:t>
      </w:r>
      <w:r w:rsidR="00E44EF7">
        <w:rPr>
          <w:b/>
        </w:rPr>
        <w:t>14191887242</w:t>
      </w:r>
      <w:r w:rsidR="00545CDD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E44EF7">
        <w:t>13</w:t>
      </w:r>
      <w:r w:rsidR="007500A9">
        <w:t xml:space="preserve">. </w:t>
      </w:r>
      <w:r w:rsidR="00E44EF7">
        <w:t xml:space="preserve">veljače </w:t>
      </w:r>
      <w:r w:rsidR="008C691F" w:rsidRPr="00253D10">
        <w:t>201</w:t>
      </w:r>
      <w:r w:rsidR="00E44EF7">
        <w:t>8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E4421B" w:rsidP="00E4421B" w:rsidR="002B2B2A">
      <w:pPr>
        <w:ind w:hanging="360" w:left="360"/>
        <w:jc w:val="both"/>
      </w:pPr>
      <w:r>
        <w:t>I.</w:t>
      </w:r>
      <w:r w:rsidR="003064DA">
        <w:t xml:space="preserve">      </w:t>
      </w:r>
      <w:r>
        <w:tab/>
      </w:r>
      <w:r w:rsidR="00545CDD">
        <w:t xml:space="preserve">Utvrđene su </w:t>
      </w:r>
      <w:r w:rsidR="0030222D" w:rsidRPr="00253D10">
        <w:t>tražbin</w:t>
      </w:r>
      <w:r w:rsidR="00545CDD">
        <w:t>e slijedećih</w:t>
      </w:r>
      <w:r w:rsidR="0030222D" w:rsidRPr="00253D10">
        <w:t xml:space="preserve"> </w:t>
      </w:r>
      <w:r w:rsidR="00402E94">
        <w:t>stečajn</w:t>
      </w:r>
      <w:r w:rsidR="00545CDD">
        <w:t>ih</w:t>
      </w:r>
      <w:r w:rsidR="00402E94">
        <w:t xml:space="preserve"> </w:t>
      </w:r>
      <w:r w:rsidR="0030222D" w:rsidRPr="00253D10">
        <w:t>vjerovnika viš</w:t>
      </w:r>
      <w:r w:rsidR="00545CDD">
        <w:t>ih</w:t>
      </w:r>
      <w:r w:rsidR="0030222D" w:rsidRPr="00253D10">
        <w:t xml:space="preserve"> isplatn</w:t>
      </w:r>
      <w:r w:rsidR="00545CDD">
        <w:t>ih</w:t>
      </w:r>
      <w:r w:rsidR="0030222D" w:rsidRPr="00253D10">
        <w:t xml:space="preserve"> red</w:t>
      </w:r>
      <w:r w:rsidR="00545CDD">
        <w:t>ov</w:t>
      </w:r>
      <w:r w:rsidR="0030222D" w:rsidRPr="00253D10">
        <w:t>a:</w:t>
      </w:r>
    </w:p>
    <w:p w:rsidRDefault="00750929" w:rsidP="002B2B2A" w:rsidR="00246C8B">
      <w:pPr>
        <w:jc w:val="both"/>
      </w:pPr>
      <w:r>
        <w:t xml:space="preserve"> </w:t>
      </w:r>
    </w:p>
    <w:p w:rsidRDefault="00545CDD" w:rsidP="002B2B2A" w:rsidR="00545CDD">
      <w:pPr>
        <w:jc w:val="both"/>
        <w:rPr>
          <w:b/>
        </w:rPr>
      </w:pPr>
      <w:r>
        <w:rPr>
          <w:b/>
        </w:rPr>
        <w:tab/>
        <w:t>prvi viši isplatni red</w:t>
      </w:r>
    </w:p>
    <w:p w:rsidRDefault="007500A9" w:rsidP="002B2B2A" w:rsidR="007500A9">
      <w:pPr>
        <w:jc w:val="both"/>
        <w:rPr>
          <w:b/>
        </w:rPr>
      </w:pPr>
    </w:p>
    <w:p w:rsidRDefault="00852BBC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REPUBLIKA HRVATSKA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44EF7">
        <w:rPr>
          <w:lang w:eastAsia="en-US"/>
        </w:rPr>
        <w:t xml:space="preserve">  30,64 </w:t>
      </w:r>
      <w:r w:rsidR="007500A9">
        <w:rPr>
          <w:lang w:eastAsia="en-US"/>
        </w:rPr>
        <w:t xml:space="preserve"> kn</w:t>
      </w:r>
    </w:p>
    <w:p w:rsidRDefault="007500A9" w:rsidP="002B2B2A" w:rsidR="00545CDD">
      <w:pPr>
        <w:jc w:val="both"/>
        <w:rPr>
          <w:lang w:eastAsia="en-US"/>
        </w:rPr>
      </w:pPr>
      <w:r>
        <w:rPr>
          <w:lang w:eastAsia="en-US"/>
        </w:rPr>
        <w:tab/>
        <w:t>OIB 52634238587</w:t>
      </w:r>
    </w:p>
    <w:p w:rsidRDefault="00545CDD" w:rsidP="007500A9" w:rsidR="00545CDD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REPUBLIKA HRVATSKA, 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  <w:t xml:space="preserve">        </w:t>
      </w:r>
      <w:r w:rsidR="00C80044">
        <w:rPr>
          <w:lang w:eastAsia="en-US"/>
        </w:rPr>
        <w:t xml:space="preserve">  </w:t>
      </w:r>
      <w:r w:rsidR="00852BBC">
        <w:rPr>
          <w:lang w:eastAsia="en-US"/>
        </w:rPr>
        <w:tab/>
      </w:r>
      <w:r w:rsidR="00E44EF7">
        <w:rPr>
          <w:lang w:eastAsia="en-US"/>
        </w:rPr>
        <w:t>4.959.881,22</w:t>
      </w:r>
      <w:r w:rsidR="00E4421B">
        <w:rPr>
          <w:lang w:eastAsia="en-US"/>
        </w:rPr>
        <w:t>kn</w:t>
      </w:r>
      <w:r w:rsidR="00E4421B">
        <w:rPr>
          <w:lang w:eastAsia="en-US"/>
        </w:rPr>
        <w:tab/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52634238587</w:t>
      </w:r>
    </w:p>
    <w:p w:rsidRDefault="00E44EF7" w:rsidP="007500A9" w:rsidR="00E44EF7">
      <w:pPr>
        <w:ind w:left="709"/>
        <w:jc w:val="both"/>
        <w:rPr>
          <w:b/>
          <w:lang w:eastAsia="en-US"/>
        </w:rPr>
      </w:pPr>
    </w:p>
    <w:p w:rsidRDefault="00E44EF7" w:rsidP="00E44EF7" w:rsidR="00E44EF7" w:rsidRPr="0009689B">
      <w:pPr>
        <w:ind w:left="709"/>
        <w:rPr>
          <w:lang w:eastAsia="en-US"/>
        </w:rPr>
      </w:pPr>
      <w:r w:rsidRPr="0009689B">
        <w:rPr>
          <w:lang w:eastAsia="en-US"/>
        </w:rPr>
        <w:t xml:space="preserve">VEDRAN PAJIĆ,Osijek, Kninska 1, </w:t>
      </w:r>
      <w:r w:rsidRPr="0009689B">
        <w:rPr>
          <w:lang w:eastAsia="en-US"/>
        </w:rPr>
        <w:tab/>
      </w:r>
      <w:r w:rsidRPr="0009689B">
        <w:rPr>
          <w:lang w:eastAsia="en-US"/>
        </w:rPr>
        <w:tab/>
      </w:r>
      <w:r w:rsidRPr="0009689B">
        <w:rPr>
          <w:lang w:eastAsia="en-US"/>
        </w:rPr>
        <w:tab/>
        <w:t xml:space="preserve">       </w:t>
      </w:r>
      <w:r w:rsidR="0009689B">
        <w:rPr>
          <w:lang w:eastAsia="en-US"/>
        </w:rPr>
        <w:t xml:space="preserve">            </w:t>
      </w:r>
      <w:r w:rsidRPr="0009689B">
        <w:rPr>
          <w:lang w:eastAsia="en-US"/>
        </w:rPr>
        <w:t xml:space="preserve">  </w:t>
      </w:r>
      <w:r w:rsidR="00852BBC">
        <w:rPr>
          <w:lang w:eastAsia="en-US"/>
        </w:rPr>
        <w:tab/>
      </w:r>
      <w:r w:rsidRPr="0009689B">
        <w:rPr>
          <w:lang w:eastAsia="en-US"/>
        </w:rPr>
        <w:t>40.000,00 kn</w:t>
      </w:r>
    </w:p>
    <w:p w:rsidRDefault="00E44EF7" w:rsidP="00E44EF7" w:rsidR="00E44EF7" w:rsidRPr="0009689B">
      <w:pPr>
        <w:ind w:left="709"/>
      </w:pPr>
      <w:r w:rsidRPr="0009689B">
        <w:rPr>
          <w:lang w:eastAsia="en-US"/>
        </w:rPr>
        <w:t xml:space="preserve">OIB 48066401121 </w:t>
      </w:r>
      <w:r w:rsidRPr="0009689B">
        <w:t xml:space="preserve">     </w:t>
      </w:r>
    </w:p>
    <w:p w:rsidRDefault="00E44EF7" w:rsidP="00E44EF7" w:rsidR="00E44EF7">
      <w:pPr>
        <w:ind w:left="709"/>
      </w:pPr>
    </w:p>
    <w:p w:rsidRDefault="00E44EF7" w:rsidP="00E44EF7" w:rsidR="00E44EF7">
      <w:pPr>
        <w:ind w:left="709"/>
      </w:pPr>
      <w:r>
        <w:t>VIPnet d.o.o. Zagreb, Vrtni put 1</w:t>
      </w:r>
      <w:r>
        <w:tab/>
      </w:r>
      <w:r>
        <w:tab/>
      </w:r>
      <w:r>
        <w:tab/>
        <w:t xml:space="preserve">                     </w:t>
      </w:r>
      <w:r w:rsidR="00852BBC">
        <w:tab/>
      </w:r>
      <w:r>
        <w:t>10.055,98 kn</w:t>
      </w:r>
    </w:p>
    <w:p w:rsidRDefault="00E44EF7" w:rsidP="00E44EF7" w:rsidR="007500A9">
      <w:pPr>
        <w:ind w:left="709"/>
        <w:rPr>
          <w:lang w:eastAsia="en-US"/>
        </w:rPr>
      </w:pPr>
      <w:r>
        <w:t xml:space="preserve">OIB 29524210204                                       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E44EF7" w:rsidP="007500A9" w:rsidR="00E44EF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GRAD ZAGREB, Zagreb, Trg Stjepana Radića 1,                        </w:t>
      </w:r>
      <w:r w:rsidR="00852BBC">
        <w:rPr>
          <w:lang w:eastAsia="en-US"/>
        </w:rPr>
        <w:tab/>
      </w:r>
      <w:r>
        <w:rPr>
          <w:lang w:eastAsia="en-US"/>
        </w:rPr>
        <w:t xml:space="preserve"> 1.757.634,73 kn</w:t>
      </w:r>
    </w:p>
    <w:p w:rsidRDefault="00E44EF7" w:rsidP="007500A9" w:rsidR="00E44EF7">
      <w:pPr>
        <w:ind w:left="709"/>
        <w:jc w:val="both"/>
        <w:rPr>
          <w:lang w:eastAsia="en-US"/>
        </w:rPr>
      </w:pPr>
      <w:r>
        <w:rPr>
          <w:lang w:eastAsia="en-US"/>
        </w:rPr>
        <w:t>OIB 61817894937</w:t>
      </w:r>
    </w:p>
    <w:p w:rsidRDefault="00E44EF7" w:rsidP="007500A9" w:rsidR="00E44EF7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GRAD RIJEKA, Rijeka,</w:t>
      </w:r>
      <w:r w:rsidR="00E44EF7">
        <w:rPr>
          <w:lang w:eastAsia="en-US"/>
        </w:rPr>
        <w:tab/>
      </w:r>
      <w:r w:rsidR="00E44EF7">
        <w:rPr>
          <w:lang w:eastAsia="en-US"/>
        </w:rPr>
        <w:tab/>
      </w:r>
      <w:r w:rsidR="00E44EF7">
        <w:rPr>
          <w:lang w:eastAsia="en-US"/>
        </w:rPr>
        <w:tab/>
      </w:r>
      <w:r w:rsidR="00E44EF7">
        <w:rPr>
          <w:lang w:eastAsia="en-US"/>
        </w:rPr>
        <w:tab/>
      </w:r>
      <w:r w:rsidR="00E44EF7">
        <w:rPr>
          <w:lang w:eastAsia="en-US"/>
        </w:rPr>
        <w:tab/>
        <w:t xml:space="preserve">          </w:t>
      </w:r>
      <w:r w:rsidR="00852BBC">
        <w:rPr>
          <w:lang w:eastAsia="en-US"/>
        </w:rPr>
        <w:tab/>
      </w:r>
      <w:r w:rsidR="00E44EF7">
        <w:rPr>
          <w:lang w:eastAsia="en-US"/>
        </w:rPr>
        <w:t xml:space="preserve">7.676,49 </w:t>
      </w:r>
      <w:r w:rsidR="00E4421B">
        <w:rPr>
          <w:lang w:eastAsia="en-US"/>
        </w:rPr>
        <w:t xml:space="preserve">kn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Korzo 16, OIB 54382731928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09689B" w:rsidP="0009689B" w:rsidR="0009689B">
      <w:pPr>
        <w:ind w:left="709"/>
      </w:pPr>
      <w:r>
        <w:t xml:space="preserve">ERSTE&amp;STEIERMARKISCHE BANK d. d. Rijeka,                     </w:t>
      </w:r>
      <w:r w:rsidR="00852BBC">
        <w:tab/>
      </w:r>
      <w:r>
        <w:t>93.591.719,82 kn</w:t>
      </w:r>
    </w:p>
    <w:p w:rsidRDefault="0009689B" w:rsidP="0009689B" w:rsidR="0009689B">
      <w:pPr>
        <w:ind w:left="709"/>
      </w:pPr>
      <w:r>
        <w:t>Jadranski trg 3a,</w:t>
      </w:r>
    </w:p>
    <w:p w:rsidRDefault="0009689B" w:rsidP="0009689B" w:rsidR="0009689B">
      <w:pPr>
        <w:ind w:left="709"/>
      </w:pPr>
      <w:r>
        <w:t xml:space="preserve"> OIB 23057039320</w:t>
      </w: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lastRenderedPageBreak/>
        <w:t xml:space="preserve"> </w:t>
      </w:r>
    </w:p>
    <w:p w:rsidRDefault="00EF3ABF" w:rsidP="007500A9" w:rsidR="00EF3ABF">
      <w:pPr>
        <w:ind w:left="709"/>
        <w:jc w:val="both"/>
        <w:rPr>
          <w:lang w:eastAsia="en-US"/>
        </w:rPr>
      </w:pPr>
    </w:p>
    <w:p w:rsidRDefault="00E4421B" w:rsidP="00E44EF7" w:rsidR="00E4421B">
      <w:pPr>
        <w:ind w:hanging="709" w:left="709"/>
        <w:jc w:val="both"/>
        <w:rPr>
          <w:lang w:eastAsia="en-US"/>
        </w:rPr>
      </w:pPr>
      <w:r>
        <w:rPr>
          <w:lang w:eastAsia="en-US"/>
        </w:rPr>
        <w:tab/>
      </w:r>
    </w:p>
    <w:p w:rsidRDefault="00C80044" w:rsidP="00C80044" w:rsidR="00C80044">
      <w:pPr>
        <w:jc w:val="center"/>
        <w:rPr>
          <w:b/>
        </w:rPr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09689B">
        <w:rPr>
          <w:rFonts w:eastAsiaTheme="minorHAnsi"/>
          <w:lang w:eastAsia="en-US"/>
        </w:rPr>
        <w:t>13</w:t>
      </w:r>
      <w:r w:rsidR="007500A9">
        <w:rPr>
          <w:rFonts w:eastAsiaTheme="minorHAnsi"/>
          <w:lang w:eastAsia="en-US"/>
        </w:rPr>
        <w:t xml:space="preserve">. </w:t>
      </w:r>
      <w:r w:rsidR="0009689B">
        <w:rPr>
          <w:rFonts w:eastAsiaTheme="minorHAnsi"/>
          <w:lang w:eastAsia="en-US"/>
        </w:rPr>
        <w:t>veljače 2018</w:t>
      </w:r>
      <w:r w:rsidRPr="00545CDD">
        <w:rPr>
          <w:rFonts w:eastAsiaTheme="minorHAnsi"/>
          <w:lang w:eastAsia="en-US"/>
        </w:rPr>
        <w:t>. godine ispitane su sve prijavljene tražbine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>Sud je na temelju članka 264. Stečajnog zakona (Narodne novine br. 71/15, dalje: SZ-a) sastavio tablicu ispitanih tražbina u koju su za svaku tražbinu uneseni podaci u kojoj je mjeri tražbina ut</w:t>
      </w:r>
      <w:r w:rsidR="0009689B">
        <w:rPr>
          <w:rFonts w:eastAsiaTheme="minorHAnsi"/>
          <w:lang w:eastAsia="en-US"/>
        </w:rPr>
        <w:t>vrđena prema svom iznosu i redu.</w:t>
      </w:r>
      <w:r w:rsidRPr="00155301">
        <w:rPr>
          <w:rFonts w:eastAsiaTheme="minorHAnsi"/>
          <w:lang w:eastAsia="en-US"/>
        </w:rPr>
        <w:t xml:space="preserve"> </w:t>
      </w:r>
    </w:p>
    <w:p w:rsidRDefault="00155301" w:rsidP="0009689B" w:rsidR="0009689B" w:rsidRPr="005A44BB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  <w:r w:rsidR="0009689B">
        <w:rPr>
          <w:rFonts w:eastAsiaTheme="minorHAnsi"/>
          <w:lang w:eastAsia="en-US"/>
        </w:rPr>
        <w:t>Tražbine označene</w:t>
      </w:r>
      <w:r w:rsidR="0009689B" w:rsidRPr="00155301">
        <w:rPr>
          <w:rFonts w:eastAsiaTheme="minorHAnsi"/>
          <w:lang w:eastAsia="en-US"/>
        </w:rPr>
        <w:t xml:space="preserve"> </w:t>
      </w:r>
      <w:r w:rsidR="0009689B">
        <w:rPr>
          <w:rFonts w:eastAsiaTheme="minorHAnsi"/>
          <w:lang w:eastAsia="en-US"/>
        </w:rPr>
        <w:t>u izreci rješenja smatraju</w:t>
      </w:r>
      <w:r w:rsidR="0009689B" w:rsidRPr="00155301">
        <w:rPr>
          <w:rFonts w:eastAsiaTheme="minorHAnsi"/>
          <w:lang w:eastAsia="en-US"/>
        </w:rPr>
        <w:t xml:space="preserve"> se na temelju članka 263. SZ-a, </w:t>
      </w:r>
      <w:r w:rsidR="0009689B">
        <w:rPr>
          <w:rFonts w:eastAsiaTheme="minorHAnsi"/>
          <w:lang w:eastAsia="en-US"/>
        </w:rPr>
        <w:t>utvrđenim, budući ih</w:t>
      </w:r>
      <w:r w:rsidR="0009689B" w:rsidRPr="00155301">
        <w:rPr>
          <w:rFonts w:eastAsiaTheme="minorHAnsi"/>
          <w:lang w:eastAsia="en-US"/>
        </w:rPr>
        <w:t xml:space="preserve"> nije osporio stečajni upravitelj niti koji od stečajnih vjerovnika. </w:t>
      </w:r>
      <w:r w:rsidR="0009689B">
        <w:t xml:space="preserve"> </w:t>
      </w:r>
    </w:p>
    <w:p w:rsidRDefault="0009689B" w:rsidP="00852BBC" w:rsidR="0009689B" w:rsidRPr="00852B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09689B">
        <w:rPr>
          <w:rFonts w:eastAsiaTheme="minorHAnsi"/>
          <w:lang w:eastAsia="en-US"/>
        </w:rPr>
        <w:t>13</w:t>
      </w:r>
      <w:r w:rsidR="00C80044">
        <w:rPr>
          <w:rFonts w:eastAsiaTheme="minorHAnsi"/>
          <w:lang w:eastAsia="en-US"/>
        </w:rPr>
        <w:t xml:space="preserve">. </w:t>
      </w:r>
      <w:r w:rsidR="0009689B">
        <w:rPr>
          <w:rFonts w:eastAsiaTheme="minorHAnsi"/>
          <w:lang w:eastAsia="en-US"/>
        </w:rPr>
        <w:t>veljače 2018</w:t>
      </w:r>
      <w:r w:rsidRPr="00545CDD">
        <w:rPr>
          <w:rFonts w:eastAsiaTheme="minorHAnsi"/>
          <w:lang w:eastAsia="en-US"/>
        </w:rPr>
        <w:t>. godine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DB382A" w:rsidR="00545CDD" w:rsidRPr="00606364">
      <w:pPr>
        <w:ind w:firstLine="708" w:left="1416"/>
        <w:jc w:val="right"/>
        <w:rPr>
          <w:rFonts w:eastAsiaTheme="minorHAnsi"/>
          <w:sz w:val="28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 xml:space="preserve">Daniela Korlević </w:t>
      </w:r>
      <w:r w:rsidR="00DB382A">
        <w:t xml:space="preserve">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t>UPUTA O PRAVNOM LIJEKU: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sectPr w:rsidR="00545CDD" w:rsidRPr="00545CD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345" w:rsidR="006E7345">
      <w:r>
        <w:separator/>
      </w:r>
    </w:p>
  </w:endnote>
  <w:endnote w:id="0" w:type="continuationSeparator">
    <w:p w:rsidRDefault="006E7345" w:rsidR="006E7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E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345" w:rsidR="006E7345">
      <w:r>
        <w:separator/>
      </w:r>
    </w:p>
  </w:footnote>
  <w:footnote w:id="0" w:type="continuationSeparator">
    <w:p w:rsidRDefault="006E7345" w:rsidR="006E7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E44EF7">
      <w:t>101</w:t>
    </w:r>
    <w:r w:rsidR="007500A9">
      <w:t>/1</w:t>
    </w:r>
    <w:r w:rsidR="00E44EF7">
      <w:t>7</w:t>
    </w:r>
    <w:r w:rsidR="007500A9">
      <w:t>-</w:t>
    </w:r>
    <w:r w:rsidR="00E44EF7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689B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21A4"/>
    <w:rsid w:val="00143D6D"/>
    <w:rsid w:val="00144DE7"/>
    <w:rsid w:val="00146175"/>
    <w:rsid w:val="0015224E"/>
    <w:rsid w:val="00152B1E"/>
    <w:rsid w:val="00155301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37F06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6E7345"/>
    <w:rsid w:val="006F6EFF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1E6C"/>
    <w:rsid w:val="007F7351"/>
    <w:rsid w:val="00820C66"/>
    <w:rsid w:val="00852BBC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1707"/>
    <w:rsid w:val="00A70134"/>
    <w:rsid w:val="00A879DD"/>
    <w:rsid w:val="00AA45B9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2FBC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6D08"/>
    <w:rsid w:val="00CF248C"/>
    <w:rsid w:val="00D049A5"/>
    <w:rsid w:val="00D12701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B382A"/>
    <w:rsid w:val="00DC1065"/>
    <w:rsid w:val="00E04154"/>
    <w:rsid w:val="00E11093"/>
    <w:rsid w:val="00E155A9"/>
    <w:rsid w:val="00E1751E"/>
    <w:rsid w:val="00E32AD9"/>
    <w:rsid w:val="00E42952"/>
    <w:rsid w:val="00E4421B"/>
    <w:rsid w:val="00E44EF7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2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7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7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7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7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2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7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7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7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7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 - GRADNJA d.o.o.</izvorni_sadrzaj>
    <derivirana_varijabla naziv="DomainObject.Predmet.ProtustrankaFormated_1">  BRUMAT - GRADNJA d.o.o.</derivirana_varijabla>
  </DomainObject.Predmet.ProtustrankaFormated>
  <DomainObject.Predmet.ProtustrankaFormatedOIB>
    <izvorni_sadrzaj>  BRUMAT - GRADNJA d.o.o., OIB 14191887242</izvorni_sadrzaj>
    <derivirana_varijabla naziv="DomainObject.Predmet.ProtustrankaFormatedOIB_1">  BRUMAT - GRADNJA d.o.o., OIB 14191887242</derivirana_varijabla>
  </DomainObject.Predmet.ProtustrankaFormatedOIB>
  <DomainObject.Predmet.ProtustrankaFormatedWithAdress>
    <izvorni_sadrzaj> BRUMAT - GRADNJA d.o.o., Ante Kovačića 17, 51000 Rijeka</izvorni_sadrzaj>
    <derivirana_varijabla naziv="DomainObject.Predmet.ProtustrankaFormatedWithAdress_1"> BRUMAT - GRADNJA d.o.o., Ante Kovačića 17, 51000 Rijeka</derivirana_varijabla>
  </DomainObject.Predmet.ProtustrankaFormatedWithAdress>
  <DomainObject.Predmet.ProtustrankaFormatedWithAdressOIB>
    <izvorni_sadrzaj> BRUMAT - GRADNJA d.o.o., OIB 14191887242, Ante Kovačića 17, 51000 Rijeka</izvorni_sadrzaj>
    <derivirana_varijabla naziv="DomainObject.Predmet.ProtustrankaFormatedWithAdressOIB_1"> BRUMAT - GRADNJA d.o.o., OIB 14191887242, Ante Kovačića 17, 51000 Rijeka</derivirana_varijabla>
  </DomainObject.Predmet.ProtustrankaFormatedWithAdressOIB>
  <DomainObject.Predmet.ProtustrankaWithAdress>
    <izvorni_sadrzaj>BRUMAT - GRADNJA d.o.o. Ante Kovačića 17, 51000 Rijeka</izvorni_sadrzaj>
    <derivirana_varijabla naziv="DomainObject.Predmet.ProtustrankaWithAdress_1">BRUMAT - GRADNJA d.o.o. Ante Kovačića 17, 51000 Rijeka</derivirana_varijabla>
  </DomainObject.Predmet.ProtustrankaWithAdress>
  <DomainObject.Predmet.ProtustrankaWithAdressOIB>
    <izvorni_sadrzaj>BRUMAT - GRADNJA d.o.o., OIB 14191887242, Ante Kovačića 17, 51000 Rijeka</izvorni_sadrzaj>
    <derivirana_varijabla naziv="DomainObject.Predmet.ProtustrankaWithAdressOIB_1">BRUMAT - GRADNJA d.o.o., OIB 14191887242, Ante Kovačića 17, 51000 Rijeka</derivirana_varijabla>
  </DomainObject.Predmet.ProtustrankaWithAdressOIB>
  <DomainObject.Predmet.ProtustrankaNazivFormated>
    <izvorni_sadrzaj>BRUMAT - GRADNJA d.o.o.</izvorni_sadrzaj>
    <derivirana_varijabla naziv="DomainObject.Predmet.ProtustrankaNazivFormated_1">BRUMAT - GRADNJA d.o.o.</derivirana_varijabla>
  </DomainObject.Predmet.ProtustrankaNazivFormated>
  <DomainObject.Predmet.ProtustrankaNazivFormatedOIB>
    <izvorni_sadrzaj>BRUMAT - GRADNJA d.o.o., OIB 14191887242</izvorni_sadrzaj>
    <derivirana_varijabla naziv="DomainObject.Predmet.ProtustrankaNazivFormatedOIB_1">BRUMAT - GRADNJA d.o.o.,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 - GRADNJA d.o.o.</item>
    </izvorni_sadrzaj>
    <derivirana_varijabla naziv="DomainObject.Predmet.ProtuStrankaListFormated_1">
      <item>BRUMAT - GRADNJA d.o.o.</item>
    </derivirana_varijabla>
  </DomainObject.Predmet.ProtuStrankaListFormated>
  <DomainObject.Predmet.ProtuStrankaListFormatedOIB>
    <izvorni_sadrzaj>
      <item>BRUMAT - GRADNJA d.o.o., OIB 14191887242</item>
    </izvorni_sadrzaj>
    <derivirana_varijabla naziv="DomainObject.Predmet.ProtuStrankaListFormatedOIB_1">
      <item>BRUMAT - GRADNJA d.o.o., OIB 14191887242</item>
    </derivirana_varijabla>
  </DomainObject.Predmet.ProtuStrankaListFormatedOIB>
  <DomainObject.Predmet.ProtuStrankaListFormatedWithAdress>
    <izvorni_sadrzaj>
      <item>BRUMAT - GRADNJA d.o.o., Ante Kovačića 17, 51000 Rijeka</item>
    </izvorni_sadrzaj>
    <derivirana_varijabla naziv="DomainObject.Predmet.ProtuStrankaListFormatedWithAdress_1">
      <item>BRUMAT - GRADNJA d.o.o., Ante Kovačića 17, 51000 Rijeka</item>
    </derivirana_varijabla>
  </DomainObject.Predmet.ProtuStrankaListFormatedWithAdress>
  <DomainObject.Predmet.ProtuStrankaListFormatedWithAdressOIB>
    <izvorni_sadrzaj>
      <item>BRUMAT - GRADNJA d.o.o., OIB 14191887242, Ante Kovačića 17, 51000 Rijeka</item>
    </izvorni_sadrzaj>
    <derivirana_varijabla naziv="DomainObject.Predmet.ProtuStrankaListFormatedWithAdressOIB_1">
      <item>BRUMAT - GRADNJA d.o.o., OIB 14191887242, Ante Kovačića 17, 51000 Rijeka</item>
    </derivirana_varijabla>
  </DomainObject.Predmet.ProtuStrankaListFormatedWithAdressOIB>
  <DomainObject.Predmet.ProtuStrankaListNazivFormated>
    <izvorni_sadrzaj>
      <item>BRUMAT - GRADNJA d.o.o.</item>
    </izvorni_sadrzaj>
    <derivirana_varijabla naziv="DomainObject.Predmet.ProtuStrankaListNazivFormated_1">
      <item>BRUMAT - GRADNJA d.o.o.</item>
    </derivirana_varijabla>
  </DomainObject.Predmet.ProtuStrankaListNazivFormated>
  <DomainObject.Predmet.ProtuStrankaListNazivFormatedOIB>
    <izvorni_sadrzaj>
      <item>BRUMAT - GRADNJA d.o.o., OIB 14191887242</item>
    </izvorni_sadrzaj>
    <derivirana_varijabla naziv="DomainObject.Predmet.ProtuStrankaListNazivFormatedOIB_1">
      <item>BRUMAT - GRADNJA d.o.o., OIB 14191887242</item>
    </derivirana_varijabla>
  </DomainObject.Predmet.ProtuStrankaListNazivFormatedOIB>
  <DomainObject.Predmet.OstaliList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>
  <DomainObject.Predmet.OstaliList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OIB>
  <DomainObject.Predmet.OstaliListFormatedWithAdress>
    <izvorni_sadrzaj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_1"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>
  <DomainObject.Predmet.OstaliListFormatedWithAdressOIB>
    <izvorni_sadrzaj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OIB_1"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OIB>
  <DomainObject.Predmet.OstaliListNaziv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>
  <DomainObject.Predmet.OstaliListNaziv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 - GRADNJA d.o.o.</izvorni_sadrzaj>
    <derivirana_varijabla naziv="DomainObject.Predmet.ProtustrankaIDrugi_1">BRUMAT -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 - GRADNJA d.o.o., OIB 14191887242, Ante Kovačića 17, 51000 Rijeka</izvorni_sadrzaj>
    <derivirana_varijabla naziv="DomainObject.Predmet.ProtustrankaIDrugiAdressOIB_1">BRUMAT - GRADNJA d.o.o.,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SudioniciListNaziv_1"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SudioniciListNaziv>
  <DomainObject.Predmet.SudioniciListAdressOIB>
    <izvorni_sadrzaj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izvorni_sadrzaj>
    <derivirana_varijabla naziv="DomainObject.Predmet.SudioniciListAdressOIB_1"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E30B3-62B9-4FBD-AF48-492E16F3B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1736</properties:Characters>
  <properties:Lines>80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2018-02-13T10:33:00Z</dcterms:created>
  <dc:creator>rcerneka</dc:creator>
  <cp:lastModifiedBy>Jasna Radulović</cp:lastModifiedBy>
  <cp:lastPrinted>2018-02-13T10:34:00Z</cp:lastPrinted>
  <dcterms:modified xmlns:xsi="http://www.w3.org/2001/XMLSchema-instance" xsi:type="dcterms:W3CDTF">2018-02-13T12:36:00Z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