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a6f6" w14:paraId="071a6f6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0855FF">
        <w:rPr>
          <w:rFonts w:hAnsi="Times New Roman" w:ascii="Times New Roman"/>
          <w:lang w:val="hr-HR"/>
        </w:rPr>
        <w:t>993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251AA7">
        <w:rPr>
          <w:rFonts w:hAnsi="Times New Roman" w:ascii="Times New Roman"/>
          <w:szCs w:val="24"/>
          <w:lang w:val="hr-HR"/>
        </w:rPr>
        <w:t xml:space="preserve"> </w:t>
      </w:r>
      <w:r w:rsidR="000855FF" w:rsidRPr="000855FF">
        <w:rPr>
          <w:rFonts w:hAnsi="Times New Roman" w:ascii="Times New Roman"/>
          <w:szCs w:val="24"/>
          <w:lang w:val="hr-HR"/>
        </w:rPr>
        <w:t>EKO ŽIGOLIĆ d.o.o. u likvidaciji, OIB:92358938127 sa sjedištem u Stjepana Kefelje 17, 44320 Kutinska Slatina</w:t>
      </w:r>
      <w:r w:rsidR="000855FF">
        <w:rPr>
          <w:rFonts w:hAnsi="Times New Roman" w:ascii="Times New Roman"/>
          <w:szCs w:val="24"/>
          <w:lang w:val="hr-HR"/>
        </w:rPr>
        <w:t xml:space="preserve">, </w:t>
      </w:r>
      <w:r w:rsidR="00946059">
        <w:rPr>
          <w:rFonts w:hAnsi="Times New Roman" w:ascii="Times New Roman"/>
          <w:szCs w:val="24"/>
          <w:lang w:val="hr-HR"/>
        </w:rPr>
        <w:t>dana 13</w:t>
      </w:r>
      <w:r w:rsidR="00E247D6">
        <w:rPr>
          <w:rFonts w:hAnsi="Times New Roman" w:ascii="Times New Roman"/>
          <w:szCs w:val="24"/>
          <w:lang w:val="hr-HR"/>
        </w:rPr>
        <w:t>.</w:t>
      </w:r>
      <w:r w:rsidR="00946059">
        <w:rPr>
          <w:rFonts w:hAnsi="Times New Roman" w:ascii="Times New Roman"/>
          <w:szCs w:val="24"/>
          <w:lang w:val="hr-HR"/>
        </w:rPr>
        <w:t xml:space="preserve"> srpnja </w:t>
      </w:r>
      <w:r w:rsidR="00CE66D0">
        <w:rPr>
          <w:rFonts w:hAnsi="Times New Roman" w:ascii="Times New Roman"/>
          <w:szCs w:val="24"/>
          <w:lang w:val="hr-HR"/>
        </w:rPr>
        <w:t>2018</w:t>
      </w:r>
      <w:r w:rsidR="00CE66D0" w:rsidRPr="00CE66D0">
        <w:rPr>
          <w:rFonts w:hAnsi="Times New Roman" w:ascii="Times New Roman"/>
          <w:szCs w:val="24"/>
          <w:lang w:val="hr-HR"/>
        </w:rPr>
        <w:t>. godine</w:t>
      </w:r>
      <w:r w:rsidR="000A47A1">
        <w:rPr>
          <w:rFonts w:hAnsi="Times New Roman" w:ascii="Times New Roman"/>
          <w:szCs w:val="24"/>
          <w:lang w:val="hr-HR"/>
        </w:rPr>
        <w:t>.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855FF" w:rsidR="00B2463B" w:rsidRPr="005A1050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7C089F">
        <w:rPr>
          <w:rFonts w:hAnsi="Times New Roman" w:ascii="Times New Roman"/>
          <w:szCs w:val="24"/>
        </w:rPr>
        <w:t>.</w:t>
      </w:r>
      <w:r w:rsidR="000855FF" w:rsidRPr="000855FF">
        <w:t xml:space="preserve"> </w:t>
      </w:r>
      <w:r w:rsidR="000855FF" w:rsidRPr="000855FF">
        <w:rPr>
          <w:rFonts w:hAnsi="Times New Roman" w:ascii="Times New Roman"/>
          <w:szCs w:val="24"/>
        </w:rPr>
        <w:t>EKO ŽIGOLIĆ d.o.o. u likvidaciji, OIB:92358938127 sa sjedištem u Stjepana Kefelje 17, 44320 Kutinska Slatina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86302E">
        <w:rPr>
          <w:rFonts w:hAnsi="Times New Roman" w:ascii="Times New Roman"/>
          <w:szCs w:val="24"/>
        </w:rPr>
        <w:t>1</w:t>
      </w:r>
      <w:r w:rsidR="00946059">
        <w:rPr>
          <w:rFonts w:hAnsi="Times New Roman" w:ascii="Times New Roman"/>
          <w:szCs w:val="24"/>
        </w:rPr>
        <w:t>3</w:t>
      </w:r>
      <w:r w:rsidR="007C089F">
        <w:rPr>
          <w:rFonts w:hAnsi="Times New Roman" w:ascii="Times New Roman"/>
          <w:szCs w:val="24"/>
        </w:rPr>
        <w:t>.</w:t>
      </w:r>
      <w:r w:rsidR="00946059">
        <w:rPr>
          <w:rFonts w:hAnsi="Times New Roman" w:ascii="Times New Roman"/>
          <w:szCs w:val="24"/>
        </w:rPr>
        <w:t xml:space="preserve"> srpnja</w:t>
      </w:r>
      <w:r w:rsidR="0086302E">
        <w:rPr>
          <w:rFonts w:hAnsi="Times New Roman" w:ascii="Times New Roman"/>
          <w:szCs w:val="24"/>
        </w:rPr>
        <w:t xml:space="preserve"> </w:t>
      </w:r>
      <w:r w:rsidR="005A1050">
        <w:rPr>
          <w:rFonts w:hAnsi="Times New Roman" w:ascii="Times New Roman"/>
          <w:szCs w:val="24"/>
        </w:rPr>
        <w:t>2018.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946059">
        <w:rPr>
          <w:rFonts w:hAnsi="Times New Roman" w:ascii="Times New Roman"/>
          <w:szCs w:val="24"/>
        </w:rPr>
        <w:t>3</w:t>
      </w:r>
      <w:r w:rsidRPr="006125E1">
        <w:rPr>
          <w:rFonts w:hAnsi="Times New Roman" w:ascii="Times New Roman"/>
          <w:szCs w:val="24"/>
        </w:rPr>
        <w:t xml:space="preserve"> sati i </w:t>
      </w:r>
      <w:r w:rsidR="000855FF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0855FF" w:rsidP="000855FF" w:rsidR="000855FF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EE69E5" w:rsidRPr="006125E1">
        <w:rPr>
          <w:rFonts w:hAnsi="Times New Roman" w:ascii="Times New Roman"/>
          <w:szCs w:val="24"/>
        </w:rPr>
        <w:t xml:space="preserve">Za stečajnog upravitelja imenuje se </w:t>
      </w:r>
      <w:r w:rsidRPr="000855FF">
        <w:rPr>
          <w:rFonts w:hAnsi="Times New Roman" w:ascii="Times New Roman"/>
          <w:szCs w:val="24"/>
        </w:rPr>
        <w:t>Marinko Vrbić, Malekovićeva 90, Zaprešić, OIB:16986188763</w:t>
      </w:r>
    </w:p>
    <w:p w:rsidRDefault="00EE69E5" w:rsidP="000855FF" w:rsidR="000855FF">
      <w:pPr>
        <w:numPr>
          <w:ilvl w:val="0"/>
          <w:numId w:val="5"/>
        </w:numPr>
        <w:tabs>
          <w:tab w:pos="-1276" w:val="left"/>
        </w:tabs>
        <w:rPr>
          <w:rFonts w:hAnsi="Times New Roman" w:ascii="Times New Roman"/>
          <w:szCs w:val="24"/>
          <w:lang w:val="hr-HR"/>
        </w:rPr>
      </w:pPr>
      <w:r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251AA7">
        <w:rPr>
          <w:rFonts w:hAnsi="Times New Roman" w:ascii="Times New Roman"/>
          <w:szCs w:val="24"/>
          <w:lang w:val="hr-HR"/>
        </w:rPr>
        <w:t xml:space="preserve"> dužnikom </w:t>
      </w:r>
      <w:r w:rsidR="000855FF" w:rsidRPr="000855FF">
        <w:rPr>
          <w:rFonts w:hAnsi="Times New Roman" w:ascii="Times New Roman"/>
          <w:szCs w:val="24"/>
          <w:lang w:val="hr-HR"/>
        </w:rPr>
        <w:t>EKO ŽIGOLIĆ d.o.o. u likvidaciji, OIB:92358938127 sa sjedištem u Stjepana Kefelje 17, 44320 Kutinska Slatina</w:t>
      </w: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946059">
        <w:rPr>
          <w:rFonts w:hAnsi="Times New Roman" w:ascii="Times New Roman"/>
          <w:lang w:val="hr-HR"/>
        </w:rPr>
        <w:t xml:space="preserve"> 17</w:t>
      </w:r>
      <w:r w:rsidR="005675ED" w:rsidRPr="00333F68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0855FF">
        <w:rPr>
          <w:rFonts w:hAnsi="Times New Roman" w:ascii="Times New Roman"/>
          <w:lang w:val="hr-HR"/>
        </w:rPr>
        <w:t>18. 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46059">
        <w:rPr>
          <w:rFonts w:hAnsi="Times New Roman" w:ascii="Times New Roman"/>
          <w:lang w:val="hr-HR"/>
        </w:rPr>
        <w:t>17</w:t>
      </w:r>
      <w:r w:rsidR="008520D1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946059">
        <w:rPr>
          <w:rFonts w:hAnsi="Times New Roman" w:ascii="Times New Roman"/>
          <w:lang w:val="hr-HR"/>
        </w:rPr>
        <w:t xml:space="preserve"> 13.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 xml:space="preserve">srpnja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8520D1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FB6763" w:rsidRPr="00D44D4F">
        <w:rPr>
          <w:rFonts w:hAnsi="Times New Roman" w:ascii="Times New Roman"/>
          <w:szCs w:val="24"/>
          <w:lang w:val="hr-HR"/>
        </w:rPr>
        <w:t>: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Ministarstvo pravosuđa po ŽDO </w:t>
      </w:r>
      <w:r w:rsidR="001B30C1">
        <w:rPr>
          <w:rFonts w:hAnsi="Times New Roman" w:ascii="Times New Roman"/>
          <w:szCs w:val="24"/>
          <w:lang w:val="hr-HR"/>
        </w:rPr>
        <w:t>Zagreb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D2E8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0855FF">
      <w:rPr>
        <w:rFonts w:hAnsi="Times New Roman" w:ascii="Times New Roman"/>
        <w:lang w:val="hr-HR"/>
      </w:rPr>
      <w:t>993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55FF"/>
    <w:rsid w:val="000A47A1"/>
    <w:rsid w:val="000B609B"/>
    <w:rsid w:val="000C47B3"/>
    <w:rsid w:val="00112B50"/>
    <w:rsid w:val="0018055F"/>
    <w:rsid w:val="00182088"/>
    <w:rsid w:val="001B30C1"/>
    <w:rsid w:val="00251AA7"/>
    <w:rsid w:val="00285209"/>
    <w:rsid w:val="002C25BF"/>
    <w:rsid w:val="002E0D6B"/>
    <w:rsid w:val="00333F68"/>
    <w:rsid w:val="003A3023"/>
    <w:rsid w:val="0042162E"/>
    <w:rsid w:val="00481ADF"/>
    <w:rsid w:val="004D2646"/>
    <w:rsid w:val="00532B71"/>
    <w:rsid w:val="005675ED"/>
    <w:rsid w:val="005940E9"/>
    <w:rsid w:val="005A1050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F2939"/>
    <w:rsid w:val="00D44D4F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D2E88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2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E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E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E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E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2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E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E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E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E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St-993/2018</izvorni_sadrzaj>
    <derivirana_varijabla naziv="DomainObject.Predmet.OznakaBroj_1">St-993/2018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ŽIGOLIĆ d.o.o. u likvidaciji</izvorni_sadrzaj>
    <derivirana_varijabla naziv="DomainObject.Predmet.ProtustrankaFormated_1">  EKO ŽIGOLIĆ d.o.o. u likvidaciji</derivirana_varijabla>
  </DomainObject.Predmet.ProtustrankaFormated>
  <DomainObject.Predmet.ProtustrankaFormatedOIB>
    <izvorni_sadrzaj>  EKO ŽIGOLIĆ d.o.o. u likvidaciji, OIB 92358938127</izvorni_sadrzaj>
    <derivirana_varijabla naziv="DomainObject.Predmet.ProtustrankaFormatedOIB_1">  EKO ŽIGOLIĆ d.o.o. u likvidaciji, OIB 92358938127</derivirana_varijabla>
  </DomainObject.Predmet.ProtustrankaFormatedOIB>
  <DomainObject.Predmet.ProtustrankaFormatedWithAdress>
    <izvorni_sadrzaj> EKO ŽIGOLIĆ d.o.o. u likvidaciji, Stjepana Kefelje 17, 44320 Kutinska Slatina</izvorni_sadrzaj>
    <derivirana_varijabla naziv="DomainObject.Predmet.ProtustrankaFormatedWithAdress_1"> EKO ŽIGOLIĆ d.o.o. u likvidaciji, Stjepana Kefelje 17, 44320 Kutinska Slatina</derivirana_varijabla>
  </DomainObject.Predmet.ProtustrankaFormatedWithAdress>
  <DomainObject.Predmet.ProtustrankaFormatedWithAdressOIB>
    <izvorni_sadrzaj> EKO ŽIGOLIĆ d.o.o. u likvidaciji, OIB 92358938127, Stjepana Kefelje 17, 44320 Kutinska Slatina</izvorni_sadrzaj>
    <derivirana_varijabla naziv="DomainObject.Predmet.ProtustrankaFormatedWithAdressOIB_1"> EKO ŽIGOLIĆ d.o.o. u likvidaciji, OIB 92358938127, Stjepana Kefelje 17, 44320 Kutinska Slatina</derivirana_varijabla>
  </DomainObject.Predmet.ProtustrankaFormatedWithAdressOIB>
  <DomainObject.Predmet.ProtustrankaWithAdress>
    <izvorni_sadrzaj>EKO ŽIGOLIĆ d.o.o. u likvidaciji Stjepana Kefelje 17, 44320 Kutinska Slatina</izvorni_sadrzaj>
    <derivirana_varijabla naziv="DomainObject.Predmet.ProtustrankaWithAdress_1">EKO ŽIGOLIĆ d.o.o. u likvidaciji Stjepana Kefelje 17, 44320 Kutinska Slatina</derivirana_varijabla>
  </DomainObject.Predmet.ProtustrankaWithAdress>
  <DomainObject.Predmet.ProtustrankaWithAdressOIB>
    <izvorni_sadrzaj>EKO ŽIGOLIĆ d.o.o. u likvidaciji, OIB 92358938127, Stjepana Kefelje 17, 44320 Kutinska Slatina</izvorni_sadrzaj>
    <derivirana_varijabla naziv="DomainObject.Predmet.ProtustrankaWithAdressOIB_1">EKO ŽIGOLIĆ d.o.o. u likvidaciji, OIB 92358938127, Stjepana Kefelje 17, 44320 Kutinska Slatina</derivirana_varijabla>
  </DomainObject.Predmet.ProtustrankaWithAdressOIB>
  <DomainObject.Predmet.ProtustrankaNazivFormated>
    <izvorni_sadrzaj>EKO ŽIGOLIĆ d.o.o. u likvidaciji</izvorni_sadrzaj>
    <derivirana_varijabla naziv="DomainObject.Predmet.ProtustrankaNazivFormated_1">EKO ŽIGOLIĆ d.o.o. u likvidaciji</derivirana_varijabla>
  </DomainObject.Predmet.ProtustrankaNazivFormated>
  <DomainObject.Predmet.ProtustrankaNazivFormatedOIB>
    <izvorni_sadrzaj>EKO ŽIGOLIĆ d.o.o. u likvidaciji, OIB 92358938127</izvorni_sadrzaj>
    <derivirana_varijabla naziv="DomainObject.Predmet.ProtustrankaNazivFormatedOIB_1">EKO ŽIGOLIĆ d.o.o. u likvidaciji, OIB 92358938127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ŽIGOLIĆ d.o.o. u likvidaciji</item>
    </izvorni_sadrzaj>
    <derivirana_varijabla naziv="DomainObject.Predmet.ProtuStrankaListFormated_1">
      <item>EKO ŽIGOLIĆ d.o.o. u likvidaciji</item>
    </derivirana_varijabla>
  </DomainObject.Predmet.ProtuStrankaListFormated>
  <DomainObject.Predmet.ProtuStrankaListFormatedOIB>
    <izvorni_sadrzaj>
      <item>EKO ŽIGOLIĆ d.o.o. u likvidaciji, OIB 92358938127</item>
    </izvorni_sadrzaj>
    <derivirana_varijabla naziv="DomainObject.Predmet.ProtuStrankaListFormatedOIB_1">
      <item>EKO ŽIGOLIĆ d.o.o. u likvidaciji, OIB 92358938127</item>
    </derivirana_varijabla>
  </DomainObject.Predmet.ProtuStrankaListFormatedOIB>
  <DomainObject.Predmet.ProtuStrankaListFormatedWithAdress>
    <izvorni_sadrzaj>
      <item>EKO ŽIGOLIĆ d.o.o. u likvidaciji, Stjepana Kefelje 17, 44320 Kutinska Slatina</item>
    </izvorni_sadrzaj>
    <derivirana_varijabla naziv="DomainObject.Predmet.ProtuStrankaListFormatedWithAdress_1">
      <item>EKO ŽIGOLIĆ d.o.o. u likvidaciji, Stjepana Kefelje 17, 44320 Kutinska Slatina</item>
    </derivirana_varijabla>
  </DomainObject.Predmet.ProtuStrankaListFormatedWithAdress>
  <DomainObject.Predmet.ProtuStrankaListFormatedWithAdressOIB>
    <izvorni_sadrzaj>
      <item>EKO ŽIGOLIĆ d.o.o. u likvidaciji, OIB 92358938127, Stjepana Kefelje 17, 44320 Kutinska Slatina</item>
    </izvorni_sadrzaj>
    <derivirana_varijabla naziv="DomainObject.Predmet.ProtuStrankaListFormatedWithAdressOIB_1">
      <item>EKO ŽIGOLIĆ d.o.o. u likvidaciji, OIB 92358938127, Stjepana Kefelje 17, 44320 Kutinska Slatina</item>
    </derivirana_varijabla>
  </DomainObject.Predmet.ProtuStrankaListFormatedWithAdressOIB>
  <DomainObject.Predmet.ProtuStrankaListNazivFormated>
    <izvorni_sadrzaj>
      <item>EKO ŽIGOLIĆ d.o.o. u likvidaciji</item>
    </izvorni_sadrzaj>
    <derivirana_varijabla naziv="DomainObject.Predmet.ProtuStrankaListNazivFormated_1">
      <item>EKO ŽIGOLIĆ d.o.o. u likvidaciji</item>
    </derivirana_varijabla>
  </DomainObject.Predmet.ProtuStrankaListNazivFormated>
  <DomainObject.Predmet.ProtuStrankaListNazivFormatedOIB>
    <izvorni_sadrzaj>
      <item>EKO ŽIGOLIĆ d.o.o. u likvidaciji, OIB 92358938127</item>
    </izvorni_sadrzaj>
    <derivirana_varijabla naziv="DomainObject.Predmet.ProtuStrankaListNazivFormatedOIB_1">
      <item>EKO ŽIGOLIĆ d.o.o. u likvidaciji, OIB 92358938127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ŽIGOLIĆ d.o.o. u likvidaciji</izvorni_sadrzaj>
    <derivirana_varijabla naziv="DomainObject.Predmet.ProtustrankaIDrugi_1">EKO ŽIGOLIĆ d.o.o. u likvidaciji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EKO ŽIGOLIĆ d.o.o. u likvidaciji, OIB 92358938127, Stjepana Kefelje 17, 44320 Kutinska Slatina</izvorni_sadrzaj>
    <derivirana_varijabla naziv="DomainObject.Predmet.ProtustrankaIDrugiAdressOIB_1">EKO ŽIGOLIĆ d.o.o. u likvidaciji, OIB 92358938127, Stjepana Kefelje 17, 44320 Kutinska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ŽIGOLIĆ d.o.o. u likvidaciji</item>
    </izvorni_sadrzaj>
    <derivirana_varijabla naziv="DomainObject.Predmet.SudioniciListNaziv_1">
      <item>Fina Regionalni centar Zagreb</item>
      <item>EKO ŽIGOLIĆ d.o.o. u likvidaciji</item>
    </derivirana_varijabla>
  </DomainObject.Predmet.SudioniciListNaziv>
  <DomainObject.Predmet.SudioniciListAdressOIB>
    <izvorni_sadrzaj>
      <item>Fina Regionalni centar Zagreb, OIB 85821130368, Trg svibanjskih žrtava 1995.1,10000 Zagreb</item>
      <item>EKO ŽIGOLIĆ d.o.o. u likvidaciji, OIB 92358938127, Stjepana Kefelje 17,44320 Kutinska Slatina</item>
    </izvorni_sadrzaj>
    <derivirana_varijabla naziv="DomainObject.Predmet.SudioniciListAdressOIB_1">
      <item>Fina Regionalni centar Zagreb, OIB 85821130368, Trg svibanjskih žrtava 1995.1,10000 Zagreb</item>
      <item>EKO ŽIGOLIĆ d.o.o. u likvidaciji, OIB 92358938127, Stjepana Kefelje 17,44320 Kutinska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92358938127</item>
    </izvorni_sadrzaj>
    <derivirana_varijabla naziv="DomainObject.Predmet.SudioniciListNazivOIB_1">
      <item>, OIB 85821130368</item>
      <item>, OIB 92358938127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1E52FF-85BE-45EB-8101-709EACED7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2231</properties:Characters>
  <properties:Lines>73</properties:Lines>
  <properties:Paragraphs>30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2016-07-29T11:14:00Z</cp:lastPrinted>
  <dcterms:modified xmlns:xsi="http://www.w3.org/2001/XMLSchema-instance" xsi:type="dcterms:W3CDTF">2018-07-13T11:02:00Z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(12.Stečaj 993-18.docx)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