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58966" w14:paraId="8258966" w:rsidRDefault="00D31463" w:rsidR="00D31463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CC03F5" w:rsidP="00D31463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jc w:val="center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D31463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Trgovački sud u Zagrebu</w:t>
            </w:r>
          </w:p>
          <w:p w:rsidRDefault="00CC03F5" w:rsidP="00D31463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Zagreb, Amruševa 2/II</w:t>
            </w:r>
          </w:p>
        </w:tc>
      </w:tr>
    </w:tbl>
    <w:p w:rsidRDefault="00CC03F5" w:rsidP="00CC03F5" w:rsidR="00CC03F5" w:rsidRPr="00CC03F5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="00B95880">
        <w:rPr>
          <w:rFonts w:cs="Times New Roman" w:eastAsia="Times New Roman" w:hAnsi="Times New Roman" w:ascii="Times New Roman"/>
          <w:sz w:val="24"/>
          <w:szCs w:val="20"/>
          <w:lang w:eastAsia="hr-HR"/>
        </w:rPr>
        <w:t>St-460</w:t>
      </w:r>
      <w:r w:rsidR="00B95DBA">
        <w:rPr>
          <w:rFonts w:cs="Times New Roman" w:eastAsia="Times New Roman" w:hAnsi="Times New Roman" w:ascii="Times New Roman"/>
          <w:sz w:val="24"/>
          <w:szCs w:val="20"/>
          <w:lang w:eastAsia="hr-HR"/>
        </w:rPr>
        <w:t>/2016</w:t>
      </w:r>
    </w:p>
    <w:p w:rsidRDefault="00CC03F5" w:rsidP="00F84008" w:rsidR="00CC03F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</w:t>
      </w:r>
    </w:p>
    <w:p w:rsidRDefault="00CC03F5" w:rsidP="00F84008" w:rsidR="00CC03F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CC03F5" w:rsidP="00F84008" w:rsidR="00CC03F5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Mariju Žiškoviću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</w:t>
      </w:r>
      <w:r w:rsidR="001D7C76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</w:t>
      </w:r>
      <w:r w:rsidR="001D7C7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Trg svibanjskih žrtava 1995. 1,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B958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95880" w:rsidRPr="00B95880">
        <w:rPr>
          <w:rFonts w:cs="Times New Roman" w:eastAsia="Times New Roman" w:hAnsi="Times New Roman" w:ascii="Times New Roman"/>
          <w:sz w:val="24"/>
          <w:szCs w:val="24"/>
          <w:lang w:eastAsia="hr-HR"/>
        </w:rPr>
        <w:t>DIBI-ĆUK d.o.o. Zagreb, Krašić 155A, MBS:080789286, OIB: 21184005497</w:t>
      </w:r>
      <w:r w:rsidR="000823C1" w:rsidRPr="00F301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0823C1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="00D158A5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B958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95880" w:rsidRPr="00B95880">
        <w:rPr>
          <w:rFonts w:cs="Times New Roman" w:eastAsia="Times New Roman" w:hAnsi="Times New Roman" w:ascii="Times New Roman"/>
          <w:sz w:val="24"/>
          <w:szCs w:val="24"/>
          <w:lang w:eastAsia="hr-HR"/>
        </w:rPr>
        <w:t>DIBI-ĆUK d.o.o. Zagreb, Krašić 155A, MBS:080789286, OIB: 21184005497</w:t>
      </w:r>
      <w:r w:rsidR="000823C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nad gore navedenom pravnom osobom podnijela je ovome sudu </w:t>
      </w:r>
      <w:r w:rsidR="001D7C7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D7C76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</w:t>
      </w:r>
      <w:r w:rsidR="001D7C76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Trg svibanjskih žrtava 1995. 1</w:t>
      </w:r>
      <w:r w:rsidR="001D7C76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B95880">
        <w:rPr>
          <w:rFonts w:cs="Times New Roman" w:eastAsia="Times New Roman" w:hAnsi="Times New Roman" w:ascii="Times New Roman"/>
          <w:sz w:val="24"/>
          <w:szCs w:val="20"/>
          <w:lang w:eastAsia="hr-HR"/>
        </w:rPr>
        <w:t>30.196,78</w:t>
      </w:r>
      <w:r w:rsidR="0095473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>1. rujna 2015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F84008" w:rsid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D31463" w:rsidR="00D31463">
      <w:pPr>
        <w:spacing w:lineRule="auto" w:line="240" w:after="0"/>
        <w:jc w:val="center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lastRenderedPageBreak/>
        <w:t>2</w:t>
      </w:r>
    </w:p>
    <w:p w:rsidRDefault="00D31463" w:rsidP="00D31463" w:rsidR="00D31463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="00B95880">
        <w:rPr>
          <w:rFonts w:cs="Times New Roman" w:eastAsia="Times New Roman" w:hAnsi="Times New Roman" w:ascii="Times New Roman"/>
          <w:sz w:val="24"/>
          <w:szCs w:val="20"/>
          <w:lang w:eastAsia="hr-HR"/>
        </w:rPr>
        <w:t>St-460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/2016</w:t>
      </w:r>
    </w:p>
    <w:p w:rsidRDefault="00D31463" w:rsidP="00F84008" w:rsidR="00D31463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0823C1">
        <w:rPr>
          <w:rFonts w:cs="Times New Roman" w:eastAsia="Times New Roman" w:hAnsi="Times New Roman" w:ascii="Times New Roman"/>
          <w:sz w:val="24"/>
          <w:szCs w:val="20"/>
          <w:lang w:eastAsia="hr-HR"/>
        </w:rPr>
        <w:t>30</w:t>
      </w:r>
      <w:r w:rsidR="00D158A5">
        <w:rPr>
          <w:rFonts w:cs="Times New Roman" w:eastAsia="Times New Roman" w:hAnsi="Times New Roman" w:ascii="Times New Roman"/>
          <w:sz w:val="24"/>
          <w:szCs w:val="20"/>
          <w:lang w:eastAsia="hr-HR"/>
        </w:rPr>
        <w:t>. svibnja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D31463" w:rsidP="00F84008" w:rsidR="00D3146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SUDSKI SAVJETNIK:</w:t>
      </w:r>
    </w:p>
    <w:p w:rsidRDefault="00492E13" w:rsidP="00492E13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MARIO ŽIŠKOVIĆ</w:t>
      </w:r>
      <w:r w:rsidR="00553754">
        <w:rPr>
          <w:rFonts w:cs="Times New Roman" w:eastAsia="Times New Roman" w:hAnsi="Times New Roman" w:ascii="Times New Roman"/>
          <w:sz w:val="24"/>
          <w:szCs w:val="20"/>
          <w:lang w:eastAsia="hr-HR"/>
        </w:rPr>
        <w:t>,v.r.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F84008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D158A5" w:rsidP="00D158A5" w:rsidR="00D158A5" w:rsidRPr="00F84008">
      <w:pPr>
        <w:spacing w:lineRule="auto" w:line="240" w:after="0"/>
        <w:jc w:val="right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</w:p>
    <w:p w:rsidRDefault="00553754" w:rsidP="00553754" w:rsidR="00553754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553754" w:rsidP="00553754" w:rsidR="00553754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>
        <w:rPr>
          <w:rFonts w:cs="Times New Roman" w:eastAsia="Times New Roman" w:hAnsi="Times New Roman" w:ascii="Times New Roman"/>
          <w:szCs w:val="20"/>
          <w:lang w:eastAsia="hr-HR"/>
        </w:rPr>
        <w:t>za točnost otpravka – ovlašteni službenik</w:t>
      </w:r>
    </w:p>
    <w:p w:rsidRDefault="00553754" w:rsidP="00553754" w:rsidR="00553754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>
        <w:rPr>
          <w:rFonts w:cs="Times New Roman" w:eastAsia="Times New Roman" w:hAnsi="Times New Roman" w:ascii="Times New Roman"/>
          <w:szCs w:val="20"/>
          <w:lang w:eastAsia="hr-HR"/>
        </w:rPr>
        <w:t xml:space="preserve">                     Višnja Svečak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032871" w:rsidR="00032871"/>
    <w:sectPr w:rsidR="00032871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1463" w:rsidP="00D31463" w:rsidR="00D31463">
      <w:pPr>
        <w:spacing w:lineRule="auto" w:line="240" w:after="0"/>
      </w:pPr>
      <w:r>
        <w:separator/>
      </w:r>
    </w:p>
  </w:endnote>
  <w:endnote w:id="0" w:type="continuationSeparator">
    <w:p w:rsidRDefault="00D31463" w:rsidP="00D31463" w:rsidR="00D3146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1463" w:rsidP="00D31463" w:rsidR="00D31463">
      <w:pPr>
        <w:spacing w:lineRule="auto" w:line="240" w:after="0"/>
      </w:pPr>
      <w:r>
        <w:separator/>
      </w:r>
    </w:p>
  </w:footnote>
  <w:footnote w:id="0" w:type="continuationSeparator">
    <w:p w:rsidRDefault="00D31463" w:rsidP="00D31463" w:rsidR="00D3146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1463" w:rsidR="00D31463">
    <w:pPr>
      <w:pStyle w:val="Zaglavlje"/>
    </w:pPr>
  </w:p>
  <w:p w:rsidRDefault="00D31463" w:rsidR="00D3146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0823C1"/>
    <w:rsid w:val="001D7C76"/>
    <w:rsid w:val="00492E13"/>
    <w:rsid w:val="004A66FD"/>
    <w:rsid w:val="00553754"/>
    <w:rsid w:val="0074619F"/>
    <w:rsid w:val="009037B9"/>
    <w:rsid w:val="00954738"/>
    <w:rsid w:val="009C042D"/>
    <w:rsid w:val="00B95880"/>
    <w:rsid w:val="00B95DBA"/>
    <w:rsid w:val="00CC03F5"/>
    <w:rsid w:val="00CC6C4A"/>
    <w:rsid w:val="00D158A5"/>
    <w:rsid w:val="00D31463"/>
    <w:rsid w:val="00D904C8"/>
    <w:rsid w:val="00F3018B"/>
    <w:rsid w:val="00F520A4"/>
    <w:rsid w:val="00F84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158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158A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3146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31463"/>
  </w:style>
  <w:style w:styleId="Podnoje" w:type="paragraph">
    <w:name w:val="footer"/>
    <w:basedOn w:val="Normal"/>
    <w:link w:val="PodnojeChar"/>
    <w:uiPriority w:val="99"/>
    <w:unhideWhenUsed/>
    <w:rsid w:val="00D3146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31463"/>
  </w:style>
  <w:style w:styleId="Tekstrezerviranogmjesta" w:type="character">
    <w:name w:val="Placeholder Text"/>
    <w:basedOn w:val="Zadanifontodlomka"/>
    <w:uiPriority w:val="99"/>
    <w:semiHidden/>
    <w:rsid w:val="005537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37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37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37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37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158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158A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3146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31463"/>
  </w:style>
  <w:style w:styleId="Podnoje" w:type="paragraph">
    <w:name w:val="footer"/>
    <w:basedOn w:val="Normal"/>
    <w:link w:val="PodnojeChar"/>
    <w:uiPriority w:val="99"/>
    <w:unhideWhenUsed/>
    <w:rsid w:val="00D3146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31463"/>
  </w:style>
  <w:style w:styleId="Tekstrezerviranogmjesta" w:type="character">
    <w:name w:val="Placeholder Text"/>
    <w:basedOn w:val="Zadanifontodlomka"/>
    <w:uiPriority w:val="99"/>
    <w:semiHidden/>
    <w:rsid w:val="005537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37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37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37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37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7589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460</izvorni_sadrzaj>
    <derivirana_varijabla naziv="DomainObject.Predmet.Broj_1">460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St-460/2016</izvorni_sadrzaj>
    <derivirana_varijabla naziv="DomainObject.Predmet.OznakaBroj_1">St-460/2016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DIBI-ĆUK d.o.o.</izvorni_sadrzaj>
    <derivirana_varijabla naziv="DomainObject.Predmet.ProtustrankaFormated_1">  DIBI-ĆUK d.o.o.</derivirana_varijabla>
  </DomainObject.Predmet.ProtustrankaFormated>
  <DomainObject.Predmet.ProtustrankaFormatedOIB>
    <izvorni_sadrzaj>  DIBI-ĆUK d.o.o., OIB 21184005497</izvorni_sadrzaj>
    <derivirana_varijabla naziv="DomainObject.Predmet.ProtustrankaFormatedOIB_1">  DIBI-ĆUK d.o.o., OIB 21184005497</derivirana_varijabla>
  </DomainObject.Predmet.ProtustrankaFormatedOIB>
  <DomainObject.Predmet.ProtustrankaFormatedWithAdress>
    <izvorni_sadrzaj> DIBI-ĆUK d.o.o., Krašić 155A, 10454 Krašić</izvorni_sadrzaj>
    <derivirana_varijabla naziv="DomainObject.Predmet.ProtustrankaFormatedWithAdress_1"> DIBI-ĆUK d.o.o., Krašić 155A, 10454 Krašić</derivirana_varijabla>
  </DomainObject.Predmet.ProtustrankaFormatedWithAdress>
  <DomainObject.Predmet.ProtustrankaFormatedWithAdressOIB>
    <izvorni_sadrzaj> DIBI-ĆUK d.o.o., OIB 21184005497, Krašić 155A, 10454 Krašić</izvorni_sadrzaj>
    <derivirana_varijabla naziv="DomainObject.Predmet.ProtustrankaFormatedWithAdressOIB_1"> DIBI-ĆUK d.o.o., OIB 21184005497, Krašić 155A, 10454 Krašić</derivirana_varijabla>
  </DomainObject.Predmet.ProtustrankaFormatedWithAdressOIB>
  <DomainObject.Predmet.ProtustrankaWithAdress>
    <izvorni_sadrzaj>DIBI-ĆUK d.o.o. Krašić 155A, 10454 Krašić</izvorni_sadrzaj>
    <derivirana_varijabla naziv="DomainObject.Predmet.ProtustrankaWithAdress_1">DIBI-ĆUK d.o.o. Krašić 155A, 10454 Krašić</derivirana_varijabla>
  </DomainObject.Predmet.ProtustrankaWithAdress>
  <DomainObject.Predmet.ProtustrankaWithAdressOIB>
    <izvorni_sadrzaj>DIBI-ĆUK d.o.o., OIB 21184005497, Krašić 155A, 10454 Krašić</izvorni_sadrzaj>
    <derivirana_varijabla naziv="DomainObject.Predmet.ProtustrankaWithAdressOIB_1">DIBI-ĆUK d.o.o., OIB 21184005497, Krašić 155A, 10454 Krašić</derivirana_varijabla>
  </DomainObject.Predmet.ProtustrankaWithAdressOIB>
  <DomainObject.Predmet.ProtustrankaNazivFormated>
    <izvorni_sadrzaj>DIBI-ĆUK d.o.o.</izvorni_sadrzaj>
    <derivirana_varijabla naziv="DomainObject.Predmet.ProtustrankaNazivFormated_1">DIBI-ĆUK d.o.o.</derivirana_varijabla>
  </DomainObject.Predmet.ProtustrankaNazivFormated>
  <DomainObject.Predmet.ProtustrankaNazivFormatedOIB>
    <izvorni_sadrzaj>DIBI-ĆUK d.o.o., OIB 21184005497</izvorni_sadrzaj>
    <derivirana_varijabla naziv="DomainObject.Predmet.ProtustrankaNazivFormatedOIB_1">DIBI-ĆUK d.o.o., OIB 21184005497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 žrtava 1995. 1, 10000 Zagreb</izvorni_sadrzaj>
    <derivirana_varijabla naziv="DomainObject.Predmet.StrankaFormatedWithAdress_1"> FINA Regionalni centar Zagreb, Trg svibanjski žrtava 1995. 1, 10000 Zagreb</derivirana_varijabla>
  </DomainObject.Predmet.StrankaFormatedWithAdress>
  <DomainObject.Predmet.StrankaFormatedWithAdressOIB>
    <izvorni_sadrzaj> FINA Regionalni centar Zagreb, OIB 85821130368, Trg svibanjski žrtava 1995. 1, 10000 Zagreb</izvorni_sadrzaj>
    <derivirana_varijabla naziv="DomainObject.Predmet.StrankaFormatedWithAdressOIB_1"> FINA Regionalni centar Zagreb, OIB 85821130368, Trg svibanjski žrtava 1995. 1, 10000 Zagreb</derivirana_varijabla>
  </DomainObject.Predmet.StrankaFormatedWithAdressOIB>
  <DomainObject.Predmet.StrankaWithAdress>
    <izvorni_sadrzaj>FINA Regionalni centar Zagreb Trg svibanjski žrtava 1995. 1,10000 Zagreb</izvorni_sadrzaj>
    <derivirana_varijabla naziv="DomainObject.Predmet.StrankaWithAdress_1">FINA Regionalni centar Zagreb Trg svibanjski žrtava 1995. 1,10000 Zagreb</derivirana_varijabla>
  </DomainObject.Predmet.StrankaWithAdress>
  <DomainObject.Predmet.StrankaWithAdressOIB>
    <izvorni_sadrzaj>FINA Regionalni centar Zagreb, OIB 85821130368, Trg svibanjski žrtava 1995. 1,10000 Zagreb</izvorni_sadrzaj>
    <derivirana_varijabla naziv="DomainObject.Predmet.StrankaWithAdressOIB_1">FINA Regionalni centar Zagreb, OIB 85821130368, Trg svibanjski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 žrtava 1995. 1, 10000 Zagreb</item>
    </izvorni_sadrzaj>
    <derivirana_varijabla naziv="DomainObject.Predmet.StrankaListFormatedWithAdress_1">
      <item>FINA Regionalni centar Zagreb, Trg svibanjski žrtava 1995. 1, 10000 Zagreb</item>
    </derivirana_varijabla>
  </DomainObject.Predmet.StrankaListFormatedWithAdress>
  <DomainObject.Predmet.StrankaListFormatedWithAdressOIB>
    <izvorni_sadrzaj>
      <item>FINA Regionalni centar Zagreb, OIB 85821130368, Trg svibanjski žrtava 1995. 1, 10000 Zagreb</item>
    </izvorni_sadrzaj>
    <derivirana_varijabla naziv="DomainObject.Predmet.StrankaListFormatedWithAdressOIB_1">
      <item>FINA Regionalni centar Zagreb, OIB 85821130368, Trg svibanjski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DIBI-ĆUK d.o.o.</item>
    </izvorni_sadrzaj>
    <derivirana_varijabla naziv="DomainObject.Predmet.ProtuStrankaListFormated_1">
      <item>DIBI-ĆUK d.o.o.</item>
    </derivirana_varijabla>
  </DomainObject.Predmet.ProtuStrankaListFormated>
  <DomainObject.Predmet.ProtuStrankaListFormatedOIB>
    <izvorni_sadrzaj>
      <item>DIBI-ĆUK d.o.o., OIB 21184005497</item>
    </izvorni_sadrzaj>
    <derivirana_varijabla naziv="DomainObject.Predmet.ProtuStrankaListFormatedOIB_1">
      <item>DIBI-ĆUK d.o.o., OIB 21184005497</item>
    </derivirana_varijabla>
  </DomainObject.Predmet.ProtuStrankaListFormatedOIB>
  <DomainObject.Predmet.ProtuStrankaListFormatedWithAdress>
    <izvorni_sadrzaj>
      <item>DIBI-ĆUK d.o.o., Krašić 155A, 10454 Krašić</item>
    </izvorni_sadrzaj>
    <derivirana_varijabla naziv="DomainObject.Predmet.ProtuStrankaListFormatedWithAdress_1">
      <item>DIBI-ĆUK d.o.o., Krašić 155A, 10454 Krašić</item>
    </derivirana_varijabla>
  </DomainObject.Predmet.ProtuStrankaListFormatedWithAdress>
  <DomainObject.Predmet.ProtuStrankaListFormatedWithAdressOIB>
    <izvorni_sadrzaj>
      <item>DIBI-ĆUK d.o.o., OIB 21184005497, Krašić 155A, 10454 Krašić</item>
    </izvorni_sadrzaj>
    <derivirana_varijabla naziv="DomainObject.Predmet.ProtuStrankaListFormatedWithAdressOIB_1">
      <item>DIBI-ĆUK d.o.o., OIB 21184005497, Krašić 155A, 10454 Krašić</item>
    </derivirana_varijabla>
  </DomainObject.Predmet.ProtuStrankaListFormatedWithAdressOIB>
  <DomainObject.Predmet.ProtuStrankaListNazivFormated>
    <izvorni_sadrzaj>
      <item>DIBI-ĆUK d.o.o.</item>
    </izvorni_sadrzaj>
    <derivirana_varijabla naziv="DomainObject.Predmet.ProtuStrankaListNazivFormated_1">
      <item>DIBI-ĆUK d.o.o.</item>
    </derivirana_varijabla>
  </DomainObject.Predmet.ProtuStrankaListNazivFormated>
  <DomainObject.Predmet.ProtuStrankaListNazivFormatedOIB>
    <izvorni_sadrzaj>
      <item>DIBI-ĆUK d.o.o., OIB 21184005497</item>
    </izvorni_sadrzaj>
    <derivirana_varijabla naziv="DomainObject.Predmet.ProtuStrankaListNazivFormatedOIB_1">
      <item>DIBI-ĆUK d.o.o., OIB 21184005497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DIBI-ĆUK d.o.o.</izvorni_sadrzaj>
    <derivirana_varijabla naziv="DomainObject.Predmet.ProtustrankaIDrugi_1">DIBI-ĆUK d.o.o.</derivirana_varijabla>
  </DomainObject.Predmet.ProtustrankaIDrugi>
  <DomainObject.Predmet.StrankaIDrugiAdressOIB>
    <izvorni_sadrzaj>FINA Regionalni centar Zagreb, OIB 85821130368, Trg svibanjski žrtava 1995. 1, 10000 Zagreb</izvorni_sadrzaj>
    <derivirana_varijabla naziv="DomainObject.Predmet.StrankaIDrugiAdressOIB_1">FINA Regionalni centar Zagreb, OIB 85821130368, Trg svibanjski žrtava 1995. 1, 10000 Zagreb</derivirana_varijabla>
  </DomainObject.Predmet.StrankaIDrugiAdressOIB>
  <DomainObject.Predmet.ProtustrankaIDrugiAdressOIB>
    <izvorni_sadrzaj>DIBI-ĆUK d.o.o., OIB 21184005497, Krašić 155A, 10454 Krašić</izvorni_sadrzaj>
    <derivirana_varijabla naziv="DomainObject.Predmet.ProtustrankaIDrugiAdressOIB_1">DIBI-ĆUK d.o.o., OIB 21184005497, Krašić 155A, 10454 Krašić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DIBI-ĆUK d.o.o.</item>
    </izvorni_sadrzaj>
    <derivirana_varijabla naziv="DomainObject.Predmet.SudioniciListNaziv_1">
      <item>FINA Regionalni centar Zagreb</item>
      <item>DIBI-ĆUK d.o.o.</item>
    </derivirana_varijabla>
  </DomainObject.Predmet.SudioniciListNaziv>
  <DomainObject.Predmet.SudioniciListAdressOIB>
    <izvorni_sadrzaj>
      <item>FINA Regionalni centar Zagreb, OIB 85821130368, Trg svibanjski žrtava 1995. 1,10000 Zagreb</item>
      <item>DIBI-ĆUK d.o.o., OIB 21184005497, Krašić 155A,10454 Krašić</item>
    </izvorni_sadrzaj>
    <derivirana_varijabla naziv="DomainObject.Predmet.SudioniciListAdressOIB_1">
      <item>FINA Regionalni centar Zagreb, OIB 85821130368, Trg svibanjski žrtava 1995. 1,10000 Zagreb</item>
      <item>DIBI-ĆUK d.o.o., OIB 21184005497, Krašić 155A,10454 Krašić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21184005497</item>
    </izvorni_sadrzaj>
    <derivirana_varijabla naziv="DomainObject.Predmet.SudioniciListNazivOIB_1">
      <item>, OIB 85821130368</item>
      <item>, OIB 21184005497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360</properties:Words>
  <properties:Characters>1933</properties:Characters>
  <properties:Lines>69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2016-05-30T07:55:00Z</dcterms:created>
  <dc:creator>Mario Žišković</dc:creator>
  <cp:lastModifiedBy>Višnja Svečak</cp:lastModifiedBy>
  <cp:lastPrinted>2016-05-30T07:56:00Z</cp:lastPrinted>
  <dcterms:modified xmlns:xsi="http://www.w3.org/2001/XMLSchema-instance" xsi:type="dcterms:W3CDTF">2016-05-30T07:56:00Z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