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220d" w14:paraId="c1b220d" w:rsidRDefault="00D46324" w:rsidR="00D46324" w:rsidRPr="001B5B85">
      <w:pPr>
        <w15:collapsed w:val="false"/>
      </w:pPr>
      <w:bookmarkStart w:name="_GoBack" w:id="0"/>
      <w:bookmarkEnd w:id="0"/>
    </w:p>
    <w:p w:rsidRDefault="00A01CD9" w:rsidR="00A01CD9" w:rsidRPr="001B5B85"/>
    <w:p w:rsidRDefault="00A01CD9" w:rsidR="00A01CD9" w:rsidRPr="001B5B85"/>
    <w:p w:rsidRDefault="001B5B85" w:rsidR="00A01CD9" w:rsidRPr="001B5B85">
      <w:r w:rsidRPr="001B5B8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1CD9" w:rsidR="00A01CD9" w:rsidRPr="001B5B85">
      <w:r w:rsidRPr="001B5B85">
        <w:t xml:space="preserve">   REPUBLIKA HRVATSKA </w:t>
      </w:r>
      <w:r w:rsidR="00C505CC" w:rsidRPr="001B5B85">
        <w:t xml:space="preserve"> </w:t>
      </w:r>
    </w:p>
    <w:p w:rsidRDefault="00A01CD9" w:rsidR="00A01CD9" w:rsidRPr="001B5B85">
      <w:r w:rsidRPr="001B5B85">
        <w:t xml:space="preserve">TRGOVAČKI </w:t>
      </w:r>
      <w:r w:rsidR="00B56D54" w:rsidRPr="001B5B85">
        <w:t>SUD U ZAGREBU</w:t>
      </w:r>
    </w:p>
    <w:p w:rsidRDefault="00B56D54" w:rsidR="00B56D54" w:rsidRPr="001B5B85">
      <w:r w:rsidRPr="001B5B85">
        <w:t>Zagre</w:t>
      </w:r>
      <w:r w:rsidR="00B74342" w:rsidRPr="001B5B85">
        <w:t>b, Amruševa 2/II</w:t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B74342" w:rsidRPr="001B5B85">
        <w:tab/>
      </w:r>
      <w:r w:rsidR="003A4017" w:rsidRPr="001B5B85">
        <w:tab/>
      </w:r>
      <w:r w:rsidR="00B74342" w:rsidRPr="001B5B85">
        <w:t>31-ST-</w:t>
      </w:r>
      <w:r w:rsidR="00B05330">
        <w:t>1345/13-75</w:t>
      </w:r>
    </w:p>
    <w:p w:rsidRDefault="00B56D54" w:rsidR="00B56D54" w:rsidRPr="001B5B85"/>
    <w:p w:rsidRDefault="00A01CD9" w:rsidR="00A01CD9" w:rsidRPr="001B5B85"/>
    <w:p w:rsidRDefault="00A01CD9" w:rsidR="00A01CD9" w:rsidRPr="001B5B85">
      <w:r w:rsidRPr="001B5B85">
        <w:tab/>
        <w:t xml:space="preserve">TRGOVAČKI SUD U ZAGREBU </w:t>
      </w:r>
      <w:r w:rsidRPr="001B5B85">
        <w:tab/>
      </w:r>
      <w:r w:rsidR="00B56D54" w:rsidRPr="001B5B85">
        <w:t xml:space="preserve"> po stečajnom sucu Nadi Kraljić </w:t>
      </w:r>
      <w:r w:rsidRPr="001B5B85">
        <w:t xml:space="preserve"> u stečajnom postupku nad stečajnim dužnikom </w:t>
      </w:r>
      <w:r w:rsidR="00F56F92" w:rsidRPr="00A70D3A">
        <w:t>VINDEX NEKRETNINE d.o.o.  Zagreb, Ribnjak 40 MBS: 060201414 OIB: 04009633738</w:t>
      </w:r>
      <w:r w:rsidR="00F56F92">
        <w:t xml:space="preserve"> </w:t>
      </w:r>
      <w:r w:rsidRPr="001B5B85">
        <w:t xml:space="preserve">dana </w:t>
      </w:r>
      <w:r w:rsidR="00F56F92">
        <w:t>4. siječnja 2017.</w:t>
      </w:r>
      <w:r w:rsidR="001B5B85" w:rsidRPr="001B5B85">
        <w:t xml:space="preserve"> </w:t>
      </w:r>
      <w:r w:rsidRPr="001B5B85">
        <w:t xml:space="preserve">godine donio je slijedeći </w:t>
      </w:r>
    </w:p>
    <w:p w:rsidRDefault="00A01CD9" w:rsidR="00A01CD9" w:rsidRPr="001B5B85"/>
    <w:p w:rsidRDefault="00A01CD9" w:rsidP="00A01CD9" w:rsidR="00A01CD9" w:rsidRPr="001B5B85">
      <w:pPr>
        <w:jc w:val="center"/>
      </w:pPr>
      <w:r w:rsidRPr="001B5B85">
        <w:t xml:space="preserve">Z A K L J U Č A K </w:t>
      </w:r>
    </w:p>
    <w:p w:rsidRDefault="00A01CD9" w:rsidP="00A01CD9" w:rsidR="00A01CD9" w:rsidRPr="001B5B85"/>
    <w:p w:rsidRDefault="00A01CD9" w:rsidP="00A01CD9" w:rsidR="00264DA8" w:rsidRPr="001B5B85">
      <w:r w:rsidRPr="001B5B85">
        <w:tab/>
        <w:t>I</w:t>
      </w:r>
      <w:r w:rsidRPr="001B5B85"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 w:rsidRPr="001B5B85">
          <w:t>203 st</w:t>
        </w:r>
      </w:smartTag>
      <w:r w:rsidRPr="001B5B85">
        <w:t xml:space="preserve">. 2 Stečajnog zakona Skupština vjerovnika </w:t>
      </w:r>
      <w:r w:rsidR="00264DA8" w:rsidRPr="001B5B85">
        <w:t xml:space="preserve">radi pribavljanja mišljenja o obustavi i zaključenju stečajnog postupka za dan </w:t>
      </w:r>
    </w:p>
    <w:p w:rsidRDefault="00F56F92" w:rsidP="00FC6AC2" w:rsidR="00B56D54" w:rsidRPr="001B5B85">
      <w:pPr>
        <w:jc w:val="center"/>
      </w:pPr>
      <w:r>
        <w:t>31. siječnja 2017.</w:t>
      </w:r>
      <w:r w:rsidR="001B5B85" w:rsidRPr="001B5B85">
        <w:t xml:space="preserve"> </w:t>
      </w:r>
      <w:r w:rsidR="00FC6AC2" w:rsidRPr="001B5B85">
        <w:t xml:space="preserve"> </w:t>
      </w:r>
      <w:r w:rsidR="00B56D54" w:rsidRPr="001B5B85">
        <w:t xml:space="preserve"> godine</w:t>
      </w:r>
    </w:p>
    <w:p w:rsidRDefault="00B74342" w:rsidP="00B56D54" w:rsidR="00B56D54" w:rsidRPr="001B5B85">
      <w:pPr>
        <w:jc w:val="center"/>
      </w:pPr>
      <w:r w:rsidRPr="001B5B85">
        <w:t xml:space="preserve">u </w:t>
      </w:r>
      <w:r w:rsidR="00FC6AC2" w:rsidRPr="001B5B85">
        <w:t>10,00</w:t>
      </w:r>
      <w:r w:rsidR="00B56D54" w:rsidRPr="001B5B85">
        <w:t xml:space="preserve"> sati </w:t>
      </w:r>
    </w:p>
    <w:p w:rsidRDefault="00264DA8" w:rsidP="00B56D54" w:rsidR="00264DA8" w:rsidRPr="001B5B85">
      <w:r w:rsidRPr="001B5B85">
        <w:t xml:space="preserve">u prostorijama Trgovačkog suda u Zagrebu, Petrinjska 8, soba broj </w:t>
      </w:r>
      <w:r w:rsidR="0057170B" w:rsidRPr="001B5B85">
        <w:t>89/II (ulična zgrada).</w:t>
      </w:r>
    </w:p>
    <w:p w:rsidRDefault="00264DA8" w:rsidP="00A01CD9" w:rsidR="00264DA8" w:rsidRPr="001B5B85">
      <w:r w:rsidRPr="001B5B85">
        <w:tab/>
        <w:t>II</w:t>
      </w:r>
      <w:r w:rsidRPr="001B5B85">
        <w:tab/>
        <w:t xml:space="preserve">Na Skupštinu se pozivaju pristupiti vjerovnici stečajne mase, stečajni upravitelj i stečajni vjerovnici. </w:t>
      </w:r>
    </w:p>
    <w:p w:rsidRDefault="00264DA8" w:rsidP="00A01CD9" w:rsidR="00264DA8" w:rsidRPr="001B5B85"/>
    <w:p w:rsidRDefault="00264DA8" w:rsidP="00A01CD9" w:rsidR="00264DA8" w:rsidRPr="001B5B85">
      <w:r w:rsidRPr="001B5B85">
        <w:tab/>
        <w:t xml:space="preserve">U Zagrebu, </w:t>
      </w:r>
      <w:r w:rsidR="00F56F92">
        <w:t>4. siječnja 2017.</w:t>
      </w:r>
      <w:r w:rsidR="001B5B85" w:rsidRPr="001B5B85">
        <w:t xml:space="preserve"> </w:t>
      </w:r>
      <w:r w:rsidR="00FC6AC2" w:rsidRPr="001B5B85">
        <w:t xml:space="preserve"> </w:t>
      </w:r>
      <w:r w:rsidR="00B74342" w:rsidRPr="001B5B85">
        <w:t xml:space="preserve">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STEČAJNI SUDAC </w:t>
      </w:r>
    </w:p>
    <w:p w:rsidRDefault="00264DA8" w:rsidP="00A01CD9" w:rsidR="00264DA8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>Nada K</w:t>
      </w:r>
      <w:r w:rsidR="00F6325E" w:rsidRPr="001B5B85">
        <w:t>raljić</w:t>
      </w:r>
      <w:r w:rsidR="00534A73">
        <w:t>,v.r.</w:t>
      </w:r>
    </w:p>
    <w:p w:rsidRDefault="00F6325E" w:rsidP="00A01CD9" w:rsidR="00F6325E" w:rsidRPr="001B5B85"/>
    <w:p w:rsidRDefault="00F6325E" w:rsidP="00A01CD9" w:rsidR="00F6325E" w:rsidRPr="001B5B85"/>
    <w:p w:rsidRDefault="00534A73" w:rsidR="00534A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34A73" w:rsidP="00534A73" w:rsidR="00534A73">
      <w:pPr>
        <w:ind w:firstLine="708" w:left="5664"/>
      </w:pPr>
      <w:r>
        <w:t>Vinka Mihalinčić</w:t>
      </w:r>
    </w:p>
    <w:p w:rsidRDefault="00233DB9" w:rsidP="00A01CD9" w:rsidR="00233DB9" w:rsidRPr="001B5B85"/>
    <w:p w:rsidRDefault="00233DB9" w:rsidP="00A01CD9" w:rsidR="00233DB9" w:rsidRPr="001B5B85"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</w:r>
      <w:r w:rsidRPr="001B5B85">
        <w:tab/>
        <w:t xml:space="preserve"> </w:t>
      </w:r>
    </w:p>
    <w:p w:rsidRDefault="00264DA8" w:rsidP="00A01CD9" w:rsidR="00264DA8" w:rsidRPr="001B5B85"/>
    <w:p w:rsidRDefault="00264DA8" w:rsidP="00264DA8" w:rsidR="00264DA8" w:rsidRPr="001B5B85">
      <w:pPr>
        <w:ind w:left="360"/>
      </w:pPr>
      <w:r w:rsidRPr="001B5B85">
        <w:t xml:space="preserve"> </w:t>
      </w:r>
    </w:p>
    <w:sectPr w:rsidR="00264DA8" w:rsidRPr="001B5B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A58CB"/>
    <w:multiLevelType w:val="hybridMultilevel"/>
    <w:tmpl w:val="18445A74"/>
    <w:lvl w:tplc="44EA1DA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C743EC"/>
    <w:multiLevelType w:val="hybridMultilevel"/>
    <w:tmpl w:val="E88CDD02"/>
    <w:lvl w:tplc="CB98FC4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786C"/>
    <w:rsid w:val="000326C0"/>
    <w:rsid w:val="00035354"/>
    <w:rsid w:val="00036D46"/>
    <w:rsid w:val="00037431"/>
    <w:rsid w:val="000415C6"/>
    <w:rsid w:val="00041988"/>
    <w:rsid w:val="00041DD9"/>
    <w:rsid w:val="00043504"/>
    <w:rsid w:val="000442AF"/>
    <w:rsid w:val="0004495F"/>
    <w:rsid w:val="0004680A"/>
    <w:rsid w:val="00047ACA"/>
    <w:rsid w:val="00051115"/>
    <w:rsid w:val="00056DF3"/>
    <w:rsid w:val="000572D8"/>
    <w:rsid w:val="00061445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B82"/>
    <w:rsid w:val="00085BE6"/>
    <w:rsid w:val="0008742D"/>
    <w:rsid w:val="00087587"/>
    <w:rsid w:val="00090DEC"/>
    <w:rsid w:val="00091E3F"/>
    <w:rsid w:val="000924AF"/>
    <w:rsid w:val="0009266A"/>
    <w:rsid w:val="000A030E"/>
    <w:rsid w:val="000A6371"/>
    <w:rsid w:val="000A6C8A"/>
    <w:rsid w:val="000A7254"/>
    <w:rsid w:val="000B16C2"/>
    <w:rsid w:val="000B21A0"/>
    <w:rsid w:val="000B2A57"/>
    <w:rsid w:val="000B3200"/>
    <w:rsid w:val="000B40B1"/>
    <w:rsid w:val="000B6AFD"/>
    <w:rsid w:val="000B6E1B"/>
    <w:rsid w:val="000B74A1"/>
    <w:rsid w:val="000B7EFA"/>
    <w:rsid w:val="000C4B5E"/>
    <w:rsid w:val="000C76F2"/>
    <w:rsid w:val="000D022F"/>
    <w:rsid w:val="000D069B"/>
    <w:rsid w:val="000D2AE5"/>
    <w:rsid w:val="000D3751"/>
    <w:rsid w:val="000D3C56"/>
    <w:rsid w:val="000D64E8"/>
    <w:rsid w:val="000D76BC"/>
    <w:rsid w:val="000E0A00"/>
    <w:rsid w:val="000E1654"/>
    <w:rsid w:val="000E33AE"/>
    <w:rsid w:val="000E452F"/>
    <w:rsid w:val="000F0F81"/>
    <w:rsid w:val="000F195D"/>
    <w:rsid w:val="000F2087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4542D"/>
    <w:rsid w:val="0014603D"/>
    <w:rsid w:val="00150696"/>
    <w:rsid w:val="001507D7"/>
    <w:rsid w:val="001515F0"/>
    <w:rsid w:val="00151DD6"/>
    <w:rsid w:val="0016015D"/>
    <w:rsid w:val="001608FB"/>
    <w:rsid w:val="00164A93"/>
    <w:rsid w:val="001670BF"/>
    <w:rsid w:val="00167291"/>
    <w:rsid w:val="00170E5A"/>
    <w:rsid w:val="001727BF"/>
    <w:rsid w:val="00174B3D"/>
    <w:rsid w:val="0017770D"/>
    <w:rsid w:val="00181893"/>
    <w:rsid w:val="001828EE"/>
    <w:rsid w:val="0018620D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5B85"/>
    <w:rsid w:val="001B618D"/>
    <w:rsid w:val="001C0DC6"/>
    <w:rsid w:val="001C1B3C"/>
    <w:rsid w:val="001C1CC6"/>
    <w:rsid w:val="001C432D"/>
    <w:rsid w:val="001C44D7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7545"/>
    <w:rsid w:val="00201D30"/>
    <w:rsid w:val="0020577C"/>
    <w:rsid w:val="002063E8"/>
    <w:rsid w:val="00206FCE"/>
    <w:rsid w:val="00207AB7"/>
    <w:rsid w:val="00211388"/>
    <w:rsid w:val="00211937"/>
    <w:rsid w:val="0021485D"/>
    <w:rsid w:val="00215C6C"/>
    <w:rsid w:val="002161E6"/>
    <w:rsid w:val="00217D0B"/>
    <w:rsid w:val="00217D27"/>
    <w:rsid w:val="002218B0"/>
    <w:rsid w:val="00223F70"/>
    <w:rsid w:val="00224DBA"/>
    <w:rsid w:val="00226E21"/>
    <w:rsid w:val="00226E30"/>
    <w:rsid w:val="0023047F"/>
    <w:rsid w:val="00233DB9"/>
    <w:rsid w:val="00240CB7"/>
    <w:rsid w:val="002412CA"/>
    <w:rsid w:val="00241746"/>
    <w:rsid w:val="00244A1F"/>
    <w:rsid w:val="00245B50"/>
    <w:rsid w:val="002462F8"/>
    <w:rsid w:val="00256FE0"/>
    <w:rsid w:val="0026148C"/>
    <w:rsid w:val="00264DA8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1BCC"/>
    <w:rsid w:val="00293CC4"/>
    <w:rsid w:val="00295BCE"/>
    <w:rsid w:val="002A0D2E"/>
    <w:rsid w:val="002A239B"/>
    <w:rsid w:val="002A3646"/>
    <w:rsid w:val="002A47E9"/>
    <w:rsid w:val="002A5D10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416C"/>
    <w:rsid w:val="002C72DE"/>
    <w:rsid w:val="002D4F7F"/>
    <w:rsid w:val="002D554C"/>
    <w:rsid w:val="002D7423"/>
    <w:rsid w:val="002E3F29"/>
    <w:rsid w:val="002E53EF"/>
    <w:rsid w:val="002E78D2"/>
    <w:rsid w:val="002F1467"/>
    <w:rsid w:val="002F170C"/>
    <w:rsid w:val="002F1BBE"/>
    <w:rsid w:val="002F2B40"/>
    <w:rsid w:val="002F2D7C"/>
    <w:rsid w:val="002F48C9"/>
    <w:rsid w:val="00300C23"/>
    <w:rsid w:val="00307E30"/>
    <w:rsid w:val="00310ACA"/>
    <w:rsid w:val="00310FD2"/>
    <w:rsid w:val="00311616"/>
    <w:rsid w:val="0031275F"/>
    <w:rsid w:val="0031348D"/>
    <w:rsid w:val="003141F8"/>
    <w:rsid w:val="0031481C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30778"/>
    <w:rsid w:val="00330EC6"/>
    <w:rsid w:val="0033101F"/>
    <w:rsid w:val="00331E99"/>
    <w:rsid w:val="003323C6"/>
    <w:rsid w:val="0033326C"/>
    <w:rsid w:val="00335800"/>
    <w:rsid w:val="00336234"/>
    <w:rsid w:val="00337676"/>
    <w:rsid w:val="00337888"/>
    <w:rsid w:val="00342135"/>
    <w:rsid w:val="003435A5"/>
    <w:rsid w:val="003443EC"/>
    <w:rsid w:val="00344B9B"/>
    <w:rsid w:val="00350727"/>
    <w:rsid w:val="00351FF9"/>
    <w:rsid w:val="00352E5F"/>
    <w:rsid w:val="00353349"/>
    <w:rsid w:val="00355B3E"/>
    <w:rsid w:val="00355BA9"/>
    <w:rsid w:val="00357786"/>
    <w:rsid w:val="00363661"/>
    <w:rsid w:val="0036407A"/>
    <w:rsid w:val="00366AD7"/>
    <w:rsid w:val="0036736F"/>
    <w:rsid w:val="003710B5"/>
    <w:rsid w:val="00372847"/>
    <w:rsid w:val="00374666"/>
    <w:rsid w:val="00374C6B"/>
    <w:rsid w:val="00374F4C"/>
    <w:rsid w:val="00377AE2"/>
    <w:rsid w:val="00380229"/>
    <w:rsid w:val="003808AE"/>
    <w:rsid w:val="003809CA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017"/>
    <w:rsid w:val="003A4789"/>
    <w:rsid w:val="003A5CFF"/>
    <w:rsid w:val="003A6F94"/>
    <w:rsid w:val="003A7E41"/>
    <w:rsid w:val="003A7E44"/>
    <w:rsid w:val="003B07BC"/>
    <w:rsid w:val="003B3B5A"/>
    <w:rsid w:val="003B5949"/>
    <w:rsid w:val="003B7357"/>
    <w:rsid w:val="003C128A"/>
    <w:rsid w:val="003C17A5"/>
    <w:rsid w:val="003C3C35"/>
    <w:rsid w:val="003C5CCD"/>
    <w:rsid w:val="003C6E35"/>
    <w:rsid w:val="003C74DC"/>
    <w:rsid w:val="003D10BE"/>
    <w:rsid w:val="003D2045"/>
    <w:rsid w:val="003D5473"/>
    <w:rsid w:val="003E0287"/>
    <w:rsid w:val="003E1BE3"/>
    <w:rsid w:val="003E2C4E"/>
    <w:rsid w:val="003E35A7"/>
    <w:rsid w:val="003E37F9"/>
    <w:rsid w:val="003E413F"/>
    <w:rsid w:val="003E4A64"/>
    <w:rsid w:val="003E506F"/>
    <w:rsid w:val="003E601B"/>
    <w:rsid w:val="003F1B1F"/>
    <w:rsid w:val="003F3A5C"/>
    <w:rsid w:val="003F3C0F"/>
    <w:rsid w:val="003F6F52"/>
    <w:rsid w:val="00400F65"/>
    <w:rsid w:val="004012A0"/>
    <w:rsid w:val="0040174D"/>
    <w:rsid w:val="004036CF"/>
    <w:rsid w:val="00404982"/>
    <w:rsid w:val="004059F6"/>
    <w:rsid w:val="00407556"/>
    <w:rsid w:val="00413A13"/>
    <w:rsid w:val="00414CF7"/>
    <w:rsid w:val="00416241"/>
    <w:rsid w:val="00426BC5"/>
    <w:rsid w:val="00426F21"/>
    <w:rsid w:val="00430DEA"/>
    <w:rsid w:val="0043208A"/>
    <w:rsid w:val="0043497D"/>
    <w:rsid w:val="0043516C"/>
    <w:rsid w:val="004355E3"/>
    <w:rsid w:val="004368B1"/>
    <w:rsid w:val="00441CA8"/>
    <w:rsid w:val="004427F8"/>
    <w:rsid w:val="004470BA"/>
    <w:rsid w:val="00453A32"/>
    <w:rsid w:val="004545ED"/>
    <w:rsid w:val="00461448"/>
    <w:rsid w:val="004624B5"/>
    <w:rsid w:val="00462A96"/>
    <w:rsid w:val="00463217"/>
    <w:rsid w:val="00464D75"/>
    <w:rsid w:val="00470C97"/>
    <w:rsid w:val="00470E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5E96"/>
    <w:rsid w:val="0049664E"/>
    <w:rsid w:val="00496DE7"/>
    <w:rsid w:val="00497DEE"/>
    <w:rsid w:val="004A219F"/>
    <w:rsid w:val="004A2E81"/>
    <w:rsid w:val="004A5DB8"/>
    <w:rsid w:val="004A7355"/>
    <w:rsid w:val="004A7792"/>
    <w:rsid w:val="004B0BB6"/>
    <w:rsid w:val="004B0D3D"/>
    <w:rsid w:val="004B13EA"/>
    <w:rsid w:val="004B2277"/>
    <w:rsid w:val="004B4B77"/>
    <w:rsid w:val="004B59D0"/>
    <w:rsid w:val="004B6920"/>
    <w:rsid w:val="004B6A24"/>
    <w:rsid w:val="004C0CAE"/>
    <w:rsid w:val="004C0F41"/>
    <w:rsid w:val="004C7C6A"/>
    <w:rsid w:val="004D015E"/>
    <w:rsid w:val="004D1D06"/>
    <w:rsid w:val="004D30B6"/>
    <w:rsid w:val="004D3849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2961"/>
    <w:rsid w:val="005040A6"/>
    <w:rsid w:val="00504993"/>
    <w:rsid w:val="00505A03"/>
    <w:rsid w:val="00505A92"/>
    <w:rsid w:val="005070F3"/>
    <w:rsid w:val="00510E4A"/>
    <w:rsid w:val="005126D8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4A73"/>
    <w:rsid w:val="00535FDB"/>
    <w:rsid w:val="005370DA"/>
    <w:rsid w:val="005379F7"/>
    <w:rsid w:val="00541718"/>
    <w:rsid w:val="00542037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14E4"/>
    <w:rsid w:val="00561F72"/>
    <w:rsid w:val="0056353F"/>
    <w:rsid w:val="00564720"/>
    <w:rsid w:val="00564F48"/>
    <w:rsid w:val="005666EA"/>
    <w:rsid w:val="00567831"/>
    <w:rsid w:val="0057065F"/>
    <w:rsid w:val="0057147F"/>
    <w:rsid w:val="0057170B"/>
    <w:rsid w:val="00574FD4"/>
    <w:rsid w:val="00582E0A"/>
    <w:rsid w:val="005830BC"/>
    <w:rsid w:val="00583779"/>
    <w:rsid w:val="00585F99"/>
    <w:rsid w:val="005866AC"/>
    <w:rsid w:val="0059009E"/>
    <w:rsid w:val="00590297"/>
    <w:rsid w:val="00590769"/>
    <w:rsid w:val="00592DE8"/>
    <w:rsid w:val="005A0210"/>
    <w:rsid w:val="005A2446"/>
    <w:rsid w:val="005A39DB"/>
    <w:rsid w:val="005A4880"/>
    <w:rsid w:val="005A5330"/>
    <w:rsid w:val="005B59D7"/>
    <w:rsid w:val="005B659E"/>
    <w:rsid w:val="005B65BB"/>
    <w:rsid w:val="005B7493"/>
    <w:rsid w:val="005C154C"/>
    <w:rsid w:val="005C17FD"/>
    <w:rsid w:val="005C1FDA"/>
    <w:rsid w:val="005C25C3"/>
    <w:rsid w:val="005C40DB"/>
    <w:rsid w:val="005C53E7"/>
    <w:rsid w:val="005C5ECC"/>
    <w:rsid w:val="005C5FB1"/>
    <w:rsid w:val="005C7DF4"/>
    <w:rsid w:val="005D155E"/>
    <w:rsid w:val="005D1F68"/>
    <w:rsid w:val="005D6D8E"/>
    <w:rsid w:val="005D74A8"/>
    <w:rsid w:val="005E18AF"/>
    <w:rsid w:val="005E4BF8"/>
    <w:rsid w:val="005E4EBF"/>
    <w:rsid w:val="005E4F37"/>
    <w:rsid w:val="005E5C73"/>
    <w:rsid w:val="005F01A0"/>
    <w:rsid w:val="005F13F5"/>
    <w:rsid w:val="005F24E3"/>
    <w:rsid w:val="005F4352"/>
    <w:rsid w:val="005F5676"/>
    <w:rsid w:val="00600EE8"/>
    <w:rsid w:val="00602128"/>
    <w:rsid w:val="00602133"/>
    <w:rsid w:val="0060613A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6A22"/>
    <w:rsid w:val="00647300"/>
    <w:rsid w:val="00651CAC"/>
    <w:rsid w:val="00655B82"/>
    <w:rsid w:val="00657A06"/>
    <w:rsid w:val="00661C29"/>
    <w:rsid w:val="00662B37"/>
    <w:rsid w:val="00664ACE"/>
    <w:rsid w:val="00665568"/>
    <w:rsid w:val="006663AD"/>
    <w:rsid w:val="00667748"/>
    <w:rsid w:val="0067008B"/>
    <w:rsid w:val="0067096E"/>
    <w:rsid w:val="006747C6"/>
    <w:rsid w:val="00675C96"/>
    <w:rsid w:val="0067784D"/>
    <w:rsid w:val="00677B0E"/>
    <w:rsid w:val="00677CD5"/>
    <w:rsid w:val="00677D48"/>
    <w:rsid w:val="00677DB3"/>
    <w:rsid w:val="0068183A"/>
    <w:rsid w:val="00685F61"/>
    <w:rsid w:val="00686670"/>
    <w:rsid w:val="00687835"/>
    <w:rsid w:val="0069051A"/>
    <w:rsid w:val="00692C6C"/>
    <w:rsid w:val="00694107"/>
    <w:rsid w:val="006A1577"/>
    <w:rsid w:val="006A2C5F"/>
    <w:rsid w:val="006A4143"/>
    <w:rsid w:val="006A60B3"/>
    <w:rsid w:val="006A76EE"/>
    <w:rsid w:val="006A7ECB"/>
    <w:rsid w:val="006B0179"/>
    <w:rsid w:val="006B0651"/>
    <w:rsid w:val="006B3748"/>
    <w:rsid w:val="006B4849"/>
    <w:rsid w:val="006B570D"/>
    <w:rsid w:val="006B71DE"/>
    <w:rsid w:val="006C1685"/>
    <w:rsid w:val="006C1E68"/>
    <w:rsid w:val="006C4274"/>
    <w:rsid w:val="006C5DCE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11E42"/>
    <w:rsid w:val="00722506"/>
    <w:rsid w:val="00722858"/>
    <w:rsid w:val="00724727"/>
    <w:rsid w:val="00731100"/>
    <w:rsid w:val="00731207"/>
    <w:rsid w:val="00732F60"/>
    <w:rsid w:val="00733D89"/>
    <w:rsid w:val="00735927"/>
    <w:rsid w:val="00735A01"/>
    <w:rsid w:val="00735F79"/>
    <w:rsid w:val="0073676D"/>
    <w:rsid w:val="00736E3A"/>
    <w:rsid w:val="00743B8A"/>
    <w:rsid w:val="00747C39"/>
    <w:rsid w:val="007505D2"/>
    <w:rsid w:val="007512FF"/>
    <w:rsid w:val="00751FA4"/>
    <w:rsid w:val="00754055"/>
    <w:rsid w:val="0075479C"/>
    <w:rsid w:val="007566C3"/>
    <w:rsid w:val="00764896"/>
    <w:rsid w:val="00767A48"/>
    <w:rsid w:val="00771B68"/>
    <w:rsid w:val="00774E4D"/>
    <w:rsid w:val="00777FAD"/>
    <w:rsid w:val="00781354"/>
    <w:rsid w:val="007818C1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5C4F"/>
    <w:rsid w:val="007B68D3"/>
    <w:rsid w:val="007C014E"/>
    <w:rsid w:val="007C18E6"/>
    <w:rsid w:val="007D118B"/>
    <w:rsid w:val="007D4CE3"/>
    <w:rsid w:val="007E4C64"/>
    <w:rsid w:val="007E536A"/>
    <w:rsid w:val="007E6C0D"/>
    <w:rsid w:val="007E6EAE"/>
    <w:rsid w:val="007F3B7C"/>
    <w:rsid w:val="007F50AA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312E3"/>
    <w:rsid w:val="00833AF6"/>
    <w:rsid w:val="00836316"/>
    <w:rsid w:val="0083693C"/>
    <w:rsid w:val="0083773D"/>
    <w:rsid w:val="00837C19"/>
    <w:rsid w:val="0084207A"/>
    <w:rsid w:val="00843289"/>
    <w:rsid w:val="0084568D"/>
    <w:rsid w:val="00846B4E"/>
    <w:rsid w:val="008501FA"/>
    <w:rsid w:val="008519EE"/>
    <w:rsid w:val="00852B94"/>
    <w:rsid w:val="008534E7"/>
    <w:rsid w:val="00853E39"/>
    <w:rsid w:val="008561E0"/>
    <w:rsid w:val="008574DF"/>
    <w:rsid w:val="00857EB9"/>
    <w:rsid w:val="00861013"/>
    <w:rsid w:val="00861421"/>
    <w:rsid w:val="0086265B"/>
    <w:rsid w:val="008662E7"/>
    <w:rsid w:val="00867056"/>
    <w:rsid w:val="0086769E"/>
    <w:rsid w:val="008705C8"/>
    <w:rsid w:val="00872F36"/>
    <w:rsid w:val="00874B4D"/>
    <w:rsid w:val="008760E2"/>
    <w:rsid w:val="00877443"/>
    <w:rsid w:val="00880BB5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435"/>
    <w:rsid w:val="008B385C"/>
    <w:rsid w:val="008C0A02"/>
    <w:rsid w:val="008C0B79"/>
    <w:rsid w:val="008C0C4D"/>
    <w:rsid w:val="008C2BC5"/>
    <w:rsid w:val="008C2BD8"/>
    <w:rsid w:val="008C3DCF"/>
    <w:rsid w:val="008C4DB4"/>
    <w:rsid w:val="008C62C7"/>
    <w:rsid w:val="008D1C4C"/>
    <w:rsid w:val="008D5C28"/>
    <w:rsid w:val="008D6D87"/>
    <w:rsid w:val="008D7BBE"/>
    <w:rsid w:val="008E052B"/>
    <w:rsid w:val="008E2363"/>
    <w:rsid w:val="008E30B6"/>
    <w:rsid w:val="008E40FE"/>
    <w:rsid w:val="008F05A4"/>
    <w:rsid w:val="008F087F"/>
    <w:rsid w:val="008F4703"/>
    <w:rsid w:val="008F4B99"/>
    <w:rsid w:val="008F6180"/>
    <w:rsid w:val="008F6AFA"/>
    <w:rsid w:val="008F7F11"/>
    <w:rsid w:val="00901F55"/>
    <w:rsid w:val="0090721C"/>
    <w:rsid w:val="0090763C"/>
    <w:rsid w:val="009101B6"/>
    <w:rsid w:val="00917EA5"/>
    <w:rsid w:val="00920AF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C96"/>
    <w:rsid w:val="00952185"/>
    <w:rsid w:val="00952BDD"/>
    <w:rsid w:val="009536EC"/>
    <w:rsid w:val="00953FCB"/>
    <w:rsid w:val="00954262"/>
    <w:rsid w:val="0096087E"/>
    <w:rsid w:val="009621D7"/>
    <w:rsid w:val="00966321"/>
    <w:rsid w:val="00971F55"/>
    <w:rsid w:val="00973380"/>
    <w:rsid w:val="00981278"/>
    <w:rsid w:val="00983A12"/>
    <w:rsid w:val="00985A3E"/>
    <w:rsid w:val="009905FA"/>
    <w:rsid w:val="00990FC8"/>
    <w:rsid w:val="009926C7"/>
    <w:rsid w:val="00992F05"/>
    <w:rsid w:val="00993D95"/>
    <w:rsid w:val="00994601"/>
    <w:rsid w:val="00994CBA"/>
    <w:rsid w:val="009957C0"/>
    <w:rsid w:val="00995D7D"/>
    <w:rsid w:val="00997676"/>
    <w:rsid w:val="00997C19"/>
    <w:rsid w:val="009A04CE"/>
    <w:rsid w:val="009A392E"/>
    <w:rsid w:val="009B4742"/>
    <w:rsid w:val="009B5623"/>
    <w:rsid w:val="009C0F52"/>
    <w:rsid w:val="009C384D"/>
    <w:rsid w:val="009C5068"/>
    <w:rsid w:val="009D02EF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7DAD"/>
    <w:rsid w:val="009F0D29"/>
    <w:rsid w:val="009F2D80"/>
    <w:rsid w:val="009F738C"/>
    <w:rsid w:val="00A007EA"/>
    <w:rsid w:val="00A015F9"/>
    <w:rsid w:val="00A01CD9"/>
    <w:rsid w:val="00A02CE2"/>
    <w:rsid w:val="00A039D3"/>
    <w:rsid w:val="00A067E0"/>
    <w:rsid w:val="00A068D6"/>
    <w:rsid w:val="00A078C9"/>
    <w:rsid w:val="00A11464"/>
    <w:rsid w:val="00A125E2"/>
    <w:rsid w:val="00A13561"/>
    <w:rsid w:val="00A13B3D"/>
    <w:rsid w:val="00A156EF"/>
    <w:rsid w:val="00A16580"/>
    <w:rsid w:val="00A1690B"/>
    <w:rsid w:val="00A20F31"/>
    <w:rsid w:val="00A23D4D"/>
    <w:rsid w:val="00A24257"/>
    <w:rsid w:val="00A26816"/>
    <w:rsid w:val="00A309E9"/>
    <w:rsid w:val="00A31E27"/>
    <w:rsid w:val="00A32AED"/>
    <w:rsid w:val="00A3360C"/>
    <w:rsid w:val="00A37C0B"/>
    <w:rsid w:val="00A46455"/>
    <w:rsid w:val="00A5003C"/>
    <w:rsid w:val="00A5143F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D6A"/>
    <w:rsid w:val="00A81706"/>
    <w:rsid w:val="00A81A95"/>
    <w:rsid w:val="00A82E6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A00"/>
    <w:rsid w:val="00AD7456"/>
    <w:rsid w:val="00AD7B94"/>
    <w:rsid w:val="00AE0B72"/>
    <w:rsid w:val="00AE0CB8"/>
    <w:rsid w:val="00AE6F6C"/>
    <w:rsid w:val="00AE7557"/>
    <w:rsid w:val="00AF0884"/>
    <w:rsid w:val="00AF129C"/>
    <w:rsid w:val="00AF1E87"/>
    <w:rsid w:val="00AF5588"/>
    <w:rsid w:val="00AF6C41"/>
    <w:rsid w:val="00B01514"/>
    <w:rsid w:val="00B02AB8"/>
    <w:rsid w:val="00B02DBB"/>
    <w:rsid w:val="00B02F86"/>
    <w:rsid w:val="00B04754"/>
    <w:rsid w:val="00B05330"/>
    <w:rsid w:val="00B06556"/>
    <w:rsid w:val="00B12F46"/>
    <w:rsid w:val="00B1409B"/>
    <w:rsid w:val="00B1528A"/>
    <w:rsid w:val="00B17FC0"/>
    <w:rsid w:val="00B20173"/>
    <w:rsid w:val="00B21159"/>
    <w:rsid w:val="00B22129"/>
    <w:rsid w:val="00B25F2A"/>
    <w:rsid w:val="00B27645"/>
    <w:rsid w:val="00B30411"/>
    <w:rsid w:val="00B30575"/>
    <w:rsid w:val="00B33D52"/>
    <w:rsid w:val="00B35B48"/>
    <w:rsid w:val="00B376F1"/>
    <w:rsid w:val="00B3774B"/>
    <w:rsid w:val="00B37D5C"/>
    <w:rsid w:val="00B413E3"/>
    <w:rsid w:val="00B423F3"/>
    <w:rsid w:val="00B43906"/>
    <w:rsid w:val="00B43D00"/>
    <w:rsid w:val="00B462D5"/>
    <w:rsid w:val="00B472CC"/>
    <w:rsid w:val="00B54A6C"/>
    <w:rsid w:val="00B56360"/>
    <w:rsid w:val="00B56D54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7498"/>
    <w:rsid w:val="00B71862"/>
    <w:rsid w:val="00B74342"/>
    <w:rsid w:val="00B7479C"/>
    <w:rsid w:val="00B751C3"/>
    <w:rsid w:val="00B76232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387C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674"/>
    <w:rsid w:val="00BC222B"/>
    <w:rsid w:val="00BC370F"/>
    <w:rsid w:val="00BC52BC"/>
    <w:rsid w:val="00BC5513"/>
    <w:rsid w:val="00BC588A"/>
    <w:rsid w:val="00BC5F54"/>
    <w:rsid w:val="00BD232B"/>
    <w:rsid w:val="00BD392E"/>
    <w:rsid w:val="00BD3B80"/>
    <w:rsid w:val="00BD560C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3B1F"/>
    <w:rsid w:val="00C03D68"/>
    <w:rsid w:val="00C10964"/>
    <w:rsid w:val="00C13631"/>
    <w:rsid w:val="00C14A28"/>
    <w:rsid w:val="00C15412"/>
    <w:rsid w:val="00C155BB"/>
    <w:rsid w:val="00C16DC0"/>
    <w:rsid w:val="00C201B6"/>
    <w:rsid w:val="00C211AE"/>
    <w:rsid w:val="00C26A86"/>
    <w:rsid w:val="00C27470"/>
    <w:rsid w:val="00C3149F"/>
    <w:rsid w:val="00C31792"/>
    <w:rsid w:val="00C3180F"/>
    <w:rsid w:val="00C3498D"/>
    <w:rsid w:val="00C34C3B"/>
    <w:rsid w:val="00C3779F"/>
    <w:rsid w:val="00C43DF4"/>
    <w:rsid w:val="00C44D47"/>
    <w:rsid w:val="00C454F1"/>
    <w:rsid w:val="00C45C1F"/>
    <w:rsid w:val="00C505CC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3BB2"/>
    <w:rsid w:val="00C87321"/>
    <w:rsid w:val="00C90171"/>
    <w:rsid w:val="00C91816"/>
    <w:rsid w:val="00C92ACF"/>
    <w:rsid w:val="00C9610C"/>
    <w:rsid w:val="00CA3176"/>
    <w:rsid w:val="00CA3898"/>
    <w:rsid w:val="00CA5E37"/>
    <w:rsid w:val="00CA7102"/>
    <w:rsid w:val="00CB4274"/>
    <w:rsid w:val="00CB503C"/>
    <w:rsid w:val="00CB5559"/>
    <w:rsid w:val="00CB717D"/>
    <w:rsid w:val="00CB7FDC"/>
    <w:rsid w:val="00CC0A4C"/>
    <w:rsid w:val="00CC19CA"/>
    <w:rsid w:val="00CC3C96"/>
    <w:rsid w:val="00CC6DF6"/>
    <w:rsid w:val="00CD6400"/>
    <w:rsid w:val="00CE253D"/>
    <w:rsid w:val="00CE26EC"/>
    <w:rsid w:val="00CE4102"/>
    <w:rsid w:val="00CE7C13"/>
    <w:rsid w:val="00CE7DBD"/>
    <w:rsid w:val="00CF1394"/>
    <w:rsid w:val="00CF2EEA"/>
    <w:rsid w:val="00CF4330"/>
    <w:rsid w:val="00CF7260"/>
    <w:rsid w:val="00CF7C6F"/>
    <w:rsid w:val="00D00A26"/>
    <w:rsid w:val="00D01692"/>
    <w:rsid w:val="00D01F86"/>
    <w:rsid w:val="00D02E8B"/>
    <w:rsid w:val="00D0436B"/>
    <w:rsid w:val="00D05443"/>
    <w:rsid w:val="00D07014"/>
    <w:rsid w:val="00D1076E"/>
    <w:rsid w:val="00D10BBB"/>
    <w:rsid w:val="00D12046"/>
    <w:rsid w:val="00D125AB"/>
    <w:rsid w:val="00D12BE8"/>
    <w:rsid w:val="00D12F42"/>
    <w:rsid w:val="00D1367A"/>
    <w:rsid w:val="00D13CC9"/>
    <w:rsid w:val="00D14444"/>
    <w:rsid w:val="00D1731B"/>
    <w:rsid w:val="00D2033A"/>
    <w:rsid w:val="00D209BD"/>
    <w:rsid w:val="00D261F6"/>
    <w:rsid w:val="00D268F3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5836"/>
    <w:rsid w:val="00D458E3"/>
    <w:rsid w:val="00D45A29"/>
    <w:rsid w:val="00D46324"/>
    <w:rsid w:val="00D463F0"/>
    <w:rsid w:val="00D50321"/>
    <w:rsid w:val="00D51896"/>
    <w:rsid w:val="00D524BC"/>
    <w:rsid w:val="00D5297A"/>
    <w:rsid w:val="00D530DA"/>
    <w:rsid w:val="00D538FE"/>
    <w:rsid w:val="00D57A39"/>
    <w:rsid w:val="00D615DB"/>
    <w:rsid w:val="00D62811"/>
    <w:rsid w:val="00D63FB6"/>
    <w:rsid w:val="00D640BB"/>
    <w:rsid w:val="00D64F1C"/>
    <w:rsid w:val="00D67715"/>
    <w:rsid w:val="00D72CC4"/>
    <w:rsid w:val="00D74D65"/>
    <w:rsid w:val="00D752C3"/>
    <w:rsid w:val="00D75B7D"/>
    <w:rsid w:val="00D75F3C"/>
    <w:rsid w:val="00D8033C"/>
    <w:rsid w:val="00D83C68"/>
    <w:rsid w:val="00D83F3D"/>
    <w:rsid w:val="00D8547E"/>
    <w:rsid w:val="00D8590C"/>
    <w:rsid w:val="00D9231E"/>
    <w:rsid w:val="00D94E5A"/>
    <w:rsid w:val="00D95239"/>
    <w:rsid w:val="00DA598F"/>
    <w:rsid w:val="00DA7045"/>
    <w:rsid w:val="00DB10EB"/>
    <w:rsid w:val="00DB356C"/>
    <w:rsid w:val="00DB6505"/>
    <w:rsid w:val="00DC6B93"/>
    <w:rsid w:val="00DD094B"/>
    <w:rsid w:val="00DD0AFA"/>
    <w:rsid w:val="00DD787A"/>
    <w:rsid w:val="00DE057D"/>
    <w:rsid w:val="00DE4E52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15FF"/>
    <w:rsid w:val="00E11B89"/>
    <w:rsid w:val="00E12B70"/>
    <w:rsid w:val="00E13002"/>
    <w:rsid w:val="00E13CA2"/>
    <w:rsid w:val="00E14405"/>
    <w:rsid w:val="00E14AF4"/>
    <w:rsid w:val="00E167AD"/>
    <w:rsid w:val="00E17214"/>
    <w:rsid w:val="00E22249"/>
    <w:rsid w:val="00E223F8"/>
    <w:rsid w:val="00E22CBF"/>
    <w:rsid w:val="00E23675"/>
    <w:rsid w:val="00E2488F"/>
    <w:rsid w:val="00E26787"/>
    <w:rsid w:val="00E273E4"/>
    <w:rsid w:val="00E30166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551E"/>
    <w:rsid w:val="00E5706B"/>
    <w:rsid w:val="00E61F59"/>
    <w:rsid w:val="00E6515A"/>
    <w:rsid w:val="00E67358"/>
    <w:rsid w:val="00E75CCE"/>
    <w:rsid w:val="00E771CC"/>
    <w:rsid w:val="00E83E30"/>
    <w:rsid w:val="00E83E82"/>
    <w:rsid w:val="00E85CF7"/>
    <w:rsid w:val="00E87163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7DD8"/>
    <w:rsid w:val="00EB0031"/>
    <w:rsid w:val="00EB0931"/>
    <w:rsid w:val="00EB0F9D"/>
    <w:rsid w:val="00EB403C"/>
    <w:rsid w:val="00EB4415"/>
    <w:rsid w:val="00EC06E3"/>
    <w:rsid w:val="00EC2CC0"/>
    <w:rsid w:val="00EC33EB"/>
    <w:rsid w:val="00ED1903"/>
    <w:rsid w:val="00ED4F02"/>
    <w:rsid w:val="00ED5F61"/>
    <w:rsid w:val="00ED6365"/>
    <w:rsid w:val="00ED6F2D"/>
    <w:rsid w:val="00EE0A4F"/>
    <w:rsid w:val="00EE0C10"/>
    <w:rsid w:val="00EE3C70"/>
    <w:rsid w:val="00EE71FC"/>
    <w:rsid w:val="00EE7B71"/>
    <w:rsid w:val="00EF24BF"/>
    <w:rsid w:val="00EF7401"/>
    <w:rsid w:val="00F01085"/>
    <w:rsid w:val="00F01D3C"/>
    <w:rsid w:val="00F0448E"/>
    <w:rsid w:val="00F04E13"/>
    <w:rsid w:val="00F115F2"/>
    <w:rsid w:val="00F12DEB"/>
    <w:rsid w:val="00F14311"/>
    <w:rsid w:val="00F1471D"/>
    <w:rsid w:val="00F16536"/>
    <w:rsid w:val="00F16A10"/>
    <w:rsid w:val="00F20D38"/>
    <w:rsid w:val="00F218D5"/>
    <w:rsid w:val="00F2216D"/>
    <w:rsid w:val="00F333C9"/>
    <w:rsid w:val="00F347FB"/>
    <w:rsid w:val="00F349D3"/>
    <w:rsid w:val="00F4173B"/>
    <w:rsid w:val="00F45414"/>
    <w:rsid w:val="00F45E01"/>
    <w:rsid w:val="00F50F44"/>
    <w:rsid w:val="00F5148D"/>
    <w:rsid w:val="00F518D5"/>
    <w:rsid w:val="00F53126"/>
    <w:rsid w:val="00F53949"/>
    <w:rsid w:val="00F5468B"/>
    <w:rsid w:val="00F569BD"/>
    <w:rsid w:val="00F56F92"/>
    <w:rsid w:val="00F57454"/>
    <w:rsid w:val="00F6056E"/>
    <w:rsid w:val="00F61860"/>
    <w:rsid w:val="00F62555"/>
    <w:rsid w:val="00F62CB8"/>
    <w:rsid w:val="00F6325E"/>
    <w:rsid w:val="00F67F9C"/>
    <w:rsid w:val="00F7435F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6193"/>
    <w:rsid w:val="00F97175"/>
    <w:rsid w:val="00FA1D50"/>
    <w:rsid w:val="00FB0599"/>
    <w:rsid w:val="00FB10BD"/>
    <w:rsid w:val="00FB50F6"/>
    <w:rsid w:val="00FB5354"/>
    <w:rsid w:val="00FB59BB"/>
    <w:rsid w:val="00FB5DF3"/>
    <w:rsid w:val="00FC16DD"/>
    <w:rsid w:val="00FC258C"/>
    <w:rsid w:val="00FC6414"/>
    <w:rsid w:val="00FC6AC2"/>
    <w:rsid w:val="00FC7DD1"/>
    <w:rsid w:val="00FD1A7C"/>
    <w:rsid w:val="00FD3575"/>
    <w:rsid w:val="00FE2C5A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5B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A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B5B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5B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4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A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1345</izvorni_sadrzaj>
    <derivirana_varijabla naziv="DomainObject.Predmet.Broj_1">1345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2013.</izvorni_sadrzaj>
    <derivirana_varijabla naziv="DomainObject.Predmet.DatumOsnivanja_1">5.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St-1345/2013</izvorni_sadrzaj>
    <derivirana_varijabla naziv="DomainObject.Predmet.OznakaBroj_1">St-1345/2013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STS-5999/2001-aa
5 su-1705/12 od 28.5.13.</izvorni_sadrzaj>
    <derivirana_varijabla naziv="DomainObject.Predmet.PrimjedbaSuca_1">veza: STS-5999/2001-aa
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VINDEX NEKRETNINE d.o.o. za trgovinu i usluge "u stečaju"</izvorni_sadrzaj>
    <derivirana_varijabla naziv="DomainObject.Predmet.ProtustrankaFormated_1">  VINDEX NEKRETNINE d.o.o. za trgovinu i usluge "u stečaju"</derivirana_varijabla>
  </DomainObject.Predmet.ProtustrankaFormated>
  <DomainObject.Predmet.ProtustrankaFormatedOIB>
    <izvorni_sadrzaj>  VINDEX NEKRETNINE d.o.o. za trgovinu i usluge "u stečaju", OIB 04009633738</izvorni_sadrzaj>
    <derivirana_varijabla naziv="DomainObject.Predmet.ProtustrankaFormatedOIB_1">  VINDEX NEKRETNINE d.o.o. za trgovinu i usluge "u stečaju", OIB 04009633738</derivirana_varijabla>
  </DomainObject.Predmet.ProtustrankaFormatedOIB>
  <DomainObject.Predmet.ProtustrankaFormatedWithAdress>
    <izvorni_sadrzaj> VINDEX NEKRETNINE d.o.o. za trgovinu i usluge "u stečaju", Ribnjak 40, 10000 Zagreb</izvorni_sadrzaj>
    <derivirana_varijabla naziv="DomainObject.Predmet.ProtustrankaFormatedWithAdress_1"> VINDEX NEKRETNINE d.o.o. za trgovinu i usluge "u stečaju", Ribnjak 40, 10000 Zagreb</derivirana_varijabla>
  </DomainObject.Predmet.ProtustrankaFormatedWithAdress>
  <DomainObject.Predmet.ProtustrankaFormatedWithAdressOIB>
    <izvorni_sadrzaj> VINDEX NEKRETNINE d.o.o. za trgovinu i usluge "u stečaju", OIB 04009633738, Ribnjak 40, 10000 Zagreb</izvorni_sadrzaj>
    <derivirana_varijabla naziv="DomainObject.Predmet.ProtustrankaFormatedWithAdressOIB_1"> VINDEX NEKRETNINE d.o.o. za trgovinu i usluge "u stečaju", OIB 04009633738, Ribnjak 40, 10000 Zagreb</derivirana_varijabla>
  </DomainObject.Predmet.ProtustrankaFormatedWithAdressOIB>
  <DomainObject.Predmet.ProtustrankaWithAdress>
    <izvorni_sadrzaj>VINDEX NEKRETNINE d.o.o. za trgovinu i usluge "u stečaju" Ribnjak 40, 10000 Zagreb</izvorni_sadrzaj>
    <derivirana_varijabla naziv="DomainObject.Predmet.ProtustrankaWithAdress_1">VINDEX NEKRETNINE d.o.o. za trgovinu i usluge "u stečaju" Ribnjak 40, 10000 Zagreb</derivirana_varijabla>
  </DomainObject.Predmet.ProtustrankaWithAdress>
  <DomainObject.Predmet.ProtustrankaWithAdressOIB>
    <izvorni_sadrzaj>VINDEX NEKRETNINE d.o.o. za trgovinu i usluge "u stečaju", OIB 04009633738, Ribnjak 40, 10000 Zagreb</izvorni_sadrzaj>
    <derivirana_varijabla naziv="DomainObject.Predmet.ProtustrankaWithAdressOIB_1">VINDEX NEKRETNINE d.o.o. za trgovinu i usluge "u stečaju", OIB 04009633738, Ribnjak 40, 10000 Zagreb</derivirana_varijabla>
  </DomainObject.Predmet.ProtustrankaWithAdressOIB>
  <DomainObject.Predmet.ProtustrankaNazivFormated>
    <izvorni_sadrzaj>VINDEX NEKRETNINE d.o.o. za trgovinu i usluge "u stečaju"</izvorni_sadrzaj>
    <derivirana_varijabla naziv="DomainObject.Predmet.ProtustrankaNazivFormated_1">VINDEX NEKRETNINE d.o.o. za trgovinu i usluge "u stečaju"</derivirana_varijabla>
  </DomainObject.Predmet.ProtustrankaNazivFormated>
  <DomainObject.Predmet.ProtustrankaNazivFormatedOIB>
    <izvorni_sadrzaj>VINDEX NEKRETNINE d.o.o. za trgovinu i usluge "u stečaju", OIB 04009633738</izvorni_sadrzaj>
    <derivirana_varijabla naziv="DomainObject.Predmet.ProtustrankaNazivFormatedOIB_1">VINDEX NEKRETNINE d.o.o. za trgovinu i usluge "u stečaju", OIB 04009633738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HT D.D.; JADRANSKO OSIGURANJE dioničko društvo; PORSCHE LEASING društvo s ograničenom odgovornošću za leasing; Robert Tomulić</izvorni_sadrzaj>
    <derivirana_varijabla naziv="DomainObject.Predmet.StrankaFormated_1">  FINA ZAGREB; VJEROVNICI; HT D.D.; JADRANSKO OSIGURANJE dioničko društvo; PORSCHE LEASING društvo s ograničenom odgovornošću za leasing; Robert Tomulić</derivirana_varijabla>
  </DomainObject.Predmet.StrankaFormated>
  <DomainObject.Predmet.StrankaFormatedOIB>
    <izvorni_sadrzaj>  FINA ZAGREB, OIB 85821130368; VJEROVNICI; HT D.D.; JADRANSKO OSIGURANJE dioničko društvo, OIB 94472454976; PORSCHE LEASING društvo s ograničenom odgovornošću za leasing, OIB 90275854576; Robert Tomulić, OIB 50774464128</izvorni_sadrzaj>
    <derivirana_varijabla naziv="DomainObject.Predmet.StrankaFormatedOIB_1">  FINA ZAGREB, OIB 85821130368; VJEROVNICI; HT D.D.; JADRANSKO OSIGURANJE dioničko društvo, OIB 94472454976; PORSCHE LEASING društvo s ograničenom odgovornošću za leasing, OIB 90275854576; Robert Tomulić, OIB 50774464128</derivirana_varijabla>
  </DomainObject.Predmet.StrankaFormatedOIB>
  <DomainObject.Predmet.StrankaFormatedWithAdress>
    <izvorni_sadrzaj> FINA ZAGREB, Vrtni put 3, 10000 Zagreb; VJEROVNICI; HT D.D.; JADRANSKO OSIGURANJE dioničko društvo, Listopadska 2, Zagreb; PORSCHE LEASING društvo s ograničenom odgovornošću za leasing, Velimira Škorpika 21, Zagreb; Robert Tomulić, Crnčićeva 1, 51000 Rijeka</izvorni_sadrzaj>
    <derivirana_varijabla naziv="DomainObject.Predmet.StrankaFormatedWithAdress_1"> FINA ZAGREB, Vrtni put 3, 10000 Zagreb; VJEROVNICI; HT D.D.; JADRANSKO OSIGURANJE dioničko društvo, Listopadska 2, Zagreb; PORSCHE LEASING društvo s ograničenom odgovornošću za leasing, Velimira Škorpika 21, Zagreb; Robert Tomulić, Crnčićeva 1, 51000 Rijeka</derivirana_varijabla>
  </DomainObject.Predmet.StrankaFormatedWithAdress>
  <DomainObject.Predmet.StrankaFormatedWithAdressOIB>
    <izvorni_sadrzaj> FINA ZAGREB, OIB 85821130368, Vrtni put 3, 10000 Zagreb; VJEROVNICI; HT D.D.; JADRANSKO OSIGURANJE dioničko društvo, OIB 94472454976, Listopadska 2, Zagreb; PORSCHE LEASING društvo s ograničenom odgovornošću za leasing, OIB 90275854576, Velimira Škorpika 21, Zagreb; Robert Tomulić, OIB 50774464128, Crnčićeva 1, 51000 Rijeka</izvorni_sadrzaj>
    <derivirana_varijabla naziv="DomainObject.Predmet.StrankaFormatedWithAdressOIB_1"> FINA ZAGREB, OIB 85821130368, Vrtni put 3, 10000 Zagreb; VJEROVNICI; HT D.D.; JADRANSKO OSIGURANJE dioničko društvo, OIB 94472454976, Listopadska 2, Zagreb; PORSCHE LEASING društvo s ograničenom odgovornošću za leasing, OIB 90275854576, Velimira Škorpika 21, Zagreb; Robert Tomulić, OIB 50774464128, Crnčićeva 1, 51000 Rijeka</derivirana_varijabla>
  </DomainObject.Predmet.StrankaFormatedWithAdressOIB>
  <DomainObject.Predmet.StrankaWithAdress>
    <izvorni_sadrzaj>FINA ZAGREB Vrtni put 3,10000 Zagreb,VJEROVNICI ,HT D.D. ,JADRANSKO OSIGURANJE dioničko društvo Listopadska 2,Zagreb,PORSCHE LEASING društvo s ograničenom odgovornošću za leasing Velimira Škorpika 21,Zagreb,Robert Tomulić Crnčićeva 1,51000 Rijeka</izvorni_sadrzaj>
    <derivirana_varijabla naziv="DomainObject.Predmet.StrankaWithAdress_1">FINA ZAGREB Vrtni put 3,10000 Zagreb,VJEROVNICI ,HT D.D. ,JADRANSKO OSIGURANJE dioničko društvo Listopadska 2,Zagreb,PORSCHE LEASING društvo s ograničenom odgovornošću za leasing Velimira Škorpika 21,Zagreb,Robert Tomulić Crnčićeva 1,51000 Rijeka</derivirana_varijabla>
  </DomainObject.Predmet.StrankaWithAdress>
  <DomainObject.Predmet.StrankaWithAdressOIB>
    <izvorni_sadrzaj>FINA ZAGREB, OIB 85821130368, Vrtni put 3,10000 Zagreb,VJEROVNICI,HT D.D.,JADRANSKO OSIGURANJE dioničko društvo, OIB 94472454976, Listopadska 2,Zagreb,PORSCHE LEASING društvo s ograničenom odgovornošću za leasing, OIB 90275854576, Velimira Škorpika 21,Zagreb,Robert Tomulić, OIB 50774464128, Crnčićeva 1,51000 Rijeka</izvorni_sadrzaj>
    <derivirana_varijabla naziv="DomainObject.Predmet.StrankaWithAdressOIB_1">FINA ZAGREB, OIB 85821130368, Vrtni put 3,10000 Zagreb,VJEROVNICI,HT D.D.,JADRANSKO OSIGURANJE dioničko društvo, OIB 94472454976, Listopadska 2,Zagreb,PORSCHE LEASING društvo s ograničenom odgovornošću za leasing, OIB 90275854576, Velimira Škorpika 21,Zagreb,Robert Tomulić, OIB 50774464128, Crnčićeva 1,51000 Rijeka</derivirana_varijabla>
  </DomainObject.Predmet.StrankaWithAdressOIB>
  <DomainObject.Predmet.StrankaNazivFormated>
    <izvorni_sadrzaj>FINA ZAGREB,VJEROVNICI,HT D.D.,JADRANSKO OSIGURANJE dioničko društvo,PORSCHE LEASING društvo s ograničenom odgovornošću za leasing,Robert Tomulić</izvorni_sadrzaj>
    <derivirana_varijabla naziv="DomainObject.Predmet.StrankaNazivFormated_1">FINA ZAGREB,VJEROVNICI,HT D.D.,JADRANSKO OSIGURANJE dioničko društvo,PORSCHE LEASING društvo s ograničenom odgovornošću za leasing,Robert Tomulić</derivirana_varijabla>
  </DomainObject.Predmet.StrankaNazivFormated>
  <DomainObject.Predmet.StrankaNazivFormatedOIB>
    <izvorni_sadrzaj>FINA ZAGREB, OIB 85821130368,VJEROVNICI,HT D.D.,JADRANSKO OSIGURANJE dioničko društvo, OIB 94472454976,PORSCHE LEASING društvo s ograničenom odgovornošću za leasing, OIB 90275854576,Robert Tomulić, OIB 50774464128</izvorni_sadrzaj>
    <derivirana_varijabla naziv="DomainObject.Predmet.StrankaNazivFormatedOIB_1">FINA ZAGREB, OIB 85821130368,VJEROVNICI,HT D.D.,JADRANSKO OSIGURANJE dioničko društvo, OIB 94472454976,PORSCHE LEASING društvo s ograničenom odgovornošću za leasing, OIB 90275854576,Robert Tomulić, OIB 50774464128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VJEROVNICI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trankaListFormated_1">
      <item>FINA ZAGREB</item>
      <item>VJEROVNICI</item>
      <item>HT D.D.</item>
      <item>JADRANSKO OSIGURANJE dioničko društvo</item>
      <item>PORSCHE LEASING društvo s ograničenom odgovornošću za leasing</item>
      <item>Robert Tomulić</item>
    </derivirana_varijabla>
  </DomainObject.Predmet.StrankaListFormated>
  <DomainObject.Predmet.StrankaList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izvorni_sadrzaj>
    <derivirana_varijabla naziv="DomainObject.Predmet.StrankaList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derivirana_varijabla>
  </DomainObject.Predmet.StrankaListFormatedOIB>
  <DomainObject.Predmet.StrankaListFormatedWithAdress>
    <izvorni_sadrzaj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  <item>Robert Tomulić, Crnčićeva 1, 51000 Rijeka</item>
    </izvorni_sadrzaj>
    <derivirana_varijabla naziv="DomainObject.Predmet.StrankaListFormatedWithAdress_1">
      <item>FINA ZAGREB, Vrtni put 3, 10000 Zagreb</item>
      <item>VJEROVNICI</item>
      <item>HT D.D.</item>
      <item>JADRANSKO OSIGURANJE dioničko društvo, Listopadska 2, Zagreb</item>
      <item>PORSCHE LEASING društvo s ograničenom odgovornošću za leasing, Velimira Škorpika 21, Zagreb</item>
      <item>Robert Tomulić, Crnčićeva 1, 51000 Rijeka</item>
    </derivirana_varijabla>
  </DomainObject.Predmet.StrankaListFormatedWithAdress>
  <DomainObject.Predmet.StrankaListFormatedWithAdressOIB>
    <izvorni_sadrzaj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  <item>Robert Tomulić, OIB 50774464128, Crnčićeva 1, 51000 Rijeka</item>
    </izvorni_sadrzaj>
    <derivirana_varijabla naziv="DomainObject.Predmet.StrankaListFormatedWithAdressOIB_1">
      <item>FINA ZAGREB, OIB 85821130368, Vrtni put 3, 10000 Zagreb</item>
      <item>VJEROVNICI</item>
      <item>HT D.D.</item>
      <item>JADRANSKO OSIGURANJE dioničko društvo, OIB 94472454976, Listopadska 2, Zagreb</item>
      <item>PORSCHE LEASING društvo s ograničenom odgovornošću za leasing, OIB 90275854576, Velimira Škorpika 21, Zagreb</item>
      <item>Robert Tomulić, OIB 50774464128, Crnčićeva 1, 51000 Rijeka</item>
    </derivirana_varijabla>
  </DomainObject.Predmet.StrankaListFormatedWithAdressOIB>
  <DomainObject.Predmet.StrankaListNazivFormated>
    <izvorni_sadrzaj>
      <item>FINA ZAGREB</item>
      <item>VJEROVNICI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trankaListNazivFormated_1">
      <item>FINA ZAGREB</item>
      <item>VJEROVNICI</item>
      <item>HT D.D.</item>
      <item>JADRANSKO OSIGURANJE dioničko društvo</item>
      <item>PORSCHE LEASING društvo s ograničenom odgovornošću za leasing</item>
      <item>Robert Tomulić</item>
    </derivirana_varijabla>
  </DomainObject.Predmet.StrankaListNazivFormated>
  <DomainObject.Predmet.StrankaListNazivFormatedOIB>
    <izvorni_sadrzaj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izvorni_sadrzaj>
    <derivirana_varijabla naziv="DomainObject.Predmet.StrankaListNazivFormatedOIB_1">
      <item>FINA ZAGREB, OIB 85821130368</item>
      <item>VJEROVNICI</item>
      <item>HT D.D.</item>
      <item>JADRANSKO OSIGURANJE dioničko društvo, OIB 94472454976</item>
      <item>PORSCHE LEASING društvo s ograničenom odgovornošću za leasing, OIB 90275854576</item>
      <item>Robert Tomulić, OIB 50774464128</item>
    </derivirana_varijabla>
  </DomainObject.Predmet.StrankaListNazivFormatedOIB>
  <DomainObject.Predmet.ProtuStrankaListFormated>
    <izvorni_sadrzaj>
      <item>VINDEX NEKRETNINE d.o.o. za trgovinu i usluge "u stečaju"</item>
    </izvorni_sadrzaj>
    <derivirana_varijabla naziv="DomainObject.Predmet.ProtuStrankaListFormated_1">
      <item>VINDEX NEKRETNINE d.o.o. za trgovinu i usluge "u stečaju"</item>
    </derivirana_varijabla>
  </DomainObject.Predmet.ProtuStrankaListFormated>
  <DomainObject.Predmet.ProtuStrankaListFormatedOIB>
    <izvorni_sadrzaj>
      <item>VINDEX NEKRETNINE d.o.o. za trgovinu i usluge "u stečaju", OIB 04009633738</item>
    </izvorni_sadrzaj>
    <derivirana_varijabla naziv="DomainObject.Predmet.ProtuStrankaListFormatedOIB_1">
      <item>VINDEX NEKRETNINE d.o.o. za trgovinu i usluge "u stečaju", OIB 04009633738</item>
    </derivirana_varijabla>
  </DomainObject.Predmet.ProtuStrankaListFormatedOIB>
  <DomainObject.Predmet.ProtuStrankaListFormatedWithAdress>
    <izvorni_sadrzaj>
      <item>VINDEX NEKRETNINE d.o.o. za trgovinu i usluge "u stečaju", Ribnjak 40, 10000 Zagreb</item>
    </izvorni_sadrzaj>
    <derivirana_varijabla naziv="DomainObject.Predmet.ProtuStrankaListFormatedWithAdress_1">
      <item>VINDEX NEKRETNINE d.o.o. za trgovinu i usluge "u stečaju", Ribnjak 40, 10000 Zagreb</item>
    </derivirana_varijabla>
  </DomainObject.Predmet.ProtuStrankaListFormatedWithAdress>
  <DomainObject.Predmet.ProtuStrankaListFormatedWithAdressOIB>
    <izvorni_sadrzaj>
      <item>VINDEX NEKRETNINE d.o.o. za trgovinu i usluge "u stečaju", OIB 04009633738, Ribnjak 40, 10000 Zagreb</item>
    </izvorni_sadrzaj>
    <derivirana_varijabla naziv="DomainObject.Predmet.ProtuStrankaListFormatedWithAdressOIB_1">
      <item>VINDEX NEKRETNINE d.o.o. za trgovinu i usluge "u stečaju", OIB 04009633738, Ribnjak 40, 10000 Zagreb</item>
    </derivirana_varijabla>
  </DomainObject.Predmet.ProtuStrankaListFormatedWithAdressOIB>
  <DomainObject.Predmet.ProtuStrankaListNazivFormated>
    <izvorni_sadrzaj>
      <item>VINDEX NEKRETNINE d.o.o. za trgovinu i usluge "u stečaju"</item>
    </izvorni_sadrzaj>
    <derivirana_varijabla naziv="DomainObject.Predmet.ProtuStrankaListNazivFormated_1">
      <item>VINDEX NEKRETNINE d.o.o. za trgovinu i usluge "u stečaju"</item>
    </derivirana_varijabla>
  </DomainObject.Predmet.ProtuStrankaListNazivFormated>
  <DomainObject.Predmet.ProtuStrankaListNazivFormatedOIB>
    <izvorni_sadrzaj>
      <item>VINDEX NEKRETNINE d.o.o. za trgovinu i usluge "u stečaju", OIB 04009633738</item>
    </izvorni_sadrzaj>
    <derivirana_varijabla naziv="DomainObject.Predmet.ProtuStrankaListNazivFormatedOIB_1">
      <item>VINDEX NEKRETNINE d.o.o. za trgovinu i usluge "u stečaju", OIB 04009633738</item>
    </derivirana_varijabla>
  </DomainObject.Predmet.ProtuStrankaListNazivFormatedOIB>
  <DomainObject.Predmet.OstaliListFormated>
    <izvorni_sadrzaj>
      <item>SILVANA MRČELA</item>
      <item>Biserka Jakić</item>
      <item>ZAGREBAČKA BANKA DIONIČKO DRUŠTVO</item>
    </izvorni_sadrzaj>
    <derivirana_varijabla naziv="DomainObject.Predmet.OstaliListFormated_1">
      <item>SILVANA MRČELA</item>
      <item>Biserka Jakić</item>
      <item>ZAGREBAČKA BANKA DIONIČKO DRUŠTVO</item>
    </derivirana_varijabla>
  </DomainObject.Predmet.OstaliListFormated>
  <DomainObject.Predmet.OstaliList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FormatedOIB_1">
      <item>SILVANA MRČELA</item>
      <item>Biserka Jakić, OIB 24564164619</item>
      <item>ZAGREBAČKA BANKA DIONIČKO DRUŠTVO, OIB 92963223473</item>
    </derivirana_varijabla>
  </DomainObject.Predmet.OstaliListFormatedOIB>
  <DomainObject.Predmet.OstaliListFormatedWithAdress>
    <izvorni_sadrzaj>
      <item>SILVANA MRČELA, A. MIHANOVIĆA 38, 21000 Split</item>
      <item>Biserka Jakić, M. Haberlea 10, 10000 Zagreb</item>
      <item>ZAGREBAČKA BANKA DIONIČKO DRUŠTVO, Trg bana Josipa Jelačića 10, Zagreb</item>
    </izvorni_sadrzaj>
    <derivirana_varijabla naziv="DomainObject.Predmet.OstaliListFormatedWithAdress_1">
      <item>SILVANA MRČELA, A. MIHANOVIĆA 38, 21000 Split</item>
      <item>Biserka Jakić, M. Haberlea 10, 10000 Zagreb</item>
      <item>ZAGREBAČKA BANKA DIONIČKO DRUŠTVO, Trg bana Josipa Jelačića 10, Zagreb</item>
    </derivirana_varijabla>
  </DomainObject.Predmet.OstaliListFormatedWithAdress>
  <DomainObject.Predmet.OstaliListFormatedWithAdressOIB>
    <izvorni_sadrzaj>
      <item>SILVANA MRČELA, A. MIHANOVIĆA 38, 21000 Split</item>
      <item>Biserka Jakić, OIB 24564164619, M. Haberlea 10, 10000 Zagreb</item>
      <item>ZAGREBAČKA BANKA DIONIČKO DRUŠTVO, OIB 92963223473, Trg bana Josipa Jelačića 10, Zagreb</item>
    </izvorni_sadrzaj>
    <derivirana_varijabla naziv="DomainObject.Predmet.OstaliListFormatedWithAdressOIB_1">
      <item>SILVANA MRČELA, A. MIHANOVIĆA 38, 21000 Split</item>
      <item>Biserka Jakić, OIB 24564164619, M. Haberlea 10, 10000 Zagreb</item>
      <item>ZAGREBAČKA BANKA DIONIČKO DRUŠTVO, OIB 92963223473, Trg bana Josipa Jelačića 10, Zagreb</item>
    </derivirana_varijabla>
  </DomainObject.Predmet.OstaliListFormatedWithAdressOIB>
  <DomainObject.Predmet.OstaliListNazivFormated>
    <izvorni_sadrzaj>
      <item>SILVANA MRČELA</item>
      <item>Biserka Jakić</item>
      <item>ZAGREBAČKA BANKA DIONIČKO DRUŠTVO</item>
    </izvorni_sadrzaj>
    <derivirana_varijabla naziv="DomainObject.Predmet.OstaliListNazivFormated_1">
      <item>SILVANA MRČELA</item>
      <item>Biserka Jakić</item>
      <item>ZAGREBAČKA BANKA DIONIČKO DRUŠTVO</item>
    </derivirana_varijabla>
  </DomainObject.Predmet.OstaliListNazivFormated>
  <DomainObject.Predmet.OstaliListNazivFormatedOIB>
    <izvorni_sadrzaj>
      <item>SILVANA MRČELA</item>
      <item>Biserka Jakić, OIB 24564164619</item>
      <item>ZAGREBAČKA BANKA DIONIČKO DRUŠTVO, OIB 92963223473</item>
    </izvorni_sadrzaj>
    <derivirana_varijabla naziv="DomainObject.Predmet.OstaliListNazivFormatedOIB_1">
      <item>SILVANA MRČELA</item>
      <item>Biserka Jakić, OIB 24564164619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VINDEX NEKRETNINE d.o.o. za trgovinu i usluge "u stečaju"</izvorni_sadrzaj>
    <derivirana_varijabla naziv="DomainObject.Predmet.ProtustrankaIDrugi_1">VINDEX NEKRETNINE d.o.o. za trgovinu i usluge "u stečaju"</derivirana_varijabla>
  </DomainObject.Predmet.ProtustrankaIDrugi>
  <DomainObject.Predmet.StrankaIDrugiAdressOIB>
    <izvorni_sadrzaj>FINA ZAGREB, OIB 85821130368, Vrtni put 3, 10000 Zagreb i dr.</izvorni_sadrzaj>
    <derivirana_varijabla naziv="DomainObject.Predmet.StrankaIDrugiAdressOIB_1">FINA ZAGREB, OIB 85821130368, Vrtni put 3, 10000 Zagreb i dr.</derivirana_varijabla>
  </DomainObject.Predmet.StrankaIDrugiAdressOIB>
  <DomainObject.Predmet.ProtustrankaIDrugiAdressOIB>
    <izvorni_sadrzaj>VINDEX NEKRETNINE d.o.o. za trgovinu i usluge "u stečaju", OIB 04009633738, Ribnjak 40, 10000 Zagreb</izvorni_sadrzaj>
    <derivirana_varijabla naziv="DomainObject.Predmet.ProtustrankaIDrugiAdressOIB_1">VINDEX NEKRETNINE d.o.o. za trgovinu i usluge "u stečaju", OIB 04009633738,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  <item>Robert Tomulić</item>
    </izvorni_sadrzaj>
    <derivirana_varijabla naziv="DomainObject.Predmet.SudioniciListNaziv_1">
      <item>VINDEX NEKRETNINE d.o.o. za trgovinu i usluge "u stečaju"</item>
      <item>FINA ZAGREB</item>
      <item>SILVANA MRČELA</item>
      <item>Biserka Jakić</item>
      <item>VJEROVNICI</item>
      <item>ZAGREBAČKA BANKA DIONIČKO DRUŠTVO</item>
      <item>HT D.D.</item>
      <item>JADRANSKO OSIGURANJE dioničko društvo</item>
      <item>PORSCHE LEASING društvo s ograničenom odgovornošću za leasing</item>
      <item>Robert Tomulić</item>
    </derivirana_varijabla>
  </DomainObject.Predmet.SudioniciListNaziv>
  <DomainObject.Predmet.SudioniciListAdressOIB>
    <izvorni_sadrzaj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  <item>Robert Tomulić, OIB 50774464128, Crnčićeva 1,51000 Rijeka</item>
    </izvorni_sadrzaj>
    <derivirana_varijabla naziv="DomainObject.Predmet.SudioniciListAdressOIB_1">
      <item>VINDEX NEKRETNINE d.o.o. za trgovinu i usluge "u stečaju", OIB 04009633738, Ribnjak 40,10000 Zagreb</item>
      <item>FINA ZAGREB, OIB 85821130368, Vrtni put 3,10000 Zagreb</item>
      <item>SILVANA MRČELA, A. MIHANOVIĆA 38,21000 Split</item>
      <item>Biserka Jakić, OIB 24564164619, M. Haberlea 10,10000 Zagreb</item>
      <item>VJEROVNICI</item>
      <item>ZAGREBAČKA BANKA DIONIČKO DRUŠTVO, OIB 92963223473, Trg bana Josipa Jelačića 10,Zagreb</item>
      <item>HT D.D.</item>
      <item>JADRANSKO OSIGURANJE dioničko društvo, OIB 94472454976, Listopadska 2,Zagreb</item>
      <item>PORSCHE LEASING društvo s ograničenom odgovornošću za leasing, OIB 90275854576, Velimira Škorpika 21,Zagreb</item>
      <item>Robert Tomulić, OIB 50774464128, Crnčićeva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  <item>, OIB 50774464128</item>
    </izvorni_sadrzaj>
    <derivirana_varijabla naziv="DomainObject.Predmet.SudioniciListNazivOIB_1">
      <item>, OIB 04009633738</item>
      <item>, OIB 85821130368</item>
      <item>, OIB null</item>
      <item>, OIB 24564164619</item>
      <item>, OIB null</item>
      <item>, OIB 92963223473</item>
      <item>, OIB null</item>
      <item>, OIB 94472454976</item>
      <item>, OIB 90275854576</item>
      <item>, OIB 50774464128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123</properties:Words>
  <properties:Characters>704</properties:Characters>
  <properties:Lines>34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2017-01-04T12:31:00Z</dcterms:created>
  <dc:creator>kraljicn</dc:creator>
  <cp:lastModifiedBy>Vinka Mihalinčić</cp:lastModifiedBy>
  <cp:lastPrinted>2007-10-05T09:38:00Z</cp:lastPrinted>
  <dcterms:modified xmlns:xsi="http://www.w3.org/2001/XMLSchema-instance" xsi:type="dcterms:W3CDTF">2017-01-04T12:34:00Z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