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9765" w14:paraId="9779765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765B17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St-3912</w:t>
      </w:r>
      <w:r w:rsidR="0018586E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 </w:t>
      </w:r>
      <w:r w:rsidR="00765B17">
        <w:rPr>
          <w:rFonts w:cs="Times New Roman" w:eastAsia="Times New Roman" w:hAnsi="Times New Roman" w:ascii="Times New Roman"/>
          <w:sz w:val="24"/>
          <w:szCs w:val="24"/>
          <w:lang w:eastAsia="hr-HR"/>
        </w:rPr>
        <w:t>MILETIĆ GRADNJA</w:t>
      </w:r>
      <w:r w:rsidR="001858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765B17">
        <w:rPr>
          <w:rFonts w:cs="Times New Roman" w:eastAsia="Times New Roman" w:hAnsi="Times New Roman" w:ascii="Times New Roman"/>
          <w:sz w:val="24"/>
          <w:szCs w:val="24"/>
          <w:lang w:eastAsia="hr-HR"/>
        </w:rPr>
        <w:t>Ozalj</w:t>
      </w:r>
      <w:r w:rsidR="001858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65B17">
        <w:rPr>
          <w:rFonts w:cs="Times New Roman" w:eastAsia="Times New Roman" w:hAnsi="Times New Roman" w:ascii="Times New Roman"/>
          <w:sz w:val="24"/>
          <w:szCs w:val="24"/>
          <w:lang w:eastAsia="hr-HR"/>
        </w:rPr>
        <w:t>Novaki Ozaljski 23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65B17">
        <w:rPr>
          <w:rFonts w:cs="Times New Roman" w:eastAsia="Times New Roman" w:hAnsi="Times New Roman" w:ascii="Times New Roman"/>
          <w:sz w:val="24"/>
          <w:szCs w:val="24"/>
          <w:lang w:eastAsia="hr-HR"/>
        </w:rPr>
        <w:t>67959560394</w:t>
      </w:r>
      <w:r w:rsidR="0018586E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F917CF">
        <w:rPr>
          <w:rFonts w:cs="Times New Roman" w:eastAsia="Times New Roman" w:hAnsi="Times New Roman" w:ascii="Times New Roman"/>
          <w:sz w:val="24"/>
          <w:szCs w:val="24"/>
          <w:lang w:eastAsia="hr-HR"/>
        </w:rPr>
        <w:t>MILETIĆ GRADNJA j.</w:t>
      </w:r>
      <w:r w:rsidR="00F917C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F917CF">
        <w:rPr>
          <w:rFonts w:cs="Times New Roman" w:eastAsia="Times New Roman" w:hAnsi="Times New Roman" w:ascii="Times New Roman"/>
          <w:sz w:val="24"/>
          <w:szCs w:val="24"/>
          <w:lang w:eastAsia="hr-HR"/>
        </w:rPr>
        <w:t>Ozalj, Novaki Ozaljski 23</w:t>
      </w:r>
      <w:r w:rsidR="00F917C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917CF">
        <w:rPr>
          <w:rFonts w:cs="Times New Roman" w:eastAsia="Times New Roman" w:hAnsi="Times New Roman" w:ascii="Times New Roman"/>
          <w:sz w:val="24"/>
          <w:szCs w:val="24"/>
          <w:lang w:eastAsia="hr-HR"/>
        </w:rPr>
        <w:t>67959560394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18586E">
        <w:rPr>
          <w:rFonts w:cs="Times New Roman" w:eastAsia="Times New Roman" w:hAnsi="Times New Roman" w:ascii="Times New Roman"/>
          <w:sz w:val="24"/>
          <w:szCs w:val="24"/>
          <w:lang w:eastAsia="hr-HR"/>
        </w:rPr>
        <w:t>na 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EC3D8C">
        <w:rPr>
          <w:rFonts w:cs="Times New Roman" w:eastAsia="Times New Roman" w:hAnsi="Times New Roman" w:ascii="Times New Roman"/>
          <w:sz w:val="24"/>
          <w:szCs w:val="24"/>
          <w:lang w:eastAsia="hr-HR"/>
        </w:rPr>
        <w:t>Tibor Toth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C3D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65132060598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C3D8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Hribarov prilaz 10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DF4DFC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17CF">
        <w:rPr>
          <w:rFonts w:cs="Times New Roman" w:eastAsia="Times New Roman" w:hAnsi="Times New Roman" w:ascii="Times New Roman"/>
          <w:sz w:val="24"/>
          <w:szCs w:val="24"/>
          <w:lang w:eastAsia="hr-HR"/>
        </w:rPr>
        <w:t>MILETIĆ GRADNJA j.</w:t>
      </w:r>
      <w:r w:rsidR="00F917C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F917CF">
        <w:rPr>
          <w:rFonts w:cs="Times New Roman" w:eastAsia="Times New Roman" w:hAnsi="Times New Roman" w:ascii="Times New Roman"/>
          <w:sz w:val="24"/>
          <w:szCs w:val="24"/>
          <w:lang w:eastAsia="hr-HR"/>
        </w:rPr>
        <w:t>Ozalj, Novaki Ozaljski 23</w:t>
      </w:r>
      <w:r w:rsidR="00F917C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917CF">
        <w:rPr>
          <w:rFonts w:cs="Times New Roman" w:eastAsia="Times New Roman" w:hAnsi="Times New Roman" w:ascii="Times New Roman"/>
          <w:sz w:val="24"/>
          <w:szCs w:val="24"/>
          <w:lang w:eastAsia="hr-HR"/>
        </w:rPr>
        <w:t>67959560394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FA5074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A5074">
        <w:rPr>
          <w:rFonts w:cs="Times New Roman" w:eastAsia="Times New Roman" w:hAnsi="Times New Roman" w:ascii="Times New Roman"/>
          <w:sz w:val="24"/>
          <w:szCs w:val="24"/>
          <w:lang w:eastAsia="hr-HR"/>
        </w:rPr>
        <w:t>Ulica Pavla Vitezovića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FA50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FA5074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A5074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586E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8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705E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765B17">
      <w:rPr>
        <w:rFonts w:cs="Times New Roman" w:hAnsi="Times New Roman" w:ascii="Times New Roman"/>
        <w:sz w:val="24"/>
        <w:szCs w:val="24"/>
      </w:rPr>
      <w:t>St-3912</w:t>
    </w:r>
    <w:r w:rsidR="0018586E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32032"/>
    <w:rsid w:val="00034FB2"/>
    <w:rsid w:val="000B6E6F"/>
    <w:rsid w:val="000F36D9"/>
    <w:rsid w:val="0012620F"/>
    <w:rsid w:val="0015109B"/>
    <w:rsid w:val="0018586E"/>
    <w:rsid w:val="00207DF2"/>
    <w:rsid w:val="00210C17"/>
    <w:rsid w:val="0021433F"/>
    <w:rsid w:val="00235E28"/>
    <w:rsid w:val="00256F88"/>
    <w:rsid w:val="00260D8E"/>
    <w:rsid w:val="00311FA1"/>
    <w:rsid w:val="0032668B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725F4E"/>
    <w:rsid w:val="00765B17"/>
    <w:rsid w:val="007A4ACA"/>
    <w:rsid w:val="007B6B18"/>
    <w:rsid w:val="00995051"/>
    <w:rsid w:val="009D675B"/>
    <w:rsid w:val="009F05F6"/>
    <w:rsid w:val="00AC26B4"/>
    <w:rsid w:val="00AD5AA5"/>
    <w:rsid w:val="00B74833"/>
    <w:rsid w:val="00C12987"/>
    <w:rsid w:val="00C7657B"/>
    <w:rsid w:val="00C87A74"/>
    <w:rsid w:val="00D65FCE"/>
    <w:rsid w:val="00DF4DFC"/>
    <w:rsid w:val="00E45F86"/>
    <w:rsid w:val="00EC3D8C"/>
    <w:rsid w:val="00EC4216"/>
    <w:rsid w:val="00F705EC"/>
    <w:rsid w:val="00F917CF"/>
    <w:rsid w:val="00FA2F98"/>
    <w:rsid w:val="00FA5074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5E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05E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05E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05E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5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05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05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05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3912</izvorni_sadrzaj>
    <derivirana_varijabla naziv="DomainObject.Predmet.Broj_1">3912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St-3912/2016</izvorni_sadrzaj>
    <derivirana_varijabla naziv="DomainObject.Predmet.OznakaBroj_1">St-3912/2016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MILETIĆ GRADNJA j.d.o.o.</izvorni_sadrzaj>
    <derivirana_varijabla naziv="DomainObject.Predmet.ProtustrankaFormated_1">  MILETIĆ GRADNJA j.d.o.o.</derivirana_varijabla>
  </DomainObject.Predmet.ProtustrankaFormated>
  <DomainObject.Predmet.ProtustrankaFormatedOIB>
    <izvorni_sadrzaj>  MILETIĆ GRADNJA j.d.o.o., OIB 67959560394</izvorni_sadrzaj>
    <derivirana_varijabla naziv="DomainObject.Predmet.ProtustrankaFormatedOIB_1">  MILETIĆ GRADNJA j.d.o.o., OIB 67959560394</derivirana_varijabla>
  </DomainObject.Predmet.ProtustrankaFormatedOIB>
  <DomainObject.Predmet.ProtustrankaFormatedWithAdress>
    <izvorni_sadrzaj> MILETIĆ GRADNJA j.d.o.o., Novaki Ozaljski 23, 47280 Ozalj</izvorni_sadrzaj>
    <derivirana_varijabla naziv="DomainObject.Predmet.ProtustrankaFormatedWithAdress_1"> MILETIĆ GRADNJA j.d.o.o., Novaki Ozaljski 23, 47280 Ozalj</derivirana_varijabla>
  </DomainObject.Predmet.ProtustrankaFormatedWithAdress>
  <DomainObject.Predmet.ProtustrankaFormatedWithAdressOIB>
    <izvorni_sadrzaj> MILETIĆ GRADNJA j.d.o.o., OIB 67959560394, Novaki Ozaljski 23, 47280 Ozalj</izvorni_sadrzaj>
    <derivirana_varijabla naziv="DomainObject.Predmet.ProtustrankaFormatedWithAdressOIB_1"> MILETIĆ GRADNJA j.d.o.o., OIB 67959560394, Novaki Ozaljski 23, 47280 Ozalj</derivirana_varijabla>
  </DomainObject.Predmet.ProtustrankaFormatedWithAdressOIB>
  <DomainObject.Predmet.ProtustrankaWithAdress>
    <izvorni_sadrzaj>MILETIĆ GRADNJA j.d.o.o. Novaki Ozaljski 23, 47280 Ozalj</izvorni_sadrzaj>
    <derivirana_varijabla naziv="DomainObject.Predmet.ProtustrankaWithAdress_1">MILETIĆ GRADNJA j.d.o.o. Novaki Ozaljski 23, 47280 Ozalj</derivirana_varijabla>
  </DomainObject.Predmet.ProtustrankaWithAdress>
  <DomainObject.Predmet.ProtustrankaWithAdressOIB>
    <izvorni_sadrzaj>MILETIĆ GRADNJA j.d.o.o., OIB 67959560394, Novaki Ozaljski 23, 47280 Ozalj</izvorni_sadrzaj>
    <derivirana_varijabla naziv="DomainObject.Predmet.ProtustrankaWithAdressOIB_1">MILETIĆ GRADNJA j.d.o.o., OIB 67959560394, Novaki Ozaljski 23, 47280 Ozalj</derivirana_varijabla>
  </DomainObject.Predmet.ProtustrankaWithAdressOIB>
  <DomainObject.Predmet.ProtustrankaNazivFormated>
    <izvorni_sadrzaj>MILETIĆ GRADNJA j.d.o.o.</izvorni_sadrzaj>
    <derivirana_varijabla naziv="DomainObject.Predmet.ProtustrankaNazivFormated_1">MILETIĆ GRADNJA j.d.o.o.</derivirana_varijabla>
  </DomainObject.Predmet.ProtustrankaNazivFormated>
  <DomainObject.Predmet.ProtustrankaNazivFormatedOIB>
    <izvorni_sadrzaj>MILETIĆ GRADNJA j.d.o.o., OIB 67959560394</izvorni_sadrzaj>
    <derivirana_varijabla naziv="DomainObject.Predmet.ProtustrankaNazivFormatedOIB_1">MILETIĆ GRADNJA j.d.o.o., OIB 67959560394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MILETIĆ GRADNJA j.d.o.o.</item>
    </izvorni_sadrzaj>
    <derivirana_varijabla naziv="DomainObject.Predmet.ProtuStrankaListFormated_1">
      <item>MILETIĆ GRADNJA j.d.o.o.</item>
    </derivirana_varijabla>
  </DomainObject.Predmet.ProtuStrankaListFormated>
  <DomainObject.Predmet.ProtuStrankaListFormatedOIB>
    <izvorni_sadrzaj>
      <item>MILETIĆ GRADNJA j.d.o.o., OIB 67959560394</item>
    </izvorni_sadrzaj>
    <derivirana_varijabla naziv="DomainObject.Predmet.ProtuStrankaListFormatedOIB_1">
      <item>MILETIĆ GRADNJA j.d.o.o., OIB 67959560394</item>
    </derivirana_varijabla>
  </DomainObject.Predmet.ProtuStrankaListFormatedOIB>
  <DomainObject.Predmet.ProtuStrankaListFormatedWithAdress>
    <izvorni_sadrzaj>
      <item>MILETIĆ GRADNJA j.d.o.o., Novaki Ozaljski 23, 47280 Ozalj</item>
    </izvorni_sadrzaj>
    <derivirana_varijabla naziv="DomainObject.Predmet.ProtuStrankaListFormatedWithAdress_1">
      <item>MILETIĆ GRADNJA j.d.o.o., Novaki Ozaljski 23, 47280 Ozalj</item>
    </derivirana_varijabla>
  </DomainObject.Predmet.ProtuStrankaListFormatedWithAdress>
  <DomainObject.Predmet.ProtuStrankaListFormatedWithAdressOIB>
    <izvorni_sadrzaj>
      <item>MILETIĆ GRADNJA j.d.o.o., OIB 67959560394, Novaki Ozaljski 23, 47280 Ozalj</item>
    </izvorni_sadrzaj>
    <derivirana_varijabla naziv="DomainObject.Predmet.ProtuStrankaListFormatedWithAdressOIB_1">
      <item>MILETIĆ GRADNJA j.d.o.o., OIB 67959560394, Novaki Ozaljski 23, 47280 Ozalj</item>
    </derivirana_varijabla>
  </DomainObject.Predmet.ProtuStrankaListFormatedWithAdressOIB>
  <DomainObject.Predmet.ProtuStrankaListNazivFormated>
    <izvorni_sadrzaj>
      <item>MILETIĆ GRADNJA j.d.o.o.</item>
    </izvorni_sadrzaj>
    <derivirana_varijabla naziv="DomainObject.Predmet.ProtuStrankaListNazivFormated_1">
      <item>MILETIĆ GRADNJA j.d.o.o.</item>
    </derivirana_varijabla>
  </DomainObject.Predmet.ProtuStrankaListNazivFormated>
  <DomainObject.Predmet.ProtuStrankaListNazivFormatedOIB>
    <izvorni_sadrzaj>
      <item>MILETIĆ GRADNJA j.d.o.o., OIB 67959560394</item>
    </izvorni_sadrzaj>
    <derivirana_varijabla naziv="DomainObject.Predmet.ProtuStrankaListNazivFormatedOIB_1">
      <item>MILETIĆ GRADNJA j.d.o.o., OIB 67959560394</item>
    </derivirana_varijabla>
  </DomainObject.Predmet.ProtuStrankaListNazivFormatedOIB>
  <DomainObject.Predmet.OstaliListFormated>
    <izvorni_sadrzaj>
      <item>Mirko Miletić</item>
    </izvorni_sadrzaj>
    <derivirana_varijabla naziv="DomainObject.Predmet.OstaliListFormated_1">
      <item>Mirko Miletić</item>
    </derivirana_varijabla>
  </DomainObject.Predmet.OstaliListFormated>
  <DomainObject.Predmet.OstaliListFormatedOIB>
    <izvorni_sadrzaj>
      <item>Mirko Miletić, OIB 41155904223</item>
    </izvorni_sadrzaj>
    <derivirana_varijabla naziv="DomainObject.Predmet.OstaliListFormatedOIB_1">
      <item>Mirko Miletić, OIB 41155904223</item>
    </derivirana_varijabla>
  </DomainObject.Predmet.OstaliListFormatedOIB>
  <DomainObject.Predmet.OstaliListFormatedWithAdress>
    <izvorni_sadrzaj>
      <item>Mirko Miletić, Dvorišće Ozaljsko 8, 47280 Dvorišće Ozaljsko</item>
    </izvorni_sadrzaj>
    <derivirana_varijabla naziv="DomainObject.Predmet.OstaliListFormatedWithAdress_1">
      <item>Mirko Miletić, Dvorišće Ozaljsko 8, 47280 Dvorišće Ozaljsko</item>
    </derivirana_varijabla>
  </DomainObject.Predmet.OstaliListFormatedWithAdress>
  <DomainObject.Predmet.OstaliListFormatedWithAdressOIB>
    <izvorni_sadrzaj>
      <item>Mirko Miletić, OIB 41155904223, Dvorišće Ozaljsko 8, 47280 Dvorišće Ozaljsko</item>
    </izvorni_sadrzaj>
    <derivirana_varijabla naziv="DomainObject.Predmet.OstaliListFormatedWithAdressOIB_1">
      <item>Mirko Miletić, OIB 41155904223, Dvorišće Ozaljsko 8, 47280 Dvorišće Ozaljsko</item>
    </derivirana_varijabla>
  </DomainObject.Predmet.OstaliListFormatedWithAdressOIB>
  <DomainObject.Predmet.OstaliListNazivFormated>
    <izvorni_sadrzaj>
      <item>Mirko Miletić</item>
    </izvorni_sadrzaj>
    <derivirana_varijabla naziv="DomainObject.Predmet.OstaliListNazivFormated_1">
      <item>Mirko Miletić</item>
    </derivirana_varijabla>
  </DomainObject.Predmet.OstaliListNazivFormated>
  <DomainObject.Predmet.OstaliListNazivFormatedOIB>
    <izvorni_sadrzaj>
      <item>Mirko Miletić, OIB 41155904223</item>
    </izvorni_sadrzaj>
    <derivirana_varijabla naziv="DomainObject.Predmet.OstaliListNazivFormatedOIB_1">
      <item>Mirko Miletić, OIB 41155904223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MILETIĆ GRADNJA j.d.o.o.</izvorni_sadrzaj>
    <derivirana_varijabla naziv="DomainObject.Predmet.ProtustrankaIDrugi_1">MILETIĆ GRADNJA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MILETIĆ GRADNJA j.d.o.o., OIB 67959560394, Novaki Ozaljski 23, 47280 Ozalj</izvorni_sadrzaj>
    <derivirana_varijabla naziv="DomainObject.Predmet.ProtustrankaIDrugiAdressOIB_1">MILETIĆ GRADNJA j.d.o.o., OIB 67959560394, Novaki Ozaljski 23,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MILETIĆ GRADNJA j.d.o.o.</item>
      <item>Mirko Miletić</item>
    </izvorni_sadrzaj>
    <derivirana_varijabla naziv="DomainObject.Predmet.SudioniciListNaziv_1">
      <item>FINA, regionalni centar Zagreb, podružnica Karlovac</item>
      <item>MILETIĆ GRADNJA j.d.o.o.</item>
      <item>Mirko Miletić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MILETIĆ GRADNJA j.d.o.o., OIB 67959560394, Novaki Ozaljski 23,47280 Ozalj</item>
      <item>Mirko Miletić, OIB 41155904223, Dvorišće Ozaljsko 8,47280 Dvorišće Ozaljsko</item>
    </izvorni_sadrzaj>
    <derivirana_varijabla naziv="DomainObject.Predmet.SudioniciListAdressOIB_1">
      <item>FINA, regionalni centar Zagreb, podružnica Karlovac, OIB 85821130368, Vitezovićeva 1,47000 Karlovac</item>
      <item>MILETIĆ GRADNJA j.d.o.o., OIB 67959560394, Novaki Ozaljski 23,47280 Ozalj</item>
      <item>Mirko Miletić, OIB 41155904223, Dvorišće Ozaljsko 8,47280 Dvorišće Ozaljsko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67959560394</item>
      <item>, OIB 41155904223</item>
    </izvorni_sadrzaj>
    <derivirana_varijabla naziv="DomainObject.Predmet.SudioniciListNazivOIB_1">
      <item>, OIB 85821130368</item>
      <item>, OIB 67959560394</item>
      <item>, OIB 41155904223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2494</properties:Characters>
  <properties:Lines>85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2016-11-08T13:01:00Z</dcterms:created>
  <dc:creator>Teuta Klinžić Zajec</dc:creator>
  <cp:lastModifiedBy>Teuta Klinžić Zajec</cp:lastModifiedBy>
  <cp:lastPrinted>2016-10-17T11:14:00Z</cp:lastPrinted>
  <dcterms:modified xmlns:xsi="http://www.w3.org/2001/XMLSchema-instance" xsi:type="dcterms:W3CDTF">2016-11-08T13:10:00Z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