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f9be" w14:paraId="1ebf9be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79223A">
        <w:rPr>
          <w:sz w:val="24"/>
          <w:szCs w:val="24"/>
          <w:lang w:val="hr-HR"/>
        </w:rPr>
        <w:t>156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79223A">
        <w:rPr>
          <w:sz w:val="24"/>
          <w:szCs w:val="24"/>
          <w:lang w:val="hr-HR"/>
        </w:rPr>
        <w:t>DARK BLUE</w:t>
      </w:r>
      <w:r w:rsidR="00710662">
        <w:rPr>
          <w:sz w:val="24"/>
          <w:szCs w:val="24"/>
          <w:lang w:val="hr-HR"/>
        </w:rPr>
        <w:t xml:space="preserve"> j.</w:t>
      </w:r>
      <w:r w:rsidR="0084326A" w:rsidRPr="005D3532">
        <w:rPr>
          <w:sz w:val="24"/>
          <w:szCs w:val="24"/>
          <w:lang w:val="hr-HR"/>
        </w:rPr>
        <w:t>d.o.o.</w:t>
      </w:r>
      <w:r w:rsidR="00710662">
        <w:rPr>
          <w:sz w:val="24"/>
          <w:szCs w:val="24"/>
          <w:lang w:val="hr-HR"/>
        </w:rPr>
        <w:t xml:space="preserve"> </w:t>
      </w:r>
      <w:r w:rsidR="0079223A">
        <w:rPr>
          <w:sz w:val="24"/>
          <w:szCs w:val="24"/>
          <w:lang w:val="hr-HR"/>
        </w:rPr>
        <w:t>za ugostiteljstvo</w:t>
      </w:r>
      <w:r w:rsidR="0084326A" w:rsidRPr="005D3532">
        <w:rPr>
          <w:sz w:val="24"/>
          <w:szCs w:val="24"/>
          <w:lang w:val="hr-HR"/>
        </w:rPr>
        <w:t xml:space="preserve">, </w:t>
      </w:r>
      <w:r w:rsidR="0079223A">
        <w:rPr>
          <w:sz w:val="24"/>
          <w:szCs w:val="24"/>
          <w:lang w:val="hr-HR"/>
        </w:rPr>
        <w:t>Vir</w:t>
      </w:r>
      <w:r w:rsidR="0084326A" w:rsidRPr="005D3532">
        <w:rPr>
          <w:sz w:val="24"/>
          <w:szCs w:val="24"/>
          <w:lang w:val="hr-HR"/>
        </w:rPr>
        <w:t xml:space="preserve">, </w:t>
      </w:r>
      <w:r w:rsidR="0079223A">
        <w:rPr>
          <w:sz w:val="24"/>
          <w:szCs w:val="24"/>
          <w:lang w:val="hr-HR"/>
        </w:rPr>
        <w:t>Prezida VIII 22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79223A">
        <w:rPr>
          <w:sz w:val="24"/>
          <w:szCs w:val="24"/>
          <w:lang w:val="hr-HR"/>
        </w:rPr>
        <w:t>51584016119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79223A">
        <w:rPr>
          <w:sz w:val="24"/>
          <w:szCs w:val="24"/>
          <w:lang w:val="hr-HR"/>
        </w:rPr>
        <w:t>Ivani Molvarec</w:t>
      </w:r>
      <w:r w:rsidR="00601994">
        <w:rPr>
          <w:sz w:val="24"/>
          <w:szCs w:val="24"/>
          <w:lang w:val="hr-HR"/>
        </w:rPr>
        <w:t xml:space="preserve"> iz </w:t>
      </w:r>
      <w:r w:rsidR="0079223A">
        <w:rPr>
          <w:sz w:val="24"/>
          <w:szCs w:val="24"/>
          <w:lang w:val="hr-HR"/>
        </w:rPr>
        <w:t>Vira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83025F">
        <w:rPr>
          <w:sz w:val="24"/>
          <w:szCs w:val="24"/>
          <w:lang w:val="hr-HR"/>
        </w:rPr>
        <w:t>23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79223A">
        <w:rPr>
          <w:sz w:val="24"/>
          <w:szCs w:val="24"/>
          <w:lang w:val="hr-HR"/>
        </w:rPr>
        <w:t>Ivana Molvarec</w:t>
      </w:r>
      <w:r w:rsidR="00601994">
        <w:rPr>
          <w:sz w:val="24"/>
          <w:szCs w:val="24"/>
          <w:lang w:val="hr-HR"/>
        </w:rPr>
        <w:t xml:space="preserve"> iz </w:t>
      </w:r>
      <w:r w:rsidR="0079223A">
        <w:rPr>
          <w:sz w:val="24"/>
          <w:szCs w:val="24"/>
          <w:lang w:val="hr-HR"/>
        </w:rPr>
        <w:t>Vira</w:t>
      </w:r>
      <w:r w:rsidR="0084326A" w:rsidRPr="005D3532">
        <w:rPr>
          <w:sz w:val="24"/>
          <w:szCs w:val="24"/>
          <w:lang w:val="hr-HR"/>
        </w:rPr>
        <w:t xml:space="preserve">, </w:t>
      </w:r>
      <w:r w:rsidR="0079223A">
        <w:rPr>
          <w:sz w:val="24"/>
          <w:szCs w:val="24"/>
          <w:lang w:val="hr-HR"/>
        </w:rPr>
        <w:t>Prezida VIII 20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79223A">
        <w:rPr>
          <w:sz w:val="24"/>
          <w:szCs w:val="24"/>
          <w:lang w:val="hr-HR"/>
        </w:rPr>
        <w:t>02506974112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79223A">
        <w:rPr>
          <w:sz w:val="24"/>
          <w:szCs w:val="24"/>
          <w:lang w:val="hr-HR"/>
        </w:rPr>
        <w:t>156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79223A">
        <w:rPr>
          <w:sz w:val="24"/>
          <w:szCs w:val="24"/>
          <w:lang w:val="hr-HR"/>
        </w:rPr>
        <w:t>156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79223A">
        <w:rPr>
          <w:sz w:val="24"/>
          <w:szCs w:val="24"/>
          <w:lang w:val="hr-HR"/>
        </w:rPr>
        <w:t>DARK BLUE j.</w:t>
      </w:r>
      <w:r w:rsidR="0079223A" w:rsidRPr="005D3532">
        <w:rPr>
          <w:sz w:val="24"/>
          <w:szCs w:val="24"/>
          <w:lang w:val="hr-HR"/>
        </w:rPr>
        <w:t>d.o.o.</w:t>
      </w:r>
      <w:r w:rsidR="0079223A">
        <w:rPr>
          <w:sz w:val="24"/>
          <w:szCs w:val="24"/>
          <w:lang w:val="hr-HR"/>
        </w:rPr>
        <w:t xml:space="preserve"> za ugostiteljstvo</w:t>
      </w:r>
      <w:r w:rsidR="0079223A" w:rsidRPr="005D3532">
        <w:rPr>
          <w:sz w:val="24"/>
          <w:szCs w:val="24"/>
          <w:lang w:val="hr-HR"/>
        </w:rPr>
        <w:t xml:space="preserve">, </w:t>
      </w:r>
      <w:r w:rsidR="0079223A">
        <w:rPr>
          <w:sz w:val="24"/>
          <w:szCs w:val="24"/>
          <w:lang w:val="hr-HR"/>
        </w:rPr>
        <w:t>Vir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lastRenderedPageBreak/>
        <w:t xml:space="preserve">Postupajući po prijedlogu sud je </w:t>
      </w:r>
      <w:r w:rsidR="00826A53">
        <w:rPr>
          <w:sz w:val="24"/>
          <w:szCs w:val="24"/>
          <w:lang w:val="hr-HR"/>
        </w:rPr>
        <w:t>2</w:t>
      </w:r>
      <w:r w:rsidR="005B7E46">
        <w:rPr>
          <w:sz w:val="24"/>
          <w:szCs w:val="24"/>
          <w:lang w:val="hr-HR"/>
        </w:rPr>
        <w:t>6</w:t>
      </w:r>
      <w:r w:rsidR="00B5117E">
        <w:rPr>
          <w:sz w:val="24"/>
          <w:szCs w:val="24"/>
          <w:lang w:val="hr-HR"/>
        </w:rPr>
        <w:t xml:space="preserve">. </w:t>
      </w:r>
      <w:r w:rsidR="005B7E46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E41474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83025F">
        <w:rPr>
          <w:sz w:val="24"/>
          <w:szCs w:val="24"/>
          <w:lang w:val="hr-HR"/>
        </w:rPr>
        <w:t>23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91731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91731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042E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9223A">
      <w:rPr>
        <w:sz w:val="24"/>
        <w:szCs w:val="24"/>
        <w:lang w:val="hr-HR"/>
      </w:rPr>
      <w:t>156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1731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90AE3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3DE2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36182"/>
    <w:rsid w:val="00553221"/>
    <w:rsid w:val="00555409"/>
    <w:rsid w:val="00583462"/>
    <w:rsid w:val="0059094C"/>
    <w:rsid w:val="005A5E5C"/>
    <w:rsid w:val="005B558D"/>
    <w:rsid w:val="005B6BCD"/>
    <w:rsid w:val="005B7E46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6E7FA9"/>
    <w:rsid w:val="006F7D9E"/>
    <w:rsid w:val="00710662"/>
    <w:rsid w:val="007130A1"/>
    <w:rsid w:val="007141A5"/>
    <w:rsid w:val="00714B64"/>
    <w:rsid w:val="0073773E"/>
    <w:rsid w:val="00783925"/>
    <w:rsid w:val="0079223A"/>
    <w:rsid w:val="00813B60"/>
    <w:rsid w:val="0081423E"/>
    <w:rsid w:val="00817941"/>
    <w:rsid w:val="00826A53"/>
    <w:rsid w:val="0083025F"/>
    <w:rsid w:val="00830BF4"/>
    <w:rsid w:val="00841BD4"/>
    <w:rsid w:val="0084326A"/>
    <w:rsid w:val="0084684D"/>
    <w:rsid w:val="0087731B"/>
    <w:rsid w:val="0087781B"/>
    <w:rsid w:val="00883C06"/>
    <w:rsid w:val="008A4482"/>
    <w:rsid w:val="008A4ABF"/>
    <w:rsid w:val="008E5086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26249"/>
    <w:rsid w:val="00A6572B"/>
    <w:rsid w:val="00A65FD7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042E7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86E94"/>
    <w:rsid w:val="00D909BD"/>
    <w:rsid w:val="00D9166E"/>
    <w:rsid w:val="00DC23B3"/>
    <w:rsid w:val="00DE373A"/>
    <w:rsid w:val="00DE4AF9"/>
    <w:rsid w:val="00E41474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7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7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7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7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7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7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7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7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St-156/2018-2</izvorni_sadrzaj>
    <derivirana_varijabla naziv="DomainObject.Oznaka_1">St-156/2018-2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St-156/2018-2</izvorni_sadrzaj>
    <derivirana_varijabla naziv="DomainObject.PoslovniBrojDokumenta_1">St-156/2018-2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D6EDF-488E-4777-9D5E-EC27EED96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3721</properties:Characters>
  <properties:Lines>94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2018-05-22T12:55:00Z</dcterms:created>
  <dc:creator>Tina Grgas</dc:creator>
  <cp:lastModifiedBy>Ante Rubelj</cp:lastModifiedBy>
  <cp:lastPrinted>2018-05-23T11:52:00Z</cp:lastPrinted>
  <dcterms:modified xmlns:xsi="http://www.w3.org/2001/XMLSchema-instance" xsi:type="dcterms:W3CDTF">2018-05-23T11:52:00Z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St-156/2018-2 / Odluka - Rješenje (St-156-18_-_JEDINO_ISPRAVNO_nakon_stava_VTS-nakon_skraćenog.docx)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