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c2457" w14:paraId="aec2457" w:rsidRDefault="008D13AC" w:rsidP="008D13AC" w:rsidR="008D13AC">
      <w:pPr>
        <w:ind w:firstLine="708"/>
        <w15:collapsed w:val="false"/>
        <w:rPr>
          <w:rFonts w:cs="Times New Roman" w:eastAsia="Times New Roman"/>
          <w:szCs w:val="24"/>
          <w:lang w:eastAsia="hr-HR"/>
        </w:rPr>
      </w:pPr>
      <w:bookmarkStart w:name="_GoBack" w:id="0"/>
      <w:bookmarkEnd w:id="0"/>
      <w:r>
        <w:rPr>
          <w:szCs w:val="24"/>
        </w:rPr>
        <w:t>Trgovački sud u Pazinu,</w:t>
      </w:r>
      <w:r>
        <w:rPr>
          <w:rFonts w:cs="Times New Roman" w:eastAsia="Times New Roman"/>
          <w:szCs w:val="24"/>
          <w:lang w:eastAsia="hr-HR"/>
        </w:rPr>
        <w:t xml:space="preserve"> po </w:t>
      </w:r>
      <w:r w:rsidR="00712A6C">
        <w:rPr>
          <w:rFonts w:cs="Times New Roman" w:eastAsia="Times New Roman"/>
          <w:szCs w:val="24"/>
          <w:lang w:eastAsia="hr-HR"/>
        </w:rPr>
        <w:t>sucu</w:t>
      </w:r>
      <w:r>
        <w:rPr>
          <w:rFonts w:cs="Times New Roman" w:eastAsia="Times New Roman"/>
          <w:szCs w:val="24"/>
          <w:lang w:eastAsia="hr-HR"/>
        </w:rPr>
        <w:t xml:space="preserve"> </w:t>
      </w:r>
      <w:r w:rsidR="00712A6C">
        <w:rPr>
          <w:rFonts w:cs="Times New Roman" w:eastAsia="Times New Roman"/>
          <w:szCs w:val="24"/>
          <w:lang w:eastAsia="hr-HR"/>
        </w:rPr>
        <w:t>Damiru Rabaru</w:t>
      </w:r>
      <w:r>
        <w:rPr>
          <w:rFonts w:cs="Times New Roman" w:eastAsia="Times New Roman"/>
          <w:szCs w:val="24"/>
          <w:lang w:eastAsia="hr-HR"/>
        </w:rPr>
        <w:t xml:space="preserve">, povodom zahtjeva Financijske agencije,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>
        <w:rPr>
          <w:rFonts w:cs="Times New Roman" w:eastAsia="Times New Roman"/>
          <w:szCs w:val="24"/>
          <w:lang w:eastAsia="hr-HR"/>
        </w:rPr>
        <w:t>85821130368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Regionalnog centra Rijeka, Podružnice Pula, Pula, </w:t>
      </w:r>
      <w:proofErr w:type="spellStart"/>
      <w:r>
        <w:rPr>
          <w:rFonts w:cs="Times New Roman" w:eastAsia="Times New Roman"/>
          <w:szCs w:val="24"/>
          <w:lang w:eastAsia="hr-HR"/>
        </w:rPr>
        <w:t>Giardini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5, za provedbu skraćenog stečajnog postupka nad pravnom osobom (dužnikom)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A.R</w:t>
      </w:r>
      <w:proofErr w:type="spellEnd"/>
      <w:r w:rsidR="00F86899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PANINI</w:t>
      </w:r>
      <w:proofErr w:type="spellEnd"/>
      <w:r w:rsidR="00712A6C">
        <w:rPr>
          <w:rFonts w:cs="Times New Roman" w:eastAsia="Times New Roman"/>
          <w:szCs w:val="24"/>
          <w:lang w:eastAsia="hr-HR"/>
        </w:rPr>
        <w:t xml:space="preserve"> j. d. o. o. Umag,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Tribje</w:t>
      </w:r>
      <w:proofErr w:type="spellEnd"/>
      <w:r w:rsidR="00F86899">
        <w:rPr>
          <w:rFonts w:cs="Times New Roman" w:eastAsia="Times New Roman"/>
          <w:szCs w:val="24"/>
          <w:lang w:eastAsia="hr-HR"/>
        </w:rPr>
        <w:t xml:space="preserve"> 2</w:t>
      </w:r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OIB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86899" w:rsidRPr="00F86899">
        <w:rPr>
          <w:rFonts w:cs="Times New Roman" w:eastAsia="Times New Roman"/>
          <w:szCs w:val="24"/>
          <w:lang w:eastAsia="hr-HR"/>
        </w:rPr>
        <w:t>90084414131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>
        <w:rPr>
          <w:rFonts w:cs="Times New Roman" w:eastAsia="Times New Roman"/>
          <w:szCs w:val="24"/>
          <w:lang w:eastAsia="hr-HR"/>
        </w:rPr>
        <w:t>MBS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86899" w:rsidRPr="00F86899">
        <w:rPr>
          <w:rFonts w:cs="Times New Roman" w:eastAsia="Times New Roman"/>
          <w:szCs w:val="24"/>
          <w:lang w:eastAsia="hr-HR"/>
        </w:rPr>
        <w:t>130055265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nakon izvršenog uvida u sudski registar, sukladno čl. </w:t>
      </w:r>
      <w:proofErr w:type="spellStart"/>
      <w:r>
        <w:rPr>
          <w:rFonts w:cs="Times New Roman" w:eastAsia="Times New Roman"/>
          <w:szCs w:val="24"/>
          <w:lang w:eastAsia="hr-HR"/>
        </w:rPr>
        <w:t>428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i </w:t>
      </w:r>
      <w:proofErr w:type="spellStart"/>
      <w:r>
        <w:rPr>
          <w:rFonts w:cs="Times New Roman" w:eastAsia="Times New Roman"/>
          <w:szCs w:val="24"/>
          <w:lang w:eastAsia="hr-HR"/>
        </w:rPr>
        <w:t>430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Stečajnog zakona (Narodne novine br. </w:t>
      </w:r>
      <w:proofErr w:type="spellStart"/>
      <w:r>
        <w:rPr>
          <w:rFonts w:cs="Times New Roman" w:eastAsia="Times New Roman"/>
          <w:szCs w:val="24"/>
          <w:lang w:eastAsia="hr-HR"/>
        </w:rPr>
        <w:t>71</w:t>
      </w:r>
      <w:proofErr w:type="spellEnd"/>
      <w:r>
        <w:rPr>
          <w:rFonts w:cs="Times New Roman" w:eastAsia="Times New Roman"/>
          <w:szCs w:val="24"/>
          <w:lang w:eastAsia="hr-HR"/>
        </w:rPr>
        <w:t>/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nadalje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), </w:t>
      </w:r>
      <w:r w:rsidR="00F86899">
        <w:rPr>
          <w:rFonts w:cs="Times New Roman" w:eastAsia="Times New Roman"/>
          <w:szCs w:val="24"/>
          <w:lang w:eastAsia="hr-HR"/>
        </w:rPr>
        <w:t>5. travnja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2E2AB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>. objavljuje sljedeći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jc w:val="center"/>
        <w:rPr>
          <w:szCs w:val="24"/>
        </w:rPr>
      </w:pPr>
      <w:r>
        <w:rPr>
          <w:szCs w:val="24"/>
        </w:rPr>
        <w:t>O G L A S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I. Dužnik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A.R</w:t>
      </w:r>
      <w:proofErr w:type="spellEnd"/>
      <w:r w:rsidR="00F86899"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PANINI</w:t>
      </w:r>
      <w:proofErr w:type="spellEnd"/>
      <w:r w:rsidR="00F86899">
        <w:rPr>
          <w:rFonts w:cs="Times New Roman" w:eastAsia="Times New Roman"/>
          <w:szCs w:val="24"/>
          <w:lang w:eastAsia="hr-HR"/>
        </w:rPr>
        <w:t xml:space="preserve"> j. d. o. o. Umag,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Tribje</w:t>
      </w:r>
      <w:proofErr w:type="spellEnd"/>
      <w:r w:rsidR="00F86899">
        <w:rPr>
          <w:rFonts w:cs="Times New Roman" w:eastAsia="Times New Roman"/>
          <w:szCs w:val="24"/>
          <w:lang w:eastAsia="hr-HR"/>
        </w:rPr>
        <w:t xml:space="preserve"> 2,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OIB</w:t>
      </w:r>
      <w:proofErr w:type="spellEnd"/>
      <w:r w:rsidR="00F8689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86899" w:rsidRPr="00F86899">
        <w:rPr>
          <w:rFonts w:cs="Times New Roman" w:eastAsia="Times New Roman"/>
          <w:szCs w:val="24"/>
          <w:lang w:eastAsia="hr-HR"/>
        </w:rPr>
        <w:t>90084414131</w:t>
      </w:r>
      <w:proofErr w:type="spellEnd"/>
      <w:r w:rsidR="00F86899">
        <w:rPr>
          <w:rFonts w:cs="Times New Roman" w:eastAsia="Times New Roman"/>
          <w:szCs w:val="24"/>
          <w:lang w:eastAsia="hr-HR"/>
        </w:rPr>
        <w:t xml:space="preserve">,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MBS</w:t>
      </w:r>
      <w:proofErr w:type="spellEnd"/>
      <w:r w:rsidR="00F86899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F86899" w:rsidRPr="00F86899">
        <w:rPr>
          <w:rFonts w:cs="Times New Roman" w:eastAsia="Times New Roman"/>
          <w:szCs w:val="24"/>
          <w:lang w:eastAsia="hr-HR"/>
        </w:rPr>
        <w:t>130055265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je pravna osoba koja nema zaposlenih, koja je na dan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30</w:t>
      </w:r>
      <w:proofErr w:type="spellEnd"/>
      <w:r w:rsidR="00F86899">
        <w:rPr>
          <w:rFonts w:cs="Times New Roman" w:eastAsia="Times New Roman"/>
          <w:szCs w:val="24"/>
          <w:lang w:eastAsia="hr-HR"/>
        </w:rPr>
        <w:t>. ožujka</w:t>
      </w:r>
      <w:r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u Očevidniku redoslijeda osnova za plaćanje imala evidentirane neizvršene osnove za plaćanje u neprekinutom razdoblju od </w:t>
      </w:r>
      <w:proofErr w:type="spellStart"/>
      <w:r w:rsidR="00E412F7">
        <w:rPr>
          <w:rFonts w:cs="Times New Roman" w:eastAsia="Times New Roman"/>
          <w:szCs w:val="24"/>
          <w:lang w:eastAsia="hr-HR"/>
        </w:rPr>
        <w:t>464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te za koju nisu ispunjeni uvjeti za pokretanje drugog postupka radi brisanja iz sudskog registra.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II. Utvrđuje se da je ukupni iznos duga evidentiranog na temelju neizvršenih osnova za plaćanje dužnika na dan 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30</w:t>
      </w:r>
      <w:proofErr w:type="spellEnd"/>
      <w:r w:rsidR="00F86899">
        <w:rPr>
          <w:rFonts w:cs="Times New Roman" w:eastAsia="Times New Roman"/>
          <w:szCs w:val="24"/>
          <w:lang w:eastAsia="hr-HR"/>
        </w:rPr>
        <w:t>. ožujka</w:t>
      </w:r>
      <w:r w:rsidR="000677DA">
        <w:rPr>
          <w:rFonts w:cs="Times New Roman" w:eastAsia="Times New Roman"/>
          <w:szCs w:val="24"/>
          <w:lang w:eastAsia="hr-HR"/>
        </w:rPr>
        <w:t xml:space="preserve"> 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szCs w:val="24"/>
        </w:rPr>
        <w:t xml:space="preserve">. iznosio </w:t>
      </w:r>
      <w:proofErr w:type="spellStart"/>
      <w:r w:rsidR="00712A6C">
        <w:rPr>
          <w:szCs w:val="24"/>
        </w:rPr>
        <w:t>11</w:t>
      </w:r>
      <w:r w:rsidR="002E2ABA">
        <w:rPr>
          <w:szCs w:val="24"/>
        </w:rPr>
        <w:t>.</w:t>
      </w:r>
      <w:r w:rsidR="00F86899">
        <w:rPr>
          <w:szCs w:val="24"/>
        </w:rPr>
        <w:t>863</w:t>
      </w:r>
      <w:proofErr w:type="spellEnd"/>
      <w:r w:rsidR="002E2ABA">
        <w:rPr>
          <w:szCs w:val="24"/>
        </w:rPr>
        <w:t>,</w:t>
      </w:r>
      <w:proofErr w:type="spellStart"/>
      <w:r w:rsidR="00F86899">
        <w:rPr>
          <w:szCs w:val="24"/>
        </w:rPr>
        <w:t>85</w:t>
      </w:r>
      <w:proofErr w:type="spellEnd"/>
      <w:r>
        <w:rPr>
          <w:szCs w:val="24"/>
        </w:rPr>
        <w:t xml:space="preserve"> kn.</w:t>
      </w:r>
    </w:p>
    <w:p w:rsidRDefault="008D13AC" w:rsidP="008D13AC" w:rsidR="008D13AC">
      <w:pPr>
        <w:rPr>
          <w:szCs w:val="24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szCs w:val="24"/>
        </w:rPr>
        <w:t xml:space="preserve">III. </w:t>
      </w:r>
      <w:r>
        <w:rPr>
          <w:rFonts w:cs="Times New Roman" w:eastAsia="Times New Roman"/>
          <w:szCs w:val="24"/>
          <w:lang w:eastAsia="hr-HR"/>
        </w:rPr>
        <w:t xml:space="preserve">Pozivaju se osobe ovlaštene za zastupanje dužnika da u roku od </w:t>
      </w:r>
      <w:proofErr w:type="spellStart"/>
      <w:r>
        <w:rPr>
          <w:rFonts w:cs="Times New Roman" w:eastAsia="Times New Roman"/>
          <w:szCs w:val="24"/>
          <w:lang w:eastAsia="hr-HR"/>
        </w:rPr>
        <w:t>15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podnesu sudu javnobilježnički ovjerovljen popis imovine i obveza na propisanom obrascu sa sadržajem iz čl. </w:t>
      </w:r>
      <w:proofErr w:type="spellStart"/>
      <w:r>
        <w:rPr>
          <w:rFonts w:cs="Times New Roman" w:eastAsia="Times New Roman"/>
          <w:szCs w:val="24"/>
          <w:lang w:eastAsia="hr-HR"/>
        </w:rPr>
        <w:t>17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>-a.</w:t>
      </w: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</w:p>
    <w:p w:rsidRDefault="008D13AC" w:rsidP="008D13AC" w:rsidR="008D13AC">
      <w:pPr>
        <w:ind w:firstLine="708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IV. Pozivaju se vjerovnici dužnika da najkasnije u roku od </w:t>
      </w:r>
      <w:proofErr w:type="spellStart"/>
      <w:r>
        <w:rPr>
          <w:rFonts w:cs="Times New Roman" w:eastAsia="Times New Roman"/>
          <w:szCs w:val="24"/>
          <w:lang w:eastAsia="hr-HR"/>
        </w:rPr>
        <w:t>45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dana od objave ovog oglasa na mrežnoj stranici e-Oglasna ploča sudova, pozivom na gornji broj spisa, predlože otvaranje stečajnog postupka nad dužnikom te solidarno predujme sredstva za namirenje troškova stečajnog postupka u visini </w:t>
      </w:r>
      <w:proofErr w:type="spellStart"/>
      <w:r>
        <w:rPr>
          <w:rFonts w:cs="Times New Roman" w:eastAsia="Times New Roman"/>
          <w:szCs w:val="24"/>
          <w:lang w:eastAsia="hr-HR"/>
        </w:rPr>
        <w:t>1.000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(tisuću kuna) u Fond za namirenje troškova stečajnog postupka ovoga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3333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F86899">
        <w:rPr>
          <w:rFonts w:cs="Times New Roman" w:eastAsia="Times New Roman"/>
          <w:szCs w:val="24"/>
          <w:lang w:eastAsia="hr-HR"/>
        </w:rPr>
        <w:t>112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2018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i da u istom roku uplate na depozit ovog suda broj HR </w:t>
      </w:r>
      <w:proofErr w:type="spellStart"/>
      <w:r>
        <w:rPr>
          <w:rFonts w:cs="Times New Roman" w:eastAsia="Times New Roman"/>
          <w:szCs w:val="24"/>
          <w:lang w:eastAsia="hr-HR"/>
        </w:rPr>
        <w:t>4323900011300029763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, poziv na broj </w:t>
      </w:r>
      <w:proofErr w:type="spellStart"/>
      <w:r>
        <w:rPr>
          <w:rFonts w:cs="Times New Roman" w:eastAsia="Times New Roman"/>
          <w:szCs w:val="24"/>
          <w:lang w:eastAsia="hr-HR"/>
        </w:rPr>
        <w:t>020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712A6C">
        <w:rPr>
          <w:rFonts w:cs="Times New Roman" w:eastAsia="Times New Roman"/>
          <w:szCs w:val="24"/>
          <w:lang w:eastAsia="hr-HR"/>
        </w:rPr>
        <w:t>1</w:t>
      </w:r>
      <w:r w:rsidR="00F86899">
        <w:rPr>
          <w:rFonts w:cs="Times New Roman" w:eastAsia="Times New Roman"/>
          <w:szCs w:val="24"/>
          <w:lang w:eastAsia="hr-HR"/>
        </w:rPr>
        <w:t>12</w:t>
      </w:r>
      <w:proofErr w:type="spellEnd"/>
      <w:r>
        <w:rPr>
          <w:rFonts w:cs="Times New Roman" w:eastAsia="Times New Roman"/>
          <w:szCs w:val="24"/>
          <w:lang w:eastAsia="hr-HR"/>
        </w:rPr>
        <w:t>-</w:t>
      </w:r>
      <w:proofErr w:type="spellStart"/>
      <w:r w:rsidR="000677DA">
        <w:rPr>
          <w:rFonts w:cs="Times New Roman" w:eastAsia="Times New Roman"/>
          <w:szCs w:val="24"/>
          <w:lang w:eastAsia="hr-HR"/>
        </w:rPr>
        <w:t>18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dodatni iznos predujma u visini od </w:t>
      </w:r>
      <w:proofErr w:type="spellStart"/>
      <w:r>
        <w:rPr>
          <w:rFonts w:cs="Times New Roman" w:eastAsia="Times New Roman"/>
          <w:szCs w:val="24"/>
          <w:lang w:eastAsia="hr-HR"/>
        </w:rPr>
        <w:t>10.000</w:t>
      </w:r>
      <w:proofErr w:type="spellEnd"/>
      <w:r>
        <w:rPr>
          <w:rFonts w:cs="Times New Roman" w:eastAsia="Times New Roman"/>
          <w:szCs w:val="24"/>
          <w:lang w:eastAsia="hr-HR"/>
        </w:rPr>
        <w:t>,</w:t>
      </w:r>
      <w:proofErr w:type="spellStart"/>
      <w:r>
        <w:rPr>
          <w:rFonts w:cs="Times New Roman" w:eastAsia="Times New Roman"/>
          <w:szCs w:val="24"/>
          <w:lang w:eastAsia="hr-HR"/>
        </w:rPr>
        <w:t>00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 kn (deset tisuća kuna) za namirenje troškova stečajnog postupka, te da dokaz o uplati dostave sudu (čl. </w:t>
      </w:r>
      <w:proofErr w:type="spellStart"/>
      <w:r>
        <w:rPr>
          <w:rFonts w:cs="Times New Roman" w:eastAsia="Times New Roman"/>
          <w:szCs w:val="24"/>
          <w:lang w:eastAsia="hr-HR"/>
        </w:rPr>
        <w:t>114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u vezi s čl. </w:t>
      </w:r>
      <w:proofErr w:type="spellStart"/>
      <w:r>
        <w:rPr>
          <w:rFonts w:cs="Times New Roman" w:eastAsia="Times New Roman"/>
          <w:szCs w:val="24"/>
          <w:lang w:eastAsia="hr-HR"/>
        </w:rPr>
        <w:t>431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. st. 1. </w:t>
      </w:r>
      <w:proofErr w:type="spellStart"/>
      <w:r>
        <w:rPr>
          <w:rFonts w:cs="Times New Roman" w:eastAsia="Times New Roman"/>
          <w:szCs w:val="24"/>
          <w:lang w:eastAsia="hr-HR"/>
        </w:rPr>
        <w:t>SZ</w:t>
      </w:r>
      <w:proofErr w:type="spellEnd"/>
      <w:r>
        <w:rPr>
          <w:rFonts w:cs="Times New Roman" w:eastAsia="Times New Roman"/>
          <w:szCs w:val="24"/>
          <w:lang w:eastAsia="hr-HR"/>
        </w:rPr>
        <w:t xml:space="preserve">-a). </w:t>
      </w:r>
      <w:r>
        <w:rPr>
          <w:szCs w:val="24"/>
        </w:rPr>
        <w:t>Predujam nisu dužni platiti radnici i prijašnji dužnikovi radnici ako su podnijeli prijedlog za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otvaranje stečajnoga postupka radi namirenja svoje dospjele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>tražbine po osnovi rada</w:t>
      </w:r>
      <w:r>
        <w:rPr>
          <w:rFonts w:cs="Times New Roman" w:eastAsia="Times New Roman"/>
          <w:szCs w:val="24"/>
          <w:lang w:eastAsia="hr-HR"/>
        </w:rPr>
        <w:t xml:space="preserve">, </w:t>
      </w:r>
      <w:r>
        <w:rPr>
          <w:szCs w:val="24"/>
        </w:rPr>
        <w:t>Financijska agencija ako je podnijela prijedlog za otvaranje</w:t>
      </w:r>
      <w:r>
        <w:rPr>
          <w:rFonts w:cs="Times New Roman" w:eastAsia="Times New Roman"/>
          <w:szCs w:val="24"/>
          <w:lang w:eastAsia="hr-HR"/>
        </w:rPr>
        <w:t xml:space="preserve"> </w:t>
      </w:r>
      <w:r>
        <w:rPr>
          <w:szCs w:val="24"/>
        </w:rPr>
        <w:t xml:space="preserve">stečajnoga postupka u skladu s čl. </w:t>
      </w:r>
      <w:proofErr w:type="spellStart"/>
      <w:r>
        <w:rPr>
          <w:szCs w:val="24"/>
        </w:rPr>
        <w:t>110</w:t>
      </w:r>
      <w:proofErr w:type="spellEnd"/>
      <w:r>
        <w:rPr>
          <w:szCs w:val="24"/>
        </w:rPr>
        <w:t xml:space="preserve">. st. 1. </w:t>
      </w:r>
      <w:proofErr w:type="spellStart"/>
      <w:r>
        <w:rPr>
          <w:szCs w:val="24"/>
        </w:rPr>
        <w:t>SZ</w:t>
      </w:r>
      <w:proofErr w:type="spellEnd"/>
      <w:r>
        <w:rPr>
          <w:szCs w:val="24"/>
        </w:rPr>
        <w:t>-a, te Republika Hrvatska.</w:t>
      </w:r>
    </w:p>
    <w:p w:rsidRDefault="008D13AC" w:rsidP="008D13AC" w:rsidR="008D13AC">
      <w:pPr>
        <w:ind w:firstLine="708"/>
        <w:rPr>
          <w:szCs w:val="24"/>
        </w:rPr>
      </w:pPr>
    </w:p>
    <w:p w:rsidRDefault="008D13AC" w:rsidP="008D13AC" w:rsidR="008D13AC">
      <w:pPr>
        <w:ind w:firstLine="708"/>
        <w:rPr>
          <w:szCs w:val="24"/>
        </w:rPr>
      </w:pPr>
      <w:r>
        <w:rPr>
          <w:szCs w:val="24"/>
        </w:rPr>
        <w:t xml:space="preserve">V. Ako osoba ovlaštena za zastupanje dužnika po zakonu u roku od </w:t>
      </w:r>
      <w:proofErr w:type="spellStart"/>
      <w:r>
        <w:rPr>
          <w:szCs w:val="24"/>
        </w:rPr>
        <w:t>15</w:t>
      </w:r>
      <w:proofErr w:type="spellEnd"/>
      <w:r>
        <w:rPr>
          <w:szCs w:val="24"/>
        </w:rPr>
        <w:t xml:space="preserve"> dana</w:t>
      </w:r>
      <w:r>
        <w:rPr>
          <w:rFonts w:cs="Times New Roman" w:eastAsia="Times New Roman"/>
          <w:szCs w:val="24"/>
          <w:lang w:eastAsia="hr-HR"/>
        </w:rPr>
        <w:t xml:space="preserve"> od objave ovog oglasa na mrežnoj stranici e-Oglasna ploča sudova</w:t>
      </w:r>
      <w:r>
        <w:rPr>
          <w:szCs w:val="24"/>
        </w:rPr>
        <w:t xml:space="preserve"> ne podnese </w:t>
      </w:r>
      <w:r>
        <w:rPr>
          <w:rFonts w:cs="Times New Roman" w:eastAsia="Times New Roman"/>
          <w:szCs w:val="24"/>
          <w:lang w:eastAsia="hr-HR"/>
        </w:rPr>
        <w:t xml:space="preserve">javnobilježnički ovjerovljen </w:t>
      </w:r>
      <w:r>
        <w:rPr>
          <w:szCs w:val="24"/>
        </w:rPr>
        <w:t xml:space="preserve">popis imovine i obveza dužnika ili ako iz tog popisa proizlazi da dužnik ima imovinu koja nije dostatna za namirenje predvidivih troškova stečajnog postupka te ako u roku od 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postupka.</w:t>
      </w:r>
    </w:p>
    <w:p w:rsidRDefault="008D13AC" w:rsidP="008D13AC" w:rsidR="008D13AC">
      <w:pPr>
        <w:ind w:firstLine="708"/>
        <w:rPr>
          <w:szCs w:val="24"/>
        </w:rPr>
      </w:pPr>
    </w:p>
    <w:p w:rsidRDefault="002E2ABA" w:rsidP="008D13AC" w:rsidR="008D13AC">
      <w:pPr>
        <w:jc w:val="center"/>
        <w:rPr>
          <w:szCs w:val="24"/>
        </w:rPr>
      </w:pPr>
      <w:r>
        <w:rPr>
          <w:szCs w:val="24"/>
        </w:rPr>
        <w:t xml:space="preserve">U Pazinu </w:t>
      </w:r>
      <w:r w:rsidR="00F86899">
        <w:rPr>
          <w:szCs w:val="24"/>
        </w:rPr>
        <w:t>5. travnja</w:t>
      </w:r>
      <w:r w:rsidR="008D13AC">
        <w:rPr>
          <w:szCs w:val="24"/>
        </w:rPr>
        <w:t xml:space="preserve"> </w:t>
      </w:r>
      <w:proofErr w:type="spellStart"/>
      <w:r>
        <w:rPr>
          <w:szCs w:val="24"/>
        </w:rPr>
        <w:t>2018</w:t>
      </w:r>
      <w:proofErr w:type="spellEnd"/>
      <w:r w:rsidR="008D13AC">
        <w:rPr>
          <w:szCs w:val="24"/>
        </w:rPr>
        <w:t>.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Sudac</w:t>
      </w:r>
    </w:p>
    <w:p w:rsidRDefault="00712A6C" w:rsidP="008D13AC" w:rsidR="008D13AC">
      <w:pPr>
        <w:ind w:firstLine="708" w:left="4956"/>
        <w:jc w:val="center"/>
        <w:rPr>
          <w:szCs w:val="24"/>
        </w:rPr>
      </w:pPr>
      <w:r>
        <w:rPr>
          <w:szCs w:val="24"/>
        </w:rPr>
        <w:t>Damir Rabar</w:t>
      </w:r>
      <w:r w:rsidR="002471B5">
        <w:rPr>
          <w:szCs w:val="24"/>
        </w:rPr>
        <w:t>, v.r.</w:t>
      </w:r>
    </w:p>
    <w:p w:rsidRDefault="008D13AC" w:rsidP="008D13AC" w:rsidR="008D13AC">
      <w:pPr>
        <w:rPr>
          <w:szCs w:val="24"/>
        </w:rPr>
      </w:pPr>
      <w:r>
        <w:rPr>
          <w:szCs w:val="24"/>
        </w:rPr>
        <w:t>DNA:</w:t>
      </w:r>
    </w:p>
    <w:p w:rsidRDefault="008D13AC" w:rsidP="008D13AC" w:rsidR="00D14E73" w:rsidRPr="008D13AC">
      <w:pPr>
        <w:jc w:val="left"/>
        <w:rPr>
          <w:szCs w:val="24"/>
        </w:rPr>
      </w:pPr>
      <w:r>
        <w:rPr>
          <w:szCs w:val="24"/>
        </w:rPr>
        <w:t>- mrežna stranica e-Oglasna ploča sudova (</w:t>
      </w:r>
      <w:proofErr w:type="spellStart"/>
      <w:r>
        <w:rPr>
          <w:szCs w:val="24"/>
        </w:rPr>
        <w:t>45</w:t>
      </w:r>
      <w:proofErr w:type="spellEnd"/>
      <w:r>
        <w:rPr>
          <w:szCs w:val="24"/>
        </w:rPr>
        <w:t xml:space="preserve"> dana).</w:t>
      </w:r>
    </w:p>
    <w:sectPr w:rsidR="00D14E73" w:rsidRPr="008D13AC">
      <w:headerReference w:type="default" r:id="rId8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083E" w:rsidP="008D13AC" w:rsidR="00B9083E">
      <w:r>
        <w:separator/>
      </w:r>
    </w:p>
  </w:endnote>
  <w:endnote w:id="0" w:type="continuationSeparator">
    <w:p w:rsidRDefault="00B9083E" w:rsidP="008D13AC" w:rsidR="00B9083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083E" w:rsidP="008D13AC" w:rsidR="00B9083E">
      <w:r>
        <w:separator/>
      </w:r>
    </w:p>
  </w:footnote>
  <w:footnote w:id="0" w:type="continuationSeparator">
    <w:p w:rsidRDefault="00B9083E" w:rsidP="008D13AC" w:rsidR="00B9083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12A6C" w:rsidP="002560EA" w:rsidR="002560EA">
    <w:pPr>
      <w:pStyle w:val="Zaglavlje"/>
      <w:jc w:val="right"/>
    </w:pPr>
    <w:r>
      <w:t>1</w:t>
    </w:r>
    <w:r w:rsidR="008D13AC">
      <w:t xml:space="preserve"> St-</w:t>
    </w:r>
    <w:proofErr w:type="spellStart"/>
    <w:r w:rsidR="00F86899">
      <w:t>112</w:t>
    </w:r>
    <w:proofErr w:type="spellEnd"/>
    <w:r w:rsidR="008D13AC">
      <w:t>/</w:t>
    </w:r>
    <w:proofErr w:type="spellStart"/>
    <w:r w:rsidR="008D13AC">
      <w:t>201</w:t>
    </w:r>
    <w:r w:rsidR="000677DA">
      <w:t>8</w:t>
    </w:r>
    <w:proofErr w:type="spellEnd"/>
    <w:r w:rsidR="008D13AC">
      <w:t>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37E5"/>
    <w:rsid w:val="000677DA"/>
    <w:rsid w:val="00150677"/>
    <w:rsid w:val="002471B5"/>
    <w:rsid w:val="002B711C"/>
    <w:rsid w:val="002E2ABA"/>
    <w:rsid w:val="003D37E5"/>
    <w:rsid w:val="00412B59"/>
    <w:rsid w:val="004E1556"/>
    <w:rsid w:val="00712A6C"/>
    <w:rsid w:val="00815AB0"/>
    <w:rsid w:val="008D13AC"/>
    <w:rsid w:val="008D4404"/>
    <w:rsid w:val="00931E45"/>
    <w:rsid w:val="00942334"/>
    <w:rsid w:val="009F5DEE"/>
    <w:rsid w:val="00B9083E"/>
    <w:rsid w:val="00BA07DF"/>
    <w:rsid w:val="00C773DD"/>
    <w:rsid w:val="00D14E73"/>
    <w:rsid w:val="00D85941"/>
    <w:rsid w:val="00DB0CF2"/>
    <w:rsid w:val="00DB29A6"/>
    <w:rsid w:val="00E412F7"/>
    <w:rsid w:val="00EF1879"/>
    <w:rsid w:val="00F868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D13AC"/>
    <w:pPr>
      <w:spacing w:lineRule="auto" w:line="240" w:after="0"/>
      <w:jc w:val="both"/>
    </w:pPr>
    <w:rPr>
      <w:rFonts w:hAnsi="Times New Roman" w:ascii="Times New Roman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8D13AC"/>
    <w:rPr>
      <w:rFonts w:hAnsi="Times New Roman" w:asci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D13AC"/>
    <w:rPr>
      <w:rFonts w:hAnsi="Times New Roman" w:asci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5067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50677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50677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50677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50677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D13AC"/>
    <w:pPr>
      <w:spacing w:after="0" w:line="240" w:lineRule="auto"/>
      <w:jc w:val="both"/>
    </w:pPr>
    <w:rPr>
      <w:rFonts w:ascii="Times New Roman" w:hAnsi="Times New Roman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8D13AC"/>
    <w:rPr>
      <w:rFonts w:ascii="Times New Roman" w:hAnsi="Times New Roman"/>
      <w:sz w:val="24"/>
    </w:rPr>
  </w:style>
  <w:style w:styleId="Podnoje" w:type="paragraph">
    <w:name w:val="footer"/>
    <w:basedOn w:val="Normal"/>
    <w:link w:val="PodnojeChar"/>
    <w:uiPriority w:val="99"/>
    <w:unhideWhenUsed/>
    <w:rsid w:val="008D13A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D13AC"/>
    <w:rPr>
      <w:rFonts w:ascii="Times New Roman" w:hAnsi="Times New Roman"/>
      <w:sz w:val="24"/>
    </w:rPr>
  </w:style>
  <w:style w:styleId="Tekstrezerviranogmjesta" w:type="character">
    <w:name w:val="Placeholder Text"/>
    <w:basedOn w:val="Zadanifontodlomka"/>
    <w:uiPriority w:val="99"/>
    <w:semiHidden/>
    <w:rsid w:val="0015067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50677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50677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50677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50677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travnja 2018.</izvorni_sadrzaj>
    <derivirana_varijabla naziv="DomainObject.DatumDonosenjaOdluke_1">5.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112</izvorni_sadrzaj>
    <derivirana_varijabla naziv="DomainObject.Predmet.Broj_1">112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2018.</izvorni_sadrzaj>
    <derivirana_varijabla naziv="DomainObject.Predmet.DatumOsnivanja_1">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St-112/2018</izvorni_sadrzaj>
    <derivirana_varijabla naziv="DomainObject.Predmet.OznakaBroj_1">St-112/2018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A.R. PANINI j.d.o.o. UMAG</izvorni_sadrzaj>
    <derivirana_varijabla naziv="DomainObject.Predmet.ProtustrankaFormated_1">  A.R. PANINI j.d.o.o. UMAG</derivirana_varijabla>
  </DomainObject.Predmet.ProtustrankaFormated>
  <DomainObject.Predmet.ProtustrankaFormatedOIB>
    <izvorni_sadrzaj>  A.R. PANINI j.d.o.o. UMAG, OIB 90084414131</izvorni_sadrzaj>
    <derivirana_varijabla naziv="DomainObject.Predmet.ProtustrankaFormatedOIB_1">  A.R. PANINI j.d.o.o. UMAG, OIB 90084414131</derivirana_varijabla>
  </DomainObject.Predmet.ProtustrankaFormatedOIB>
  <DomainObject.Predmet.ProtustrankaFormatedWithAdress>
    <izvorni_sadrzaj> A.R. PANINI j.d.o.o. UMAG, Tribje 2, 52470 Umag</izvorni_sadrzaj>
    <derivirana_varijabla naziv="DomainObject.Predmet.ProtustrankaFormatedWithAdress_1"> A.R. PANINI j.d.o.o. UMAG, Tribje 2, 52470 Umag</derivirana_varijabla>
  </DomainObject.Predmet.ProtustrankaFormatedWithAdress>
  <DomainObject.Predmet.ProtustrankaFormatedWithAdressOIB>
    <izvorni_sadrzaj> A.R. PANINI j.d.o.o. UMAG, OIB 90084414131, Tribje 2, 52470 Umag</izvorni_sadrzaj>
    <derivirana_varijabla naziv="DomainObject.Predmet.ProtustrankaFormatedWithAdressOIB_1"> A.R. PANINI j.d.o.o. UMAG, OIB 90084414131, Tribje 2, 52470 Umag</derivirana_varijabla>
  </DomainObject.Predmet.ProtustrankaFormatedWithAdressOIB>
  <DomainObject.Predmet.ProtustrankaWithAdress>
    <izvorni_sadrzaj>A.R. PANINI j.d.o.o. UMAG Tribje 2, 52470 Umag</izvorni_sadrzaj>
    <derivirana_varijabla naziv="DomainObject.Predmet.ProtustrankaWithAdress_1">A.R. PANINI j.d.o.o. UMAG Tribje 2, 52470 Umag</derivirana_varijabla>
  </DomainObject.Predmet.ProtustrankaWithAdress>
  <DomainObject.Predmet.ProtustrankaWithAdressOIB>
    <izvorni_sadrzaj>A.R. PANINI j.d.o.o. UMAG, OIB 90084414131, Tribje 2, 52470 Umag</izvorni_sadrzaj>
    <derivirana_varijabla naziv="DomainObject.Predmet.ProtustrankaWithAdressOIB_1">A.R. PANINI j.d.o.o. UMAG, OIB 90084414131, Tribje 2, 52470 Umag</derivirana_varijabla>
  </DomainObject.Predmet.ProtustrankaWithAdressOIB>
  <DomainObject.Predmet.ProtustrankaNazivFormated>
    <izvorni_sadrzaj>A.R. PANINI j.d.o.o. UMAG</izvorni_sadrzaj>
    <derivirana_varijabla naziv="DomainObject.Predmet.ProtustrankaNazivFormated_1">A.R. PANINI j.d.o.o. UMAG</derivirana_varijabla>
  </DomainObject.Predmet.ProtustrankaNazivFormated>
  <DomainObject.Predmet.ProtustrankaNazivFormatedOIB>
    <izvorni_sadrzaj>A.R. PANINI j.d.o.o. UMAG, OIB 90084414131</izvorni_sadrzaj>
    <derivirana_varijabla naziv="DomainObject.Predmet.ProtustrankaNazivFormatedOIB_1">A.R. PANINI j.d.o.o. UMAG, OIB 90084414131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11863.85</izvorni_sadrzaj>
    <derivirana_varijabla naziv="DomainObject.Predmet.TrenutnaVrijednost_1">11863.85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A.R. PANINI j.d.o.o. UMAG</item>
    </izvorni_sadrzaj>
    <derivirana_varijabla naziv="DomainObject.Predmet.ProtuStrankaListFormated_1">
      <item>A.R. PANINI j.d.o.o. UMAG</item>
    </derivirana_varijabla>
  </DomainObject.Predmet.ProtuStrankaListFormated>
  <DomainObject.Predmet.ProtuStrankaListFormatedOIB>
    <izvorni_sadrzaj>
      <item>A.R. PANINI j.d.o.o. UMAG, OIB 90084414131</item>
    </izvorni_sadrzaj>
    <derivirana_varijabla naziv="DomainObject.Predmet.ProtuStrankaListFormatedOIB_1">
      <item>A.R. PANINI j.d.o.o. UMAG, OIB 90084414131</item>
    </derivirana_varijabla>
  </DomainObject.Predmet.ProtuStrankaListFormatedOIB>
  <DomainObject.Predmet.ProtuStrankaListFormatedWithAdress>
    <izvorni_sadrzaj>
      <item>A.R. PANINI j.d.o.o. UMAG, Tribje 2, 52470 Umag</item>
    </izvorni_sadrzaj>
    <derivirana_varijabla naziv="DomainObject.Predmet.ProtuStrankaListFormatedWithAdress_1">
      <item>A.R. PANINI j.d.o.o. UMAG, Tribje 2, 52470 Umag</item>
    </derivirana_varijabla>
  </DomainObject.Predmet.ProtuStrankaListFormatedWithAdress>
  <DomainObject.Predmet.ProtuStrankaListFormatedWithAdressOIB>
    <izvorni_sadrzaj>
      <item>A.R. PANINI j.d.o.o. UMAG, OIB 90084414131, Tribje 2, 52470 Umag</item>
    </izvorni_sadrzaj>
    <derivirana_varijabla naziv="DomainObject.Predmet.ProtuStrankaListFormatedWithAdressOIB_1">
      <item>A.R. PANINI j.d.o.o. UMAG, OIB 90084414131, Tribje 2, 52470 Umag</item>
    </derivirana_varijabla>
  </DomainObject.Predmet.ProtuStrankaListFormatedWithAdressOIB>
  <DomainObject.Predmet.ProtuStrankaListNazivFormated>
    <izvorni_sadrzaj>
      <item>A.R. PANINI j.d.o.o. UMAG</item>
    </izvorni_sadrzaj>
    <derivirana_varijabla naziv="DomainObject.Predmet.ProtuStrankaListNazivFormated_1">
      <item>A.R. PANINI j.d.o.o. UMAG</item>
    </derivirana_varijabla>
  </DomainObject.Predmet.ProtuStrankaListNazivFormated>
  <DomainObject.Predmet.ProtuStrankaListNazivFormatedOIB>
    <izvorni_sadrzaj>
      <item>A.R. PANINI j.d.o.o. UMAG, OIB 90084414131</item>
    </izvorni_sadrzaj>
    <derivirana_varijabla naziv="DomainObject.Predmet.ProtuStrankaListNazivFormatedOIB_1">
      <item>A.R. PANINI j.d.o.o. UMAG, OIB 90084414131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travnja 2018.</izvorni_sadrzaj>
    <derivirana_varijabla naziv="DomainObject.Datum_1">5.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A.R. PANINI j.d.o.o. UMAG</izvorni_sadrzaj>
    <derivirana_varijabla naziv="DomainObject.Predmet.ProtustrankaIDrugi_1">A.R. PANINI j.d.o.o. UMAG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A.R. PANINI j.d.o.o. UMAG, OIB 90084414131, Tribje 2, 52470 Umag</izvorni_sadrzaj>
    <derivirana_varijabla naziv="DomainObject.Predmet.ProtustrankaIDrugiAdressOIB_1">A.R. PANINI j.d.o.o. UMAG, OIB 90084414131, Tribje 2, 52470 Umag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A.R. PANINI j.d.o.o. UMAG</item>
    </izvorni_sadrzaj>
    <derivirana_varijabla naziv="DomainObject.Predmet.SudioniciListNaziv_1">
      <item>FINANCIJSKA AGENCIJA, RC RIJEKA, PODRUŽNICA PULA, PULA</item>
      <item>A.R. PANINI j.d.o.o. UMAG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A.R. PANINI j.d.o.o. UMAG, OIB 90084414131, Tribje 2,52470 Umag</item>
    </izvorni_sadrzaj>
    <derivirana_varijabla naziv="DomainObject.Predmet.SudioniciListAdressOIB_1">
      <item>FINANCIJSKA AGENCIJA, RC RIJEKA, PODRUŽNICA PULA, PULA, OIB 85821130368, Ulica grada Vukovara 70,10000 Zagreb</item>
      <item>A.R. PANINI j.d.o.o. UMAG, OIB 90084414131, Tribje 2,52470 Umag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90084414131</item>
    </izvorni_sadrzaj>
    <derivirana_varijabla naziv="DomainObject.Predmet.SudioniciListNazivOIB_1">
      <item>, OIB 85821130368</item>
      <item>, OIB 90084414131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1</properties:Pages>
  <properties:Words>484</properties:Words>
  <properties:Characters>2611</properties:Characters>
  <properties:Lines>50</properties:Lines>
  <properties:Paragraphs>12</properties:Paragraphs>
  <properties:TotalTime>27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3083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2018-04-05T12:13:00Z</dcterms:created>
  <dc:creator>Morena Brajuha</dc:creator>
  <cp:lastModifiedBy>Lorena Paris Aničić</cp:lastModifiedBy>
  <cp:lastPrinted>2018-04-05T12:39:00Z</cp:lastPrinted>
  <dcterms:modified xmlns:xsi="http://www.w3.org/2001/XMLSchema-instance" xsi:type="dcterms:W3CDTF">2018-04-05T12:53:00Z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(St-112-18 A.R. PANINI j.d.o.o..docx)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