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49900" w14:paraId="d349900" w:rsidRDefault="00B314E8" w:rsidR="00B314E8" w:rsidRPr="00931C62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931C62">
        <w:rPr>
          <w:rFonts w:hAnsi="Times New Roman" w:ascii="Times New Roman"/>
          <w:noProof w:val="false"/>
          <w:szCs w:val="24"/>
        </w:rPr>
        <w:tab/>
      </w:r>
      <w:r w:rsidRPr="00931C62">
        <w:rPr>
          <w:rFonts w:hAnsi="Times New Roman" w:ascii="Times New Roman"/>
          <w:noProof w:val="false"/>
          <w:szCs w:val="24"/>
        </w:rPr>
        <w:tab/>
      </w:r>
      <w:r w:rsidRPr="00931C62">
        <w:rPr>
          <w:rFonts w:hAnsi="Times New Roman" w:ascii="Times New Roman"/>
          <w:noProof w:val="false"/>
          <w:szCs w:val="24"/>
        </w:rPr>
        <w:tab/>
      </w:r>
      <w:r w:rsidRPr="00931C62">
        <w:rPr>
          <w:rFonts w:hAnsi="Times New Roman" w:ascii="Times New Roman"/>
          <w:noProof w:val="false"/>
          <w:szCs w:val="24"/>
        </w:rPr>
        <w:tab/>
      </w:r>
      <w:r w:rsidRPr="00931C62">
        <w:rPr>
          <w:rFonts w:hAnsi="Times New Roman" w:ascii="Times New Roman"/>
          <w:noProof w:val="false"/>
          <w:szCs w:val="24"/>
        </w:rPr>
        <w:tab/>
      </w:r>
      <w:r w:rsidRPr="00931C62">
        <w:rPr>
          <w:rFonts w:hAnsi="Times New Roman" w:ascii="Times New Roman"/>
          <w:noProof w:val="false"/>
          <w:szCs w:val="24"/>
        </w:rPr>
        <w:tab/>
      </w:r>
      <w:r w:rsidRPr="00931C62">
        <w:rPr>
          <w:rFonts w:hAnsi="Times New Roman" w:ascii="Times New Roman"/>
          <w:noProof w:val="false"/>
          <w:szCs w:val="24"/>
        </w:rPr>
        <w:tab/>
      </w:r>
      <w:r w:rsidRPr="00931C62">
        <w:rPr>
          <w:rFonts w:hAnsi="Times New Roman" w:ascii="Times New Roman"/>
          <w:noProof w:val="false"/>
          <w:szCs w:val="24"/>
        </w:rPr>
        <w:tab/>
      </w:r>
      <w:r w:rsidRPr="00931C62">
        <w:rPr>
          <w:rFonts w:hAnsi="Times New Roman" w:ascii="Times New Roman"/>
          <w:noProof w:val="false"/>
          <w:szCs w:val="24"/>
        </w:rPr>
        <w:tab/>
      </w:r>
      <w:r w:rsidRPr="00931C62">
        <w:rPr>
          <w:rFonts w:hAnsi="Times New Roman" w:ascii="Times New Roman"/>
          <w:noProof w:val="false"/>
          <w:szCs w:val="24"/>
        </w:rPr>
        <w:tab/>
      </w:r>
      <w:r w:rsidR="008A72D3" w:rsidRPr="00931C62">
        <w:rPr>
          <w:rFonts w:hAnsi="Times New Roman" w:ascii="Times New Roman"/>
          <w:noProof w:val="false"/>
          <w:szCs w:val="24"/>
        </w:rPr>
        <w:t xml:space="preserve">   </w:t>
      </w:r>
      <w:r w:rsidR="009720EC" w:rsidRPr="00931C62">
        <w:rPr>
          <w:rFonts w:hAnsi="Times New Roman" w:ascii="Times New Roman"/>
        </w:rPr>
        <w:t>4 St-</w:t>
      </w:r>
      <w:r w:rsidR="00FF522D">
        <w:rPr>
          <w:rFonts w:hAnsi="Times New Roman" w:ascii="Times New Roman"/>
        </w:rPr>
        <w:t>840/17</w:t>
      </w:r>
      <w:r w:rsidR="00014045" w:rsidRPr="00931C62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931C62">
      <w:pPr>
        <w:rPr>
          <w:rFonts w:hAnsi="Times New Roman" w:ascii="Times New Roman"/>
          <w:noProof w:val="false"/>
          <w:szCs w:val="24"/>
        </w:rPr>
      </w:pPr>
      <w:r w:rsidRPr="00931C62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931C62">
      <w:pPr>
        <w:rPr>
          <w:rFonts w:hAnsi="Times New Roman" w:ascii="Times New Roman"/>
          <w:noProof w:val="false"/>
          <w:szCs w:val="24"/>
        </w:rPr>
      </w:pPr>
      <w:r w:rsidRPr="00931C62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931C62">
      <w:pPr>
        <w:rPr>
          <w:rFonts w:hAnsi="Times New Roman" w:ascii="Times New Roman"/>
          <w:noProof w:val="false"/>
          <w:szCs w:val="24"/>
        </w:rPr>
      </w:pPr>
      <w:r w:rsidRPr="00931C62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931C62">
      <w:pPr>
        <w:rPr>
          <w:rFonts w:hAnsi="Times New Roman" w:ascii="Times New Roman"/>
          <w:noProof w:val="false"/>
          <w:szCs w:val="24"/>
        </w:rPr>
      </w:pPr>
      <w:r w:rsidRPr="00931C62">
        <w:rPr>
          <w:rFonts w:hAnsi="Times New Roman" w:ascii="Times New Roman"/>
          <w:noProof w:val="false"/>
          <w:szCs w:val="24"/>
        </w:rPr>
        <w:t xml:space="preserve">Karlovac, </w:t>
      </w:r>
      <w:r w:rsidR="006959CB" w:rsidRPr="00931C62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R="00B314E8" w:rsidRPr="00931C62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931C62">
      <w:pPr>
        <w:jc w:val="center"/>
        <w:rPr>
          <w:rFonts w:hAnsi="Times New Roman" w:ascii="Times New Roman"/>
          <w:noProof w:val="false"/>
          <w:szCs w:val="24"/>
        </w:rPr>
      </w:pPr>
      <w:r w:rsidRPr="00931C62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931C62">
      <w:pPr>
        <w:jc w:val="center"/>
        <w:rPr>
          <w:rFonts w:hAnsi="Times New Roman" w:ascii="Times New Roman"/>
          <w:noProof w:val="false"/>
          <w:szCs w:val="24"/>
        </w:rPr>
      </w:pPr>
      <w:r w:rsidRPr="00931C62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931C62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931C62">
      <w:pPr>
        <w:pStyle w:val="Tijeloteksta"/>
        <w:rPr>
          <w:rFonts w:hAnsi="Times New Roman" w:ascii="Times New Roman"/>
          <w:szCs w:val="24"/>
        </w:rPr>
      </w:pPr>
      <w:r w:rsidRPr="00931C62">
        <w:rPr>
          <w:rFonts w:hAnsi="Times New Roman" w:ascii="Times New Roman"/>
          <w:szCs w:val="24"/>
        </w:rPr>
        <w:tab/>
      </w:r>
      <w:r w:rsidR="00261F8E" w:rsidRPr="00931C62">
        <w:rPr>
          <w:rFonts w:hAnsi="Times New Roman" w:ascii="Times New Roman"/>
          <w:szCs w:val="24"/>
        </w:rPr>
        <w:t>Trgovački sud u Zagrebu, Stalna služba</w:t>
      </w:r>
      <w:r w:rsidR="00573237" w:rsidRPr="00931C62">
        <w:rPr>
          <w:rFonts w:hAnsi="Times New Roman" w:ascii="Times New Roman"/>
          <w:szCs w:val="24"/>
        </w:rPr>
        <w:t>,</w:t>
      </w:r>
      <w:r w:rsidRPr="00931C62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931C62">
        <w:rPr>
          <w:rFonts w:hAnsi="Times New Roman" w:ascii="Times New Roman"/>
          <w:szCs w:val="24"/>
        </w:rPr>
        <w:t xml:space="preserve"> </w:t>
      </w:r>
      <w:r w:rsidR="00DD5C02" w:rsidRPr="00931C62">
        <w:rPr>
          <w:rFonts w:hAnsi="Times New Roman" w:ascii="Times New Roman"/>
          <w:szCs w:val="24"/>
        </w:rPr>
        <w:t>u stečajnom postupku</w:t>
      </w:r>
      <w:r w:rsidR="000F0435" w:rsidRPr="00931C62">
        <w:rPr>
          <w:rFonts w:hAnsi="Times New Roman" w:ascii="Times New Roman"/>
          <w:szCs w:val="24"/>
        </w:rPr>
        <w:t xml:space="preserve"> nad</w:t>
      </w:r>
      <w:r w:rsidR="00DD5C02" w:rsidRPr="00931C62">
        <w:rPr>
          <w:rFonts w:hAnsi="Times New Roman" w:ascii="Times New Roman"/>
          <w:szCs w:val="24"/>
        </w:rPr>
        <w:t xml:space="preserve"> </w:t>
      </w:r>
      <w:r w:rsidR="00216C2E" w:rsidRPr="00931C62">
        <w:rPr>
          <w:rFonts w:hAnsi="Times New Roman" w:ascii="Times New Roman"/>
          <w:szCs w:val="24"/>
        </w:rPr>
        <w:t xml:space="preserve">stečajnim </w:t>
      </w:r>
      <w:r w:rsidR="005744A7" w:rsidRPr="00931C62">
        <w:rPr>
          <w:rFonts w:hAnsi="Times New Roman" w:ascii="Times New Roman"/>
          <w:szCs w:val="24"/>
        </w:rPr>
        <w:t xml:space="preserve">dužnikom </w:t>
      </w:r>
      <w:r w:rsidR="00FF522D" w:rsidRPr="00FA00A7">
        <w:rPr>
          <w:rFonts w:hAnsi="Times New Roman" w:ascii="Times New Roman"/>
        </w:rPr>
        <w:t xml:space="preserve">Cnc Art Design j.d.o.o. u stečaju, </w:t>
      </w:r>
      <w:r w:rsidR="00FF522D" w:rsidRPr="00FA00A7">
        <w:rPr>
          <w:rFonts w:eastAsiaTheme="minorHAnsi" w:hAnsi="Times New Roman" w:ascii="Times New Roman"/>
          <w:lang w:eastAsia="en-US"/>
        </w:rPr>
        <w:t xml:space="preserve">Sveta Nedelja, </w:t>
      </w:r>
      <w:r w:rsidR="00FF522D" w:rsidRPr="00FA00A7">
        <w:rPr>
          <w:rFonts w:hAnsi="Times New Roman" w:ascii="Times New Roman"/>
        </w:rPr>
        <w:t>Okička 4</w:t>
      </w:r>
      <w:r w:rsidR="00FF522D" w:rsidRPr="00FA00A7">
        <w:rPr>
          <w:rFonts w:eastAsiaTheme="minorHAnsi" w:hAnsi="Times New Roman" w:ascii="Times New Roman"/>
          <w:lang w:eastAsia="en-US"/>
        </w:rPr>
        <w:t>,</w:t>
      </w:r>
      <w:r w:rsidR="00FF522D" w:rsidRPr="00FA00A7">
        <w:rPr>
          <w:rFonts w:hAnsi="Times New Roman" w:ascii="Times New Roman"/>
        </w:rPr>
        <w:t xml:space="preserve"> OIB</w:t>
      </w:r>
      <w:r w:rsidR="00FF522D" w:rsidRPr="00FA00A7">
        <w:rPr>
          <w:rFonts w:eastAsiaTheme="minorHAnsi" w:hAnsi="Times New Roman" w:ascii="Times New Roman"/>
          <w:lang w:eastAsia="en-US"/>
        </w:rPr>
        <w:t xml:space="preserve"> </w:t>
      </w:r>
      <w:r w:rsidR="00FF522D" w:rsidRPr="00FA00A7">
        <w:rPr>
          <w:rFonts w:hAnsi="Times New Roman" w:ascii="Times New Roman"/>
        </w:rPr>
        <w:t>28430022307</w:t>
      </w:r>
      <w:r w:rsidR="00DA76A8" w:rsidRPr="00931C62">
        <w:rPr>
          <w:rFonts w:hAnsi="Times New Roman" w:ascii="Times New Roman"/>
          <w:szCs w:val="24"/>
        </w:rPr>
        <w:t>,</w:t>
      </w:r>
      <w:r w:rsidR="00CF4808" w:rsidRPr="00931C62">
        <w:rPr>
          <w:rFonts w:hAnsi="Times New Roman" w:ascii="Times New Roman"/>
          <w:szCs w:val="24"/>
        </w:rPr>
        <w:t xml:space="preserve"> </w:t>
      </w:r>
      <w:r w:rsidRPr="00931C62">
        <w:rPr>
          <w:rFonts w:hAnsi="Times New Roman" w:ascii="Times New Roman"/>
          <w:szCs w:val="24"/>
        </w:rPr>
        <w:t xml:space="preserve">dana </w:t>
      </w:r>
      <w:r w:rsidR="00FF522D">
        <w:rPr>
          <w:rFonts w:hAnsi="Times New Roman" w:ascii="Times New Roman"/>
          <w:szCs w:val="24"/>
        </w:rPr>
        <w:t>10. srpnja</w:t>
      </w:r>
      <w:r w:rsidR="00002101" w:rsidRPr="00931C62">
        <w:rPr>
          <w:rFonts w:hAnsi="Times New Roman" w:ascii="Times New Roman"/>
          <w:szCs w:val="24"/>
        </w:rPr>
        <w:t xml:space="preserve"> 2018.</w:t>
      </w:r>
    </w:p>
    <w:p w:rsidRDefault="00B314E8" w:rsidP="00B314E8" w:rsidR="00B314E8" w:rsidRPr="00931C62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931C62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931C62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931C62">
      <w:pPr>
        <w:pStyle w:val="Tijeloteksta"/>
        <w:rPr>
          <w:rFonts w:hAnsi="Times New Roman" w:ascii="Times New Roman"/>
          <w:szCs w:val="24"/>
        </w:rPr>
      </w:pPr>
    </w:p>
    <w:p w:rsidRDefault="00002101" w:rsidP="00FF522D" w:rsidR="00B314E8" w:rsidRPr="00081147">
      <w:pPr>
        <w:pStyle w:val="Tijeloteksta"/>
        <w:ind w:firstLine="720"/>
        <w:rPr>
          <w:rFonts w:hAnsi="Times New Roman" w:ascii="Times New Roman"/>
          <w:szCs w:val="24"/>
        </w:rPr>
      </w:pPr>
      <w:r w:rsidRPr="00081147">
        <w:rPr>
          <w:rFonts w:hAnsi="Times New Roman" w:ascii="Times New Roman"/>
          <w:szCs w:val="24"/>
        </w:rPr>
        <w:t>S</w:t>
      </w:r>
      <w:r w:rsidR="00DD2B86" w:rsidRPr="00081147">
        <w:rPr>
          <w:rFonts w:hAnsi="Times New Roman" w:ascii="Times New Roman"/>
          <w:szCs w:val="24"/>
        </w:rPr>
        <w:t>t</w:t>
      </w:r>
      <w:r w:rsidR="00DD5C02" w:rsidRPr="00081147">
        <w:rPr>
          <w:rFonts w:hAnsi="Times New Roman" w:ascii="Times New Roman"/>
          <w:szCs w:val="24"/>
        </w:rPr>
        <w:t>ečajno</w:t>
      </w:r>
      <w:r w:rsidR="00FF522D">
        <w:rPr>
          <w:rFonts w:hAnsi="Times New Roman" w:ascii="Times New Roman"/>
          <w:szCs w:val="24"/>
        </w:rPr>
        <w:t>j</w:t>
      </w:r>
      <w:r w:rsidR="00DD5C02" w:rsidRPr="00081147">
        <w:rPr>
          <w:rFonts w:hAnsi="Times New Roman" w:ascii="Times New Roman"/>
          <w:szCs w:val="24"/>
        </w:rPr>
        <w:t xml:space="preserve"> </w:t>
      </w:r>
      <w:r w:rsidR="00DD5C02" w:rsidRPr="00FF522D">
        <w:rPr>
          <w:rFonts w:hAnsi="Times New Roman" w:ascii="Times New Roman"/>
          <w:szCs w:val="24"/>
        </w:rPr>
        <w:t>upravitelj</w:t>
      </w:r>
      <w:r w:rsidR="00FF522D">
        <w:rPr>
          <w:rFonts w:hAnsi="Times New Roman" w:ascii="Times New Roman"/>
          <w:szCs w:val="24"/>
        </w:rPr>
        <w:t>ici</w:t>
      </w:r>
      <w:r w:rsidR="00DD5C02" w:rsidRPr="00FF522D">
        <w:rPr>
          <w:rFonts w:hAnsi="Times New Roman" w:ascii="Times New Roman"/>
          <w:szCs w:val="24"/>
        </w:rPr>
        <w:t xml:space="preserve"> </w:t>
      </w:r>
      <w:r w:rsidR="00FF522D" w:rsidRPr="00FF522D">
        <w:rPr>
          <w:rFonts w:hAnsi="Times New Roman" w:ascii="Times New Roman"/>
        </w:rPr>
        <w:t>Sandr</w:t>
      </w:r>
      <w:r w:rsidR="00FF522D">
        <w:rPr>
          <w:rFonts w:hAnsi="Times New Roman" w:ascii="Times New Roman"/>
        </w:rPr>
        <w:t>i</w:t>
      </w:r>
      <w:r w:rsidR="00FF522D" w:rsidRPr="00FF522D">
        <w:rPr>
          <w:rFonts w:hAnsi="Times New Roman" w:ascii="Times New Roman"/>
        </w:rPr>
        <w:t xml:space="preserve"> Gregorić Jelinek, Zagreb, Klenovac 5, OIB 76527594917</w:t>
      </w:r>
      <w:r w:rsidR="005B5EFC" w:rsidRPr="00FF522D">
        <w:rPr>
          <w:rFonts w:hAnsi="Times New Roman" w:ascii="Times New Roman"/>
        </w:rPr>
        <w:t>,</w:t>
      </w:r>
      <w:r w:rsidR="00A76CB4" w:rsidRPr="00FF522D">
        <w:rPr>
          <w:rFonts w:hAnsi="Times New Roman" w:ascii="Times New Roman"/>
          <w:szCs w:val="24"/>
        </w:rPr>
        <w:t xml:space="preserve"> </w:t>
      </w:r>
      <w:r w:rsidR="00DD5C02" w:rsidRPr="00FF522D">
        <w:rPr>
          <w:rFonts w:hAnsi="Times New Roman" w:ascii="Times New Roman"/>
          <w:szCs w:val="24"/>
        </w:rPr>
        <w:t>određuje se nagrada</w:t>
      </w:r>
      <w:r w:rsidR="00445B6F" w:rsidRPr="00FF522D">
        <w:rPr>
          <w:rFonts w:hAnsi="Times New Roman" w:ascii="Times New Roman"/>
          <w:szCs w:val="24"/>
        </w:rPr>
        <w:t xml:space="preserve"> </w:t>
      </w:r>
      <w:r w:rsidR="00DD5C02" w:rsidRPr="00FF522D">
        <w:rPr>
          <w:rFonts w:hAnsi="Times New Roman" w:ascii="Times New Roman"/>
          <w:szCs w:val="24"/>
        </w:rPr>
        <w:t>za</w:t>
      </w:r>
      <w:r w:rsidR="00A76CB4" w:rsidRPr="00FF522D">
        <w:rPr>
          <w:rFonts w:hAnsi="Times New Roman" w:ascii="Times New Roman"/>
          <w:szCs w:val="24"/>
        </w:rPr>
        <w:t xml:space="preserve"> poslove obavljene u p</w:t>
      </w:r>
      <w:r w:rsidR="00DA76A8" w:rsidRPr="00FF522D">
        <w:rPr>
          <w:rFonts w:hAnsi="Times New Roman" w:ascii="Times New Roman"/>
          <w:szCs w:val="24"/>
        </w:rPr>
        <w:t>rethodnom postupku u iznosu</w:t>
      </w:r>
      <w:r w:rsidR="00DA76A8" w:rsidRPr="00081147">
        <w:rPr>
          <w:rFonts w:hAnsi="Times New Roman" w:ascii="Times New Roman"/>
          <w:szCs w:val="24"/>
        </w:rPr>
        <w:t xml:space="preserve"> od </w:t>
      </w:r>
      <w:r w:rsidR="00FF522D">
        <w:rPr>
          <w:rFonts w:hAnsi="Times New Roman" w:ascii="Times New Roman"/>
          <w:szCs w:val="24"/>
        </w:rPr>
        <w:t>3</w:t>
      </w:r>
      <w:r w:rsidR="005B5EFC" w:rsidRPr="00081147">
        <w:rPr>
          <w:rFonts w:hAnsi="Times New Roman" w:ascii="Times New Roman"/>
          <w:szCs w:val="24"/>
        </w:rPr>
        <w:t>.000</w:t>
      </w:r>
      <w:r w:rsidR="00AA05B1" w:rsidRPr="00081147">
        <w:rPr>
          <w:rFonts w:hAnsi="Times New Roman" w:ascii="Times New Roman"/>
          <w:szCs w:val="24"/>
        </w:rPr>
        <w:t>,00</w:t>
      </w:r>
      <w:r w:rsidR="00BD69FB" w:rsidRPr="00081147">
        <w:rPr>
          <w:rFonts w:hAnsi="Times New Roman" w:ascii="Times New Roman"/>
          <w:szCs w:val="24"/>
        </w:rPr>
        <w:t xml:space="preserve"> kn </w:t>
      </w:r>
      <w:r w:rsidR="00AA05B1" w:rsidRPr="00081147">
        <w:rPr>
          <w:rFonts w:hAnsi="Times New Roman" w:ascii="Times New Roman"/>
          <w:szCs w:val="24"/>
        </w:rPr>
        <w:t>brut</w:t>
      </w:r>
      <w:r w:rsidR="00BD69FB" w:rsidRPr="00081147">
        <w:rPr>
          <w:rFonts w:hAnsi="Times New Roman" w:ascii="Times New Roman"/>
          <w:szCs w:val="24"/>
        </w:rPr>
        <w:t>o</w:t>
      </w:r>
      <w:r w:rsidR="00081147" w:rsidRPr="00081147">
        <w:rPr>
          <w:rFonts w:hAnsi="Times New Roman" w:ascii="Times New Roman"/>
          <w:szCs w:val="24"/>
        </w:rPr>
        <w:t xml:space="preserve">. </w:t>
      </w:r>
    </w:p>
    <w:p w:rsidRDefault="00B314E8" w:rsidP="008D559D" w:rsidR="00B314E8" w:rsidRPr="00931C62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8F12BE" w:rsidRPr="00931C62">
      <w:pPr>
        <w:pStyle w:val="Tijeloteksta"/>
        <w:jc w:val="center"/>
        <w:rPr>
          <w:rFonts w:hAnsi="Times New Roman" w:ascii="Times New Roman"/>
          <w:szCs w:val="24"/>
        </w:rPr>
      </w:pPr>
      <w:r w:rsidRPr="00931C62">
        <w:rPr>
          <w:rFonts w:hAnsi="Times New Roman" w:ascii="Times New Roman"/>
          <w:szCs w:val="24"/>
        </w:rPr>
        <w:t>Obrazloženje</w:t>
      </w:r>
    </w:p>
    <w:p w:rsidRDefault="00D84539" w:rsidP="000F0435" w:rsidR="00D84539" w:rsidRPr="00931C62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84539" w:rsidP="00AA05B1" w:rsidR="00AA05B1" w:rsidRPr="00931C62">
      <w:pPr>
        <w:pStyle w:val="Tijeloteksta"/>
        <w:rPr>
          <w:rFonts w:hAnsi="Times New Roman" w:ascii="Times New Roman"/>
        </w:rPr>
      </w:pPr>
      <w:r w:rsidRPr="00931C62">
        <w:rPr>
          <w:rFonts w:hAnsi="Times New Roman" w:ascii="Times New Roman"/>
          <w:szCs w:val="24"/>
        </w:rPr>
        <w:tab/>
      </w:r>
      <w:r w:rsidR="00AA05B1" w:rsidRPr="00931C62">
        <w:rPr>
          <w:rFonts w:hAnsi="Times New Roman" w:ascii="Times New Roman"/>
          <w:szCs w:val="24"/>
        </w:rPr>
        <w:t>Rješenjem ovog suda poslovni broj 4 St-</w:t>
      </w:r>
      <w:r w:rsidR="00FF522D">
        <w:rPr>
          <w:rFonts w:hAnsi="Times New Roman" w:ascii="Times New Roman"/>
          <w:szCs w:val="24"/>
        </w:rPr>
        <w:t>840/17</w:t>
      </w:r>
      <w:r w:rsidR="00AA05B1" w:rsidRPr="00931C62">
        <w:rPr>
          <w:rFonts w:hAnsi="Times New Roman" w:ascii="Times New Roman"/>
          <w:szCs w:val="24"/>
        </w:rPr>
        <w:t xml:space="preserve"> od </w:t>
      </w:r>
      <w:r w:rsidR="00FF522D">
        <w:rPr>
          <w:rFonts w:hAnsi="Times New Roman" w:ascii="Times New Roman"/>
          <w:szCs w:val="24"/>
        </w:rPr>
        <w:t>31. kolovoza 2017</w:t>
      </w:r>
      <w:r w:rsidR="00002101" w:rsidRPr="00931C62">
        <w:rPr>
          <w:rFonts w:hAnsi="Times New Roman" w:ascii="Times New Roman"/>
          <w:szCs w:val="24"/>
        </w:rPr>
        <w:t>.</w:t>
      </w:r>
      <w:r w:rsidR="00AA05B1" w:rsidRPr="00931C62">
        <w:rPr>
          <w:rFonts w:hAnsi="Times New Roman" w:ascii="Times New Roman"/>
          <w:szCs w:val="24"/>
        </w:rPr>
        <w:t xml:space="preserve"> pokrenut je prethodni postupak radi utvrđivanja </w:t>
      </w:r>
      <w:r w:rsidR="005B5EFC" w:rsidRPr="00931C62">
        <w:rPr>
          <w:rFonts w:hAnsi="Times New Roman" w:ascii="Times New Roman"/>
          <w:szCs w:val="24"/>
        </w:rPr>
        <w:t>pretpostavki</w:t>
      </w:r>
      <w:r w:rsidR="00AA05B1" w:rsidRPr="00931C62">
        <w:rPr>
          <w:rFonts w:hAnsi="Times New Roman" w:ascii="Times New Roman"/>
          <w:szCs w:val="24"/>
        </w:rPr>
        <w:t xml:space="preserve"> za otvaranje stečajnog postupka nad dužnikom </w:t>
      </w:r>
      <w:r w:rsidR="00FF522D" w:rsidRPr="00FA00A7">
        <w:rPr>
          <w:rFonts w:hAnsi="Times New Roman" w:ascii="Times New Roman"/>
        </w:rPr>
        <w:t xml:space="preserve">Cnc Art Design j.d.o.o., </w:t>
      </w:r>
      <w:r w:rsidR="00FF522D" w:rsidRPr="00FA00A7">
        <w:rPr>
          <w:rFonts w:eastAsiaTheme="minorHAnsi" w:hAnsi="Times New Roman" w:ascii="Times New Roman"/>
          <w:lang w:eastAsia="en-US"/>
        </w:rPr>
        <w:t xml:space="preserve">Sveta Nedelja, </w:t>
      </w:r>
      <w:r w:rsidR="00FF522D" w:rsidRPr="00FA00A7">
        <w:rPr>
          <w:rFonts w:hAnsi="Times New Roman" w:ascii="Times New Roman"/>
        </w:rPr>
        <w:t>Okička 4</w:t>
      </w:r>
      <w:r w:rsidR="00FF522D" w:rsidRPr="00FA00A7">
        <w:rPr>
          <w:rFonts w:eastAsiaTheme="minorHAnsi" w:hAnsi="Times New Roman" w:ascii="Times New Roman"/>
          <w:lang w:eastAsia="en-US"/>
        </w:rPr>
        <w:t>,</w:t>
      </w:r>
      <w:r w:rsidR="00FF522D" w:rsidRPr="00FA00A7">
        <w:rPr>
          <w:rFonts w:hAnsi="Times New Roman" w:ascii="Times New Roman"/>
        </w:rPr>
        <w:t xml:space="preserve"> OIB</w:t>
      </w:r>
      <w:r w:rsidR="00FF522D" w:rsidRPr="00FA00A7">
        <w:rPr>
          <w:rFonts w:eastAsiaTheme="minorHAnsi" w:hAnsi="Times New Roman" w:ascii="Times New Roman"/>
          <w:lang w:eastAsia="en-US"/>
        </w:rPr>
        <w:t xml:space="preserve"> </w:t>
      </w:r>
      <w:r w:rsidR="00FF522D" w:rsidRPr="00FA00A7">
        <w:rPr>
          <w:rFonts w:hAnsi="Times New Roman" w:ascii="Times New Roman"/>
        </w:rPr>
        <w:t>28430022307</w:t>
      </w:r>
      <w:r w:rsidR="00AA05B1" w:rsidRPr="00931C62">
        <w:rPr>
          <w:rFonts w:hAnsi="Times New Roman" w:ascii="Times New Roman"/>
          <w:szCs w:val="24"/>
        </w:rPr>
        <w:t xml:space="preserve">, a rješenjem od </w:t>
      </w:r>
      <w:r w:rsidR="00FF522D">
        <w:rPr>
          <w:rFonts w:hAnsi="Times New Roman" w:ascii="Times New Roman"/>
          <w:szCs w:val="24"/>
        </w:rPr>
        <w:t>14. veljače</w:t>
      </w:r>
      <w:r w:rsidR="00F7543D">
        <w:rPr>
          <w:rFonts w:hAnsi="Times New Roman" w:ascii="Times New Roman"/>
          <w:szCs w:val="24"/>
        </w:rPr>
        <w:t xml:space="preserve"> 2018.</w:t>
      </w:r>
      <w:r w:rsidR="00AA05B1" w:rsidRPr="00931C62">
        <w:rPr>
          <w:rFonts w:hAnsi="Times New Roman" w:ascii="Times New Roman"/>
          <w:szCs w:val="24"/>
        </w:rPr>
        <w:t xml:space="preserve"> imenovan</w:t>
      </w:r>
      <w:r w:rsidR="00FF522D">
        <w:rPr>
          <w:rFonts w:hAnsi="Times New Roman" w:ascii="Times New Roman"/>
          <w:szCs w:val="24"/>
        </w:rPr>
        <w:t>a</w:t>
      </w:r>
      <w:r w:rsidR="00AA05B1" w:rsidRPr="00931C62">
        <w:rPr>
          <w:rFonts w:hAnsi="Times New Roman" w:ascii="Times New Roman"/>
          <w:szCs w:val="24"/>
        </w:rPr>
        <w:t xml:space="preserve"> </w:t>
      </w:r>
      <w:r w:rsidR="005B5EFC" w:rsidRPr="00931C62">
        <w:rPr>
          <w:rFonts w:hAnsi="Times New Roman" w:ascii="Times New Roman"/>
          <w:szCs w:val="24"/>
        </w:rPr>
        <w:t xml:space="preserve">je </w:t>
      </w:r>
      <w:r w:rsidR="00AA05B1" w:rsidRPr="00931C62">
        <w:rPr>
          <w:rFonts w:hAnsi="Times New Roman" w:ascii="Times New Roman"/>
          <w:szCs w:val="24"/>
        </w:rPr>
        <w:t>privremen</w:t>
      </w:r>
      <w:r w:rsidR="00FF522D">
        <w:rPr>
          <w:rFonts w:hAnsi="Times New Roman" w:ascii="Times New Roman"/>
          <w:szCs w:val="24"/>
        </w:rPr>
        <w:t>a</w:t>
      </w:r>
      <w:r w:rsidR="00AA05B1" w:rsidRPr="00931C62">
        <w:rPr>
          <w:rFonts w:hAnsi="Times New Roman" w:ascii="Times New Roman"/>
          <w:szCs w:val="24"/>
        </w:rPr>
        <w:t xml:space="preserve"> stečajn</w:t>
      </w:r>
      <w:r w:rsidR="00FF522D">
        <w:rPr>
          <w:rFonts w:hAnsi="Times New Roman" w:ascii="Times New Roman"/>
          <w:szCs w:val="24"/>
        </w:rPr>
        <w:t>a</w:t>
      </w:r>
      <w:r w:rsidR="00AA05B1" w:rsidRPr="00931C62">
        <w:rPr>
          <w:rFonts w:hAnsi="Times New Roman" w:ascii="Times New Roman"/>
          <w:szCs w:val="24"/>
        </w:rPr>
        <w:t xml:space="preserve"> upravitelj</w:t>
      </w:r>
      <w:r w:rsidR="00FF522D">
        <w:rPr>
          <w:rFonts w:hAnsi="Times New Roman" w:ascii="Times New Roman"/>
          <w:szCs w:val="24"/>
        </w:rPr>
        <w:t>ica</w:t>
      </w:r>
      <w:r w:rsidR="00AA05B1" w:rsidRPr="00931C62">
        <w:rPr>
          <w:rFonts w:hAnsi="Times New Roman" w:ascii="Times New Roman"/>
          <w:szCs w:val="24"/>
        </w:rPr>
        <w:t xml:space="preserve"> </w:t>
      </w:r>
      <w:r w:rsidR="00FF522D">
        <w:rPr>
          <w:rFonts w:hAnsi="Times New Roman" w:ascii="Times New Roman"/>
        </w:rPr>
        <w:t>Sandra Gregorić Jelinek</w:t>
      </w:r>
      <w:r w:rsidR="005078A8" w:rsidRPr="00931C62">
        <w:rPr>
          <w:rFonts w:hAnsi="Times New Roman" w:ascii="Times New Roman"/>
        </w:rPr>
        <w:t>.</w:t>
      </w:r>
      <w:r w:rsidR="006959CB" w:rsidRPr="00931C62">
        <w:rPr>
          <w:rFonts w:hAnsi="Times New Roman" w:ascii="Times New Roman"/>
        </w:rPr>
        <w:t xml:space="preserve"> </w:t>
      </w:r>
    </w:p>
    <w:p w:rsidRDefault="00002101" w:rsidP="00AA05B1" w:rsidR="00002101" w:rsidRPr="00931C62">
      <w:pPr>
        <w:pStyle w:val="Tijeloteksta"/>
        <w:rPr>
          <w:rFonts w:hAnsi="Times New Roman" w:ascii="Times New Roman"/>
        </w:rPr>
      </w:pPr>
    </w:p>
    <w:p w:rsidRDefault="00002101" w:rsidP="00AA05B1" w:rsidR="00002101" w:rsidRPr="00931C62">
      <w:pPr>
        <w:pStyle w:val="Tijeloteksta"/>
        <w:rPr>
          <w:rFonts w:hAnsi="Times New Roman" w:ascii="Times New Roman"/>
          <w:szCs w:val="24"/>
        </w:rPr>
      </w:pPr>
      <w:r w:rsidRPr="00931C62">
        <w:rPr>
          <w:rFonts w:hAnsi="Times New Roman" w:ascii="Times New Roman"/>
        </w:rPr>
        <w:tab/>
        <w:t>Rješenjem ovog suda posl.br. 4 St-</w:t>
      </w:r>
      <w:r w:rsidR="00FF522D">
        <w:rPr>
          <w:rFonts w:hAnsi="Times New Roman" w:ascii="Times New Roman"/>
        </w:rPr>
        <w:t>840/17</w:t>
      </w:r>
      <w:r w:rsidRPr="00931C62">
        <w:rPr>
          <w:rFonts w:hAnsi="Times New Roman" w:ascii="Times New Roman"/>
        </w:rPr>
        <w:t xml:space="preserve"> od </w:t>
      </w:r>
      <w:r w:rsidR="00FF522D">
        <w:rPr>
          <w:rFonts w:hAnsi="Times New Roman" w:ascii="Times New Roman"/>
        </w:rPr>
        <w:t>18. travnja</w:t>
      </w:r>
      <w:r w:rsidRPr="00931C62">
        <w:rPr>
          <w:rFonts w:hAnsi="Times New Roman" w:ascii="Times New Roman"/>
        </w:rPr>
        <w:t xml:space="preserve"> 2018. otvoren je stečajni postupak nad navedenim stečajnim dužnikom, a istim rješenjem je za stečajn</w:t>
      </w:r>
      <w:r w:rsidR="00FF522D">
        <w:rPr>
          <w:rFonts w:hAnsi="Times New Roman" w:ascii="Times New Roman"/>
        </w:rPr>
        <w:t>u</w:t>
      </w:r>
      <w:r w:rsidRPr="00931C62">
        <w:rPr>
          <w:rFonts w:hAnsi="Times New Roman" w:ascii="Times New Roman"/>
        </w:rPr>
        <w:t xml:space="preserve"> upravitelj</w:t>
      </w:r>
      <w:r w:rsidR="00FF522D">
        <w:rPr>
          <w:rFonts w:hAnsi="Times New Roman" w:ascii="Times New Roman"/>
        </w:rPr>
        <w:t xml:space="preserve">icu </w:t>
      </w:r>
      <w:r w:rsidRPr="00931C62">
        <w:rPr>
          <w:rFonts w:hAnsi="Times New Roman" w:ascii="Times New Roman"/>
        </w:rPr>
        <w:t>imenovan</w:t>
      </w:r>
      <w:r w:rsidR="00FF522D">
        <w:rPr>
          <w:rFonts w:hAnsi="Times New Roman" w:ascii="Times New Roman"/>
        </w:rPr>
        <w:t>a</w:t>
      </w:r>
      <w:r w:rsidRPr="00931C62">
        <w:rPr>
          <w:rFonts w:hAnsi="Times New Roman" w:ascii="Times New Roman"/>
        </w:rPr>
        <w:t xml:space="preserve"> </w:t>
      </w:r>
      <w:r w:rsidR="00FF522D">
        <w:rPr>
          <w:rFonts w:hAnsi="Times New Roman" w:ascii="Times New Roman"/>
        </w:rPr>
        <w:t>Sandra Gregorić Jelinek</w:t>
      </w:r>
      <w:r w:rsidRPr="00931C62">
        <w:rPr>
          <w:rFonts w:hAnsi="Times New Roman" w:ascii="Times New Roman"/>
        </w:rPr>
        <w:t>.</w:t>
      </w:r>
    </w:p>
    <w:p w:rsidRDefault="00FF522D" w:rsidP="00AA05B1" w:rsidR="005B5EFC" w:rsidRPr="00931C6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AA05B1" w:rsidP="00AA05B1" w:rsidR="0065067C" w:rsidRPr="00931C62">
      <w:pPr>
        <w:pStyle w:val="Tijeloteksta"/>
        <w:ind w:firstLine="720"/>
        <w:rPr>
          <w:rFonts w:hAnsi="Times New Roman" w:ascii="Times New Roman"/>
          <w:szCs w:val="24"/>
        </w:rPr>
      </w:pPr>
      <w:r w:rsidRPr="00931C62">
        <w:rPr>
          <w:rFonts w:hAnsi="Times New Roman" w:ascii="Times New Roman"/>
          <w:szCs w:val="24"/>
        </w:rPr>
        <w:t xml:space="preserve">Podneskom </w:t>
      </w:r>
      <w:r w:rsidR="00FF522D">
        <w:rPr>
          <w:rFonts w:hAnsi="Times New Roman" w:ascii="Times New Roman"/>
          <w:szCs w:val="24"/>
        </w:rPr>
        <w:t>predanim u spis na ročištu od 10. srpnja</w:t>
      </w:r>
      <w:r w:rsidR="00081147">
        <w:rPr>
          <w:rFonts w:hAnsi="Times New Roman" w:ascii="Times New Roman"/>
          <w:szCs w:val="24"/>
        </w:rPr>
        <w:t xml:space="preserve"> 2018.</w:t>
      </w:r>
      <w:r w:rsidR="00F7543D">
        <w:rPr>
          <w:rFonts w:hAnsi="Times New Roman" w:ascii="Times New Roman"/>
          <w:szCs w:val="24"/>
        </w:rPr>
        <w:t xml:space="preserve"> </w:t>
      </w:r>
      <w:r w:rsidR="00FF522D">
        <w:rPr>
          <w:rFonts w:hAnsi="Times New Roman" w:ascii="Times New Roman"/>
          <w:szCs w:val="24"/>
        </w:rPr>
        <w:t>stečajna</w:t>
      </w:r>
      <w:r w:rsidRPr="00931C62">
        <w:rPr>
          <w:rFonts w:hAnsi="Times New Roman" w:ascii="Times New Roman"/>
          <w:szCs w:val="24"/>
        </w:rPr>
        <w:t xml:space="preserve"> </w:t>
      </w:r>
      <w:r w:rsidR="00CA7EA6" w:rsidRPr="00931C62">
        <w:rPr>
          <w:rFonts w:hAnsi="Times New Roman" w:ascii="Times New Roman"/>
          <w:szCs w:val="24"/>
        </w:rPr>
        <w:t>upravitelj</w:t>
      </w:r>
      <w:r w:rsidR="00FF522D">
        <w:rPr>
          <w:rFonts w:hAnsi="Times New Roman" w:ascii="Times New Roman"/>
          <w:szCs w:val="24"/>
        </w:rPr>
        <w:t>ica postavila</w:t>
      </w:r>
      <w:r w:rsidRPr="00931C62">
        <w:rPr>
          <w:rFonts w:hAnsi="Times New Roman" w:ascii="Times New Roman"/>
          <w:szCs w:val="24"/>
        </w:rPr>
        <w:t xml:space="preserve"> </w:t>
      </w:r>
      <w:r w:rsidR="00C56F00" w:rsidRPr="00931C62">
        <w:rPr>
          <w:rFonts w:hAnsi="Times New Roman" w:ascii="Times New Roman"/>
          <w:szCs w:val="24"/>
        </w:rPr>
        <w:t xml:space="preserve">je </w:t>
      </w:r>
      <w:r w:rsidR="00CA7EA6" w:rsidRPr="00931C62">
        <w:rPr>
          <w:rFonts w:hAnsi="Times New Roman" w:ascii="Times New Roman"/>
          <w:szCs w:val="24"/>
        </w:rPr>
        <w:t xml:space="preserve">zahtjev da </w:t>
      </w:r>
      <w:r w:rsidR="00FF522D">
        <w:rPr>
          <w:rFonts w:hAnsi="Times New Roman" w:ascii="Times New Roman"/>
          <w:szCs w:val="24"/>
        </w:rPr>
        <w:t>joj sud odredi nagradu</w:t>
      </w:r>
      <w:r w:rsidR="004970DC" w:rsidRPr="00931C62">
        <w:rPr>
          <w:rFonts w:hAnsi="Times New Roman" w:ascii="Times New Roman"/>
          <w:szCs w:val="24"/>
        </w:rPr>
        <w:t xml:space="preserve"> </w:t>
      </w:r>
      <w:r w:rsidRPr="00931C62">
        <w:rPr>
          <w:rFonts w:hAnsi="Times New Roman" w:ascii="Times New Roman"/>
          <w:szCs w:val="24"/>
        </w:rPr>
        <w:t xml:space="preserve">za poslove </w:t>
      </w:r>
      <w:r w:rsidR="00FF522D">
        <w:rPr>
          <w:rFonts w:hAnsi="Times New Roman" w:ascii="Times New Roman"/>
          <w:szCs w:val="24"/>
        </w:rPr>
        <w:t>koje je izvršila</w:t>
      </w:r>
      <w:r w:rsidR="00002101" w:rsidRPr="00931C62">
        <w:rPr>
          <w:rFonts w:hAnsi="Times New Roman" w:ascii="Times New Roman"/>
          <w:szCs w:val="24"/>
        </w:rPr>
        <w:t xml:space="preserve"> u svojstvu privremen</w:t>
      </w:r>
      <w:r w:rsidR="00FF522D">
        <w:rPr>
          <w:rFonts w:hAnsi="Times New Roman" w:ascii="Times New Roman"/>
          <w:szCs w:val="24"/>
        </w:rPr>
        <w:t>e</w:t>
      </w:r>
      <w:r w:rsidR="00002101" w:rsidRPr="00931C62">
        <w:rPr>
          <w:rFonts w:hAnsi="Times New Roman" w:ascii="Times New Roman"/>
          <w:szCs w:val="24"/>
        </w:rPr>
        <w:t xml:space="preserve"> stečajn</w:t>
      </w:r>
      <w:r w:rsidR="00FF522D">
        <w:rPr>
          <w:rFonts w:hAnsi="Times New Roman" w:ascii="Times New Roman"/>
          <w:szCs w:val="24"/>
        </w:rPr>
        <w:t>e</w:t>
      </w:r>
      <w:r w:rsidR="00002101" w:rsidRPr="00931C62">
        <w:rPr>
          <w:rFonts w:hAnsi="Times New Roman" w:ascii="Times New Roman"/>
          <w:szCs w:val="24"/>
        </w:rPr>
        <w:t xml:space="preserve"> upravitelj</w:t>
      </w:r>
      <w:r w:rsidR="00FF522D">
        <w:rPr>
          <w:rFonts w:hAnsi="Times New Roman" w:ascii="Times New Roman"/>
          <w:szCs w:val="24"/>
        </w:rPr>
        <w:t>ice</w:t>
      </w:r>
      <w:r w:rsidR="00002101" w:rsidRPr="00931C62">
        <w:rPr>
          <w:rFonts w:hAnsi="Times New Roman" w:ascii="Times New Roman"/>
          <w:szCs w:val="24"/>
        </w:rPr>
        <w:t xml:space="preserve"> </w:t>
      </w:r>
      <w:r w:rsidRPr="00931C62">
        <w:rPr>
          <w:rFonts w:hAnsi="Times New Roman" w:ascii="Times New Roman"/>
          <w:szCs w:val="24"/>
        </w:rPr>
        <w:t>u okviru prethodnog postupka</w:t>
      </w:r>
      <w:r w:rsidR="007A4E84" w:rsidRPr="00931C62">
        <w:rPr>
          <w:rFonts w:hAnsi="Times New Roman" w:ascii="Times New Roman"/>
          <w:szCs w:val="24"/>
        </w:rPr>
        <w:t xml:space="preserve"> </w:t>
      </w:r>
      <w:r w:rsidR="00FF522D">
        <w:rPr>
          <w:rFonts w:hAnsi="Times New Roman" w:ascii="Times New Roman"/>
          <w:szCs w:val="24"/>
        </w:rPr>
        <w:t>u skladu s Uredbom o kriterijima i načinu obračuna i plaćanja nagrada stečajnim upraviteljima.</w:t>
      </w:r>
    </w:p>
    <w:p w:rsidRDefault="00002101" w:rsidP="00AA05B1" w:rsidR="00002101" w:rsidRPr="00931C62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65067C" w:rsidP="0065067C" w:rsidR="00AA05B1" w:rsidRPr="00931C62">
      <w:pPr>
        <w:pStyle w:val="Tijeloteksta"/>
        <w:ind w:firstLine="720"/>
        <w:rPr>
          <w:rFonts w:hAnsi="Times New Roman" w:ascii="Times New Roman"/>
          <w:szCs w:val="24"/>
        </w:rPr>
      </w:pPr>
      <w:r w:rsidRPr="00931C62">
        <w:rPr>
          <w:rFonts w:hAnsi="Times New Roman" w:ascii="Times New Roman"/>
          <w:szCs w:val="24"/>
        </w:rPr>
        <w:t xml:space="preserve">Odredbom čl. 119. st. 6. Stečajnog zakona (Narodne Novine broj 71/15, </w:t>
      </w:r>
      <w:r w:rsidR="00002101" w:rsidRPr="00931C62">
        <w:rPr>
          <w:rFonts w:hAnsi="Times New Roman" w:ascii="Times New Roman"/>
          <w:szCs w:val="24"/>
        </w:rPr>
        <w:t xml:space="preserve">104/17, </w:t>
      </w:r>
      <w:r w:rsidRPr="00931C62">
        <w:rPr>
          <w:rFonts w:hAnsi="Times New Roman" w:ascii="Times New Roman"/>
          <w:szCs w:val="24"/>
        </w:rPr>
        <w:t xml:space="preserve">dalje u tekstu: SZ-a) propisano je da se na privremenog stečajnog upravitelja na odgovarajući način primjenjuju odredbe ovoga Zakona o stečajnom upravitelju. Odredbom čl. 94. st. 1. SZ-a propisano je da stečajni upravitelj ima pravo na nagradu za svoj rad i naknadu stvarnih troškova. </w:t>
      </w:r>
    </w:p>
    <w:p w:rsidRDefault="0065067C" w:rsidP="00AA05B1" w:rsidR="0065067C" w:rsidRPr="00931C62">
      <w:pPr>
        <w:pStyle w:val="Tijeloteksta"/>
        <w:rPr>
          <w:rFonts w:hAnsi="Times New Roman" w:ascii="Times New Roman"/>
          <w:szCs w:val="24"/>
        </w:rPr>
      </w:pPr>
    </w:p>
    <w:p w:rsidRDefault="00C56F00" w:rsidP="004970DC" w:rsidR="00AA05B1" w:rsidRPr="00931C62">
      <w:pPr>
        <w:pStyle w:val="Tijeloteksta"/>
        <w:ind w:firstLine="720"/>
        <w:rPr>
          <w:rFonts w:hAnsi="Times New Roman" w:ascii="Times New Roman"/>
          <w:szCs w:val="24"/>
        </w:rPr>
      </w:pPr>
      <w:r w:rsidRPr="00931C62">
        <w:rPr>
          <w:rFonts w:hAnsi="Times New Roman" w:ascii="Times New Roman"/>
          <w:szCs w:val="24"/>
        </w:rPr>
        <w:t xml:space="preserve">Odredbom čl. 4. st. 1. </w:t>
      </w:r>
      <w:r w:rsidR="00AA05B1" w:rsidRPr="00931C62">
        <w:rPr>
          <w:rFonts w:hAnsi="Times New Roman" w:ascii="Times New Roman"/>
          <w:szCs w:val="24"/>
        </w:rPr>
        <w:t>Uredbe o kriterijima i načinu obračuna i plaćanja nagrada stečajnim upraviteljima</w:t>
      </w:r>
      <w:r w:rsidRPr="00931C62">
        <w:rPr>
          <w:rFonts w:hAnsi="Times New Roman" w:ascii="Times New Roman"/>
          <w:szCs w:val="24"/>
        </w:rPr>
        <w:t xml:space="preserve"> (Narodne novine broj 105/15)</w:t>
      </w:r>
      <w:r w:rsidR="00AA05B1" w:rsidRPr="00931C62">
        <w:rPr>
          <w:rFonts w:hAnsi="Times New Roman" w:ascii="Times New Roman"/>
          <w:szCs w:val="24"/>
        </w:rPr>
        <w:t xml:space="preserve"> određeno je da privremenom stečajnom upravitelju pripada pravo na jednokratnu nagradu za poslove obavljene u prethodnom </w:t>
      </w:r>
      <w:r w:rsidR="00AA05B1" w:rsidRPr="00931C62">
        <w:rPr>
          <w:rFonts w:hAnsi="Times New Roman" w:ascii="Times New Roman"/>
          <w:szCs w:val="24"/>
        </w:rPr>
        <w:lastRenderedPageBreak/>
        <w:t xml:space="preserve">postupku </w:t>
      </w:r>
      <w:r w:rsidRPr="00931C62">
        <w:rPr>
          <w:rFonts w:hAnsi="Times New Roman" w:ascii="Times New Roman"/>
          <w:szCs w:val="24"/>
        </w:rPr>
        <w:t xml:space="preserve">u iznosu od 3.000,00 kn do 20.000,00 kn, a odredbom stavka 2. istog članka propisano je da nagradu privremenom stečajnom upravitelju određuje sud vodeći računa o složenosti poslova koje je obavio. </w:t>
      </w:r>
    </w:p>
    <w:p w:rsidRDefault="00AA05B1" w:rsidP="00AA05B1" w:rsidR="00AA05B1" w:rsidRPr="00931C62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>
      <w:pPr>
        <w:pStyle w:val="Tijeloteksta"/>
        <w:ind w:firstLine="720"/>
        <w:rPr>
          <w:rFonts w:hAnsi="Times New Roman" w:ascii="Times New Roman"/>
          <w:szCs w:val="24"/>
        </w:rPr>
      </w:pPr>
      <w:r w:rsidRPr="00931C62">
        <w:rPr>
          <w:rFonts w:hAnsi="Times New Roman" w:ascii="Times New Roman"/>
          <w:szCs w:val="24"/>
        </w:rPr>
        <w:t xml:space="preserve">Nakon uvida u spis, sud je utvrdio </w:t>
      </w:r>
      <w:r w:rsidR="0065067C" w:rsidRPr="00931C62">
        <w:rPr>
          <w:rFonts w:hAnsi="Times New Roman" w:ascii="Times New Roman"/>
          <w:szCs w:val="24"/>
        </w:rPr>
        <w:t>da je privremen</w:t>
      </w:r>
      <w:r w:rsidR="00FF522D">
        <w:rPr>
          <w:rFonts w:hAnsi="Times New Roman" w:ascii="Times New Roman"/>
          <w:szCs w:val="24"/>
        </w:rPr>
        <w:t>a</w:t>
      </w:r>
      <w:r w:rsidR="0065067C" w:rsidRPr="00931C62">
        <w:rPr>
          <w:rFonts w:hAnsi="Times New Roman" w:ascii="Times New Roman"/>
          <w:szCs w:val="24"/>
        </w:rPr>
        <w:t xml:space="preserve"> stečajn</w:t>
      </w:r>
      <w:r w:rsidR="00FF522D">
        <w:rPr>
          <w:rFonts w:hAnsi="Times New Roman" w:ascii="Times New Roman"/>
          <w:szCs w:val="24"/>
        </w:rPr>
        <w:t>a</w:t>
      </w:r>
      <w:r w:rsidR="0065067C" w:rsidRPr="00931C62">
        <w:rPr>
          <w:rFonts w:hAnsi="Times New Roman" w:ascii="Times New Roman"/>
          <w:szCs w:val="24"/>
        </w:rPr>
        <w:t xml:space="preserve"> upravitelj</w:t>
      </w:r>
      <w:r w:rsidR="00FF522D">
        <w:rPr>
          <w:rFonts w:hAnsi="Times New Roman" w:ascii="Times New Roman"/>
          <w:szCs w:val="24"/>
        </w:rPr>
        <w:t>ica</w:t>
      </w:r>
      <w:r w:rsidR="00CA7EA6" w:rsidRPr="00931C62">
        <w:rPr>
          <w:rFonts w:hAnsi="Times New Roman" w:ascii="Times New Roman"/>
          <w:szCs w:val="24"/>
        </w:rPr>
        <w:t xml:space="preserve"> podni</w:t>
      </w:r>
      <w:r w:rsidR="00FF522D">
        <w:rPr>
          <w:rFonts w:hAnsi="Times New Roman" w:ascii="Times New Roman"/>
          <w:szCs w:val="24"/>
        </w:rPr>
        <w:t>jela</w:t>
      </w:r>
      <w:r w:rsidR="0065067C" w:rsidRPr="00931C62">
        <w:rPr>
          <w:rFonts w:hAnsi="Times New Roman" w:ascii="Times New Roman"/>
          <w:szCs w:val="24"/>
        </w:rPr>
        <w:t xml:space="preserve"> pisano izvješće od </w:t>
      </w:r>
      <w:r w:rsidR="00FF522D">
        <w:rPr>
          <w:rFonts w:hAnsi="Times New Roman" w:ascii="Times New Roman"/>
          <w:szCs w:val="24"/>
        </w:rPr>
        <w:t>27. ožujka</w:t>
      </w:r>
      <w:r w:rsidR="00081147">
        <w:rPr>
          <w:rFonts w:hAnsi="Times New Roman" w:ascii="Times New Roman"/>
          <w:szCs w:val="24"/>
        </w:rPr>
        <w:t xml:space="preserve"> 2018.</w:t>
      </w:r>
      <w:r w:rsidR="0065067C" w:rsidRPr="00931C62">
        <w:rPr>
          <w:rFonts w:hAnsi="Times New Roman" w:ascii="Times New Roman"/>
          <w:szCs w:val="24"/>
        </w:rPr>
        <w:t xml:space="preserve">, sukladno točki III. izreke rješenja suda od </w:t>
      </w:r>
      <w:r w:rsidR="00FF522D">
        <w:rPr>
          <w:rFonts w:hAnsi="Times New Roman" w:ascii="Times New Roman"/>
          <w:szCs w:val="24"/>
        </w:rPr>
        <w:t>14. veljače</w:t>
      </w:r>
      <w:r w:rsidR="00081147">
        <w:rPr>
          <w:rFonts w:hAnsi="Times New Roman" w:ascii="Times New Roman"/>
          <w:szCs w:val="24"/>
        </w:rPr>
        <w:t xml:space="preserve"> 2018</w:t>
      </w:r>
      <w:r w:rsidR="00002101" w:rsidRPr="00931C62">
        <w:rPr>
          <w:rFonts w:hAnsi="Times New Roman" w:ascii="Times New Roman"/>
          <w:szCs w:val="24"/>
        </w:rPr>
        <w:t>.</w:t>
      </w:r>
      <w:r w:rsidR="00081147">
        <w:rPr>
          <w:rFonts w:hAnsi="Times New Roman" w:ascii="Times New Roman"/>
          <w:szCs w:val="24"/>
        </w:rPr>
        <w:t xml:space="preserve">, a isto tako </w:t>
      </w:r>
      <w:r w:rsidR="007A4E84" w:rsidRPr="00931C62">
        <w:rPr>
          <w:rFonts w:hAnsi="Times New Roman" w:ascii="Times New Roman"/>
          <w:szCs w:val="24"/>
        </w:rPr>
        <w:t>pristupi</w:t>
      </w:r>
      <w:r w:rsidR="00FF522D">
        <w:rPr>
          <w:rFonts w:hAnsi="Times New Roman" w:ascii="Times New Roman"/>
          <w:szCs w:val="24"/>
        </w:rPr>
        <w:t>la</w:t>
      </w:r>
      <w:r w:rsidR="007A4E84" w:rsidRPr="00931C62">
        <w:rPr>
          <w:rFonts w:hAnsi="Times New Roman" w:ascii="Times New Roman"/>
          <w:szCs w:val="24"/>
        </w:rPr>
        <w:t xml:space="preserve"> je na ročište </w:t>
      </w:r>
      <w:r w:rsidR="00081147">
        <w:rPr>
          <w:rFonts w:hAnsi="Times New Roman" w:ascii="Times New Roman"/>
          <w:szCs w:val="24"/>
        </w:rPr>
        <w:t xml:space="preserve">radi rasprave o pretpostavkama za otvaranje stečajnog postupka </w:t>
      </w:r>
      <w:r w:rsidR="007A4E84" w:rsidRPr="00931C62">
        <w:rPr>
          <w:rFonts w:hAnsi="Times New Roman" w:ascii="Times New Roman"/>
          <w:szCs w:val="24"/>
        </w:rPr>
        <w:t xml:space="preserve">od </w:t>
      </w:r>
      <w:r w:rsidR="00FF522D">
        <w:rPr>
          <w:rFonts w:hAnsi="Times New Roman" w:ascii="Times New Roman"/>
          <w:szCs w:val="24"/>
        </w:rPr>
        <w:t>17. travnja</w:t>
      </w:r>
      <w:r w:rsidR="00081147">
        <w:rPr>
          <w:rFonts w:hAnsi="Times New Roman" w:ascii="Times New Roman"/>
          <w:szCs w:val="24"/>
        </w:rPr>
        <w:t xml:space="preserve"> 2018.</w:t>
      </w:r>
      <w:r w:rsidR="007A4E84" w:rsidRPr="00931C62">
        <w:rPr>
          <w:rFonts w:hAnsi="Times New Roman" w:ascii="Times New Roman"/>
          <w:szCs w:val="24"/>
        </w:rPr>
        <w:t xml:space="preserve"> S</w:t>
      </w:r>
      <w:r w:rsidRPr="00931C62">
        <w:rPr>
          <w:rFonts w:hAnsi="Times New Roman" w:ascii="Times New Roman"/>
          <w:szCs w:val="24"/>
        </w:rPr>
        <w:t xml:space="preserve">lijedom </w:t>
      </w:r>
      <w:r w:rsidR="007A4E84" w:rsidRPr="00931C62">
        <w:rPr>
          <w:rFonts w:hAnsi="Times New Roman" w:ascii="Times New Roman"/>
          <w:szCs w:val="24"/>
        </w:rPr>
        <w:t>navedenog,</w:t>
      </w:r>
      <w:r w:rsidRPr="00931C62">
        <w:rPr>
          <w:rFonts w:hAnsi="Times New Roman" w:ascii="Times New Roman"/>
          <w:szCs w:val="24"/>
        </w:rPr>
        <w:t xml:space="preserve"> sud</w:t>
      </w:r>
      <w:r w:rsidR="007A4E84" w:rsidRPr="00931C62">
        <w:rPr>
          <w:rFonts w:hAnsi="Times New Roman" w:ascii="Times New Roman"/>
          <w:szCs w:val="24"/>
        </w:rPr>
        <w:t xml:space="preserve"> je</w:t>
      </w:r>
      <w:r w:rsidRPr="00931C62">
        <w:rPr>
          <w:rFonts w:hAnsi="Times New Roman" w:ascii="Times New Roman"/>
          <w:szCs w:val="24"/>
        </w:rPr>
        <w:t xml:space="preserve"> utvrdio da primjerena nagrada za rad privremen</w:t>
      </w:r>
      <w:r w:rsidR="00FF522D">
        <w:rPr>
          <w:rFonts w:hAnsi="Times New Roman" w:ascii="Times New Roman"/>
          <w:szCs w:val="24"/>
        </w:rPr>
        <w:t>e</w:t>
      </w:r>
      <w:r w:rsidRPr="00931C62">
        <w:rPr>
          <w:rFonts w:hAnsi="Times New Roman" w:ascii="Times New Roman"/>
          <w:szCs w:val="24"/>
        </w:rPr>
        <w:t xml:space="preserve"> stečajn</w:t>
      </w:r>
      <w:r w:rsidR="00FF522D">
        <w:rPr>
          <w:rFonts w:hAnsi="Times New Roman" w:ascii="Times New Roman"/>
          <w:szCs w:val="24"/>
        </w:rPr>
        <w:t>e</w:t>
      </w:r>
      <w:r w:rsidRPr="00931C62">
        <w:rPr>
          <w:rFonts w:hAnsi="Times New Roman" w:ascii="Times New Roman"/>
          <w:szCs w:val="24"/>
        </w:rPr>
        <w:t xml:space="preserve"> upravitelj</w:t>
      </w:r>
      <w:r w:rsidR="00FF522D">
        <w:rPr>
          <w:rFonts w:hAnsi="Times New Roman" w:ascii="Times New Roman"/>
          <w:szCs w:val="24"/>
        </w:rPr>
        <w:t>ice</w:t>
      </w:r>
      <w:r w:rsidR="00CA7EA6" w:rsidRPr="00931C62">
        <w:rPr>
          <w:rFonts w:hAnsi="Times New Roman" w:ascii="Times New Roman"/>
          <w:szCs w:val="24"/>
        </w:rPr>
        <w:t xml:space="preserve"> </w:t>
      </w:r>
      <w:r w:rsidRPr="00931C62">
        <w:rPr>
          <w:rFonts w:hAnsi="Times New Roman" w:ascii="Times New Roman"/>
          <w:szCs w:val="24"/>
        </w:rPr>
        <w:t xml:space="preserve">iznosi </w:t>
      </w:r>
      <w:r w:rsidR="00FF522D">
        <w:rPr>
          <w:rFonts w:hAnsi="Times New Roman" w:ascii="Times New Roman"/>
          <w:szCs w:val="24"/>
        </w:rPr>
        <w:t>3</w:t>
      </w:r>
      <w:r w:rsidR="00C56F00" w:rsidRPr="00931C62">
        <w:rPr>
          <w:rFonts w:hAnsi="Times New Roman" w:ascii="Times New Roman"/>
          <w:szCs w:val="24"/>
        </w:rPr>
        <w:t>.000</w:t>
      </w:r>
      <w:r w:rsidR="004970DC" w:rsidRPr="00931C62">
        <w:rPr>
          <w:rFonts w:hAnsi="Times New Roman" w:ascii="Times New Roman"/>
          <w:szCs w:val="24"/>
        </w:rPr>
        <w:t>,00 kn bruto</w:t>
      </w:r>
      <w:r w:rsidRPr="00931C62">
        <w:rPr>
          <w:rFonts w:hAnsi="Times New Roman" w:ascii="Times New Roman"/>
          <w:szCs w:val="24"/>
        </w:rPr>
        <w:t xml:space="preserve">. </w:t>
      </w:r>
    </w:p>
    <w:p w:rsidRDefault="00081147" w:rsidP="004970DC" w:rsidR="00081147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FF522D" w:rsidP="00D97C92" w:rsidR="00D97C92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Slijedom navedenog, riješeno je kao u izreci ovog rješenja. </w:t>
      </w:r>
    </w:p>
    <w:p w:rsidRDefault="00FF522D" w:rsidP="00D97C92" w:rsidR="00FF522D" w:rsidRPr="00673F3C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737A4B" w:rsidR="00A82824">
      <w:pPr>
        <w:pStyle w:val="Tijeloteksta"/>
        <w:jc w:val="center"/>
        <w:rPr>
          <w:rFonts w:hAnsi="Times New Roman" w:ascii="Times New Roman"/>
          <w:szCs w:val="24"/>
        </w:rPr>
      </w:pPr>
      <w:r w:rsidRPr="00931C62">
        <w:rPr>
          <w:rFonts w:hAnsi="Times New Roman" w:ascii="Times New Roman"/>
          <w:szCs w:val="24"/>
        </w:rPr>
        <w:t>U Karlovcu</w:t>
      </w:r>
      <w:r w:rsidR="008D559D" w:rsidRPr="00931C62">
        <w:rPr>
          <w:rFonts w:hAnsi="Times New Roman" w:ascii="Times New Roman"/>
          <w:szCs w:val="24"/>
        </w:rPr>
        <w:t xml:space="preserve"> </w:t>
      </w:r>
      <w:r w:rsidR="00FF522D">
        <w:rPr>
          <w:rFonts w:hAnsi="Times New Roman" w:ascii="Times New Roman"/>
          <w:szCs w:val="24"/>
        </w:rPr>
        <w:t>10. srpnja</w:t>
      </w:r>
      <w:r w:rsidR="00A82824" w:rsidRPr="00931C62">
        <w:rPr>
          <w:rFonts w:hAnsi="Times New Roman" w:ascii="Times New Roman"/>
          <w:szCs w:val="24"/>
        </w:rPr>
        <w:t xml:space="preserve"> 2018.</w:t>
      </w:r>
    </w:p>
    <w:p w:rsidRDefault="00FF522D" w:rsidP="00737A4B" w:rsidR="00FF522D" w:rsidRPr="00E14D12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E14D12" w:rsidR="00E14D12" w:rsidRPr="00E14D12">
      <w:pPr>
        <w:jc w:val="both"/>
        <w:rPr>
          <w:rFonts w:hAnsi="Times New Roman" w:ascii="Times New Roman"/>
        </w:rPr>
      </w:pPr>
      <w:r w:rsidRPr="00E14D12">
        <w:rPr>
          <w:rFonts w:hAnsi="Times New Roman" w:ascii="Times New Roman"/>
          <w:szCs w:val="24"/>
        </w:rPr>
        <w:tab/>
      </w:r>
      <w:r w:rsidRPr="00E14D12">
        <w:rPr>
          <w:rFonts w:hAnsi="Times New Roman" w:ascii="Times New Roman"/>
          <w:szCs w:val="24"/>
        </w:rPr>
        <w:tab/>
      </w:r>
      <w:r w:rsidRPr="00E14D12">
        <w:rPr>
          <w:rFonts w:hAnsi="Times New Roman" w:ascii="Times New Roman"/>
          <w:szCs w:val="24"/>
        </w:rPr>
        <w:tab/>
      </w:r>
      <w:r w:rsidRPr="00E14D12">
        <w:rPr>
          <w:rFonts w:hAnsi="Times New Roman" w:ascii="Times New Roman"/>
          <w:szCs w:val="24"/>
        </w:rPr>
        <w:tab/>
      </w:r>
      <w:r w:rsidRPr="00E14D12">
        <w:rPr>
          <w:rFonts w:hAnsi="Times New Roman" w:ascii="Times New Roman"/>
          <w:szCs w:val="24"/>
        </w:rPr>
        <w:tab/>
      </w:r>
      <w:r w:rsidRPr="00E14D12">
        <w:rPr>
          <w:rFonts w:hAnsi="Times New Roman" w:ascii="Times New Roman"/>
          <w:szCs w:val="24"/>
        </w:rPr>
        <w:tab/>
      </w:r>
      <w:r w:rsidRPr="00E14D12">
        <w:rPr>
          <w:rFonts w:hAnsi="Times New Roman" w:ascii="Times New Roman"/>
          <w:szCs w:val="24"/>
        </w:rPr>
        <w:tab/>
      </w:r>
      <w:r w:rsidRPr="00E14D12">
        <w:rPr>
          <w:rFonts w:hAnsi="Times New Roman" w:ascii="Times New Roman"/>
          <w:szCs w:val="24"/>
        </w:rPr>
        <w:tab/>
      </w:r>
      <w:r w:rsidRPr="00E14D12">
        <w:rPr>
          <w:rFonts w:hAnsi="Times New Roman" w:ascii="Times New Roman"/>
          <w:szCs w:val="24"/>
        </w:rPr>
        <w:tab/>
      </w:r>
      <w:r w:rsidR="00E14D12">
        <w:rPr>
          <w:rFonts w:hAnsi="Times New Roman" w:ascii="Times New Roman"/>
          <w:szCs w:val="24"/>
        </w:rPr>
        <w:t xml:space="preserve">             </w:t>
      </w:r>
      <w:r w:rsidR="00E14D12" w:rsidRPr="00E14D12">
        <w:rPr>
          <w:rFonts w:hAnsi="Times New Roman" w:ascii="Times New Roman"/>
        </w:rPr>
        <w:t xml:space="preserve">Sudac:     </w:t>
      </w:r>
    </w:p>
    <w:p w:rsidRDefault="00E14D12" w:rsidP="00E14D12" w:rsidR="00E14D12" w:rsidRPr="00E14D12">
      <w:pPr>
        <w:jc w:val="both"/>
        <w:rPr>
          <w:rFonts w:hAnsi="Times New Roman" w:ascii="Times New Roman"/>
        </w:rPr>
      </w:pPr>
      <w:r w:rsidRPr="00E14D12">
        <w:rPr>
          <w:rFonts w:hAnsi="Times New Roman" w:ascii="Times New Roman"/>
        </w:rPr>
        <w:t xml:space="preserve">                                                                                                              Goranka Boljkovac, v.r.</w:t>
      </w:r>
    </w:p>
    <w:p w:rsidRDefault="00E14D12" w:rsidP="00E14D12" w:rsidR="00E14D12" w:rsidRPr="00E14D12">
      <w:pPr>
        <w:jc w:val="both"/>
        <w:rPr>
          <w:rFonts w:hAnsi="Times New Roman" w:ascii="Times New Roman"/>
        </w:rPr>
      </w:pPr>
    </w:p>
    <w:p w:rsidRDefault="00E14D12" w:rsidP="00E14D12" w:rsidR="00E14D12" w:rsidRPr="00E14D12">
      <w:pPr>
        <w:tabs>
          <w:tab w:pos="6805" w:val="left"/>
        </w:tabs>
        <w:jc w:val="both"/>
        <w:rPr>
          <w:rFonts w:hAnsi="Times New Roman" w:ascii="Times New Roman"/>
        </w:rPr>
      </w:pPr>
      <w:r w:rsidRPr="00E14D12">
        <w:rPr>
          <w:rFonts w:hAnsi="Times New Roman" w:ascii="Times New Roman"/>
        </w:rPr>
        <w:tab/>
        <w:t>Za točnost otpravka-</w:t>
      </w:r>
    </w:p>
    <w:p w:rsidRDefault="00E14D12" w:rsidP="00E14D12" w:rsidR="00E14D12" w:rsidRPr="00E14D12">
      <w:pPr>
        <w:tabs>
          <w:tab w:pos="6805" w:val="left"/>
        </w:tabs>
        <w:jc w:val="both"/>
        <w:rPr>
          <w:rFonts w:hAnsi="Times New Roman" w:ascii="Times New Roman"/>
        </w:rPr>
      </w:pPr>
      <w:r w:rsidRPr="00E14D12">
        <w:rPr>
          <w:rFonts w:hAnsi="Times New Roman" w:ascii="Times New Roman"/>
        </w:rPr>
        <w:tab/>
        <w:t>ovlašteni službenik:</w:t>
      </w:r>
    </w:p>
    <w:p w:rsidRDefault="00E14D12" w:rsidP="00E14D12" w:rsidR="00FF522D" w:rsidRPr="00E14D12">
      <w:pPr>
        <w:pStyle w:val="Tijeloteksta"/>
        <w:rPr>
          <w:rFonts w:hAnsi="Times New Roman" w:ascii="Times New Roman"/>
          <w:szCs w:val="24"/>
        </w:rPr>
      </w:pPr>
      <w:r w:rsidRPr="00E14D12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                                                                                   </w:t>
      </w:r>
      <w:r w:rsidRPr="00E14D12">
        <w:rPr>
          <w:rFonts w:hAnsi="Times New Roman" w:ascii="Times New Roman"/>
        </w:rPr>
        <w:t>Renata Klokočki</w:t>
      </w:r>
    </w:p>
    <w:p w:rsidRDefault="00FF522D" w:rsidP="00F3194A" w:rsidR="00FF522D" w:rsidRPr="00E14D12">
      <w:pPr>
        <w:pStyle w:val="Tijeloteksta"/>
        <w:rPr>
          <w:rFonts w:hAnsi="Times New Roman" w:ascii="Times New Roman"/>
          <w:szCs w:val="24"/>
        </w:rPr>
      </w:pPr>
    </w:p>
    <w:p w:rsidRDefault="00FF522D" w:rsidP="00F3194A" w:rsidR="00FF522D" w:rsidRPr="00931C62">
      <w:pPr>
        <w:pStyle w:val="Tijeloteksta"/>
        <w:rPr>
          <w:rFonts w:hAnsi="Times New Roman" w:ascii="Times New Roman"/>
          <w:szCs w:val="24"/>
        </w:rPr>
      </w:pPr>
    </w:p>
    <w:p w:rsidRDefault="001A147B" w:rsidP="00F3194A" w:rsidR="00F3194A" w:rsidRPr="00931C62">
      <w:pPr>
        <w:pStyle w:val="Tijeloteksta"/>
        <w:rPr>
          <w:rFonts w:hAnsi="Times New Roman" w:ascii="Times New Roman"/>
          <w:szCs w:val="24"/>
        </w:rPr>
      </w:pPr>
      <w:r w:rsidRPr="00931C62">
        <w:rPr>
          <w:rFonts w:hAnsi="Times New Roman" w:ascii="Times New Roman"/>
          <w:szCs w:val="24"/>
        </w:rPr>
        <w:t xml:space="preserve">                                                                              </w:t>
      </w:r>
      <w:r w:rsidR="00F17E33" w:rsidRPr="00931C62">
        <w:rPr>
          <w:rFonts w:hAnsi="Times New Roman" w:ascii="Times New Roman"/>
          <w:szCs w:val="24"/>
        </w:rPr>
        <w:t xml:space="preserve"> </w:t>
      </w:r>
    </w:p>
    <w:p w:rsidRDefault="00C56F00" w:rsidP="00C56F00" w:rsidR="00C56F00" w:rsidRPr="00931C62">
      <w:pPr>
        <w:tabs>
          <w:tab w:pos="6900" w:val="left"/>
        </w:tabs>
        <w:rPr>
          <w:rFonts w:hAnsi="Times New Roman" w:ascii="Times New Roman"/>
          <w:szCs w:val="24"/>
        </w:rPr>
      </w:pPr>
      <w:r w:rsidRPr="00931C62">
        <w:rPr>
          <w:rFonts w:hAnsi="Times New Roman" w:ascii="Times New Roman"/>
          <w:szCs w:val="24"/>
        </w:rPr>
        <w:t>Uputa o pravnom lijeku:</w:t>
      </w:r>
      <w:r w:rsidRPr="00931C62">
        <w:rPr>
          <w:rFonts w:hAnsi="Times New Roman" w:ascii="Times New Roman"/>
          <w:szCs w:val="24"/>
        </w:rPr>
        <w:tab/>
      </w:r>
    </w:p>
    <w:p w:rsidRDefault="00C56F00" w:rsidP="00FF522D" w:rsidR="001A147B" w:rsidRPr="00931C62">
      <w:pPr>
        <w:tabs>
          <w:tab w:pos="6900" w:val="left"/>
        </w:tabs>
        <w:jc w:val="both"/>
        <w:rPr>
          <w:rFonts w:hAnsi="Times New Roman" w:ascii="Times New Roman"/>
          <w:b/>
          <w:noProof w:val="false"/>
          <w:szCs w:val="24"/>
        </w:rPr>
      </w:pPr>
      <w:r w:rsidRPr="00931C62">
        <w:rPr>
          <w:rFonts w:hAnsi="Times New Roman" w:ascii="Times New Roman"/>
          <w:szCs w:val="24"/>
        </w:rPr>
        <w:t>Protiv ovog rješenja dopuštena je žalba u roku od 8 dana</w:t>
      </w:r>
      <w:r w:rsidR="003B1DF8" w:rsidRPr="00931C62">
        <w:rPr>
          <w:rFonts w:hAnsi="Times New Roman" w:ascii="Times New Roman"/>
          <w:szCs w:val="24"/>
        </w:rPr>
        <w:t xml:space="preserve"> od </w:t>
      </w:r>
      <w:r w:rsidR="00FF522D">
        <w:rPr>
          <w:rFonts w:hAnsi="Times New Roman" w:ascii="Times New Roman"/>
          <w:szCs w:val="24"/>
        </w:rPr>
        <w:t>isteka osmog dana od dana objave ovog rješenja na mrežnoj stranici e-Oglasna ploča suda</w:t>
      </w:r>
      <w:r w:rsidRPr="00931C62">
        <w:rPr>
          <w:rFonts w:hAnsi="Times New Roman" w:ascii="Times New Roman"/>
          <w:szCs w:val="24"/>
        </w:rPr>
        <w:t>,</w:t>
      </w:r>
      <w:r w:rsidR="00FF522D">
        <w:rPr>
          <w:rFonts w:hAnsi="Times New Roman" w:ascii="Times New Roman"/>
          <w:szCs w:val="24"/>
        </w:rPr>
        <w:t xml:space="preserve"> </w:t>
      </w:r>
      <w:r w:rsidRPr="00931C62">
        <w:rPr>
          <w:rFonts w:hAnsi="Times New Roman" w:ascii="Times New Roman"/>
          <w:szCs w:val="24"/>
        </w:rPr>
        <w:t xml:space="preserve">koja se podnosi u </w:t>
      </w:r>
      <w:r w:rsidR="00FF522D">
        <w:rPr>
          <w:rFonts w:hAnsi="Times New Roman" w:ascii="Times New Roman"/>
          <w:szCs w:val="24"/>
        </w:rPr>
        <w:t>3</w:t>
      </w:r>
      <w:r w:rsidRPr="00931C62">
        <w:rPr>
          <w:rFonts w:hAnsi="Times New Roman" w:ascii="Times New Roman"/>
          <w:szCs w:val="24"/>
        </w:rPr>
        <w:t xml:space="preserve"> primjerka,</w:t>
      </w:r>
      <w:r w:rsidR="00FF522D">
        <w:rPr>
          <w:rFonts w:hAnsi="Times New Roman" w:ascii="Times New Roman"/>
          <w:szCs w:val="24"/>
        </w:rPr>
        <w:t xml:space="preserve"> </w:t>
      </w:r>
      <w:r w:rsidRPr="00931C62">
        <w:rPr>
          <w:rFonts w:hAnsi="Times New Roman" w:ascii="Times New Roman"/>
          <w:szCs w:val="24"/>
        </w:rPr>
        <w:t>Visokom trgovačkom sudu Republike Hrvatske,</w:t>
      </w:r>
      <w:r w:rsidR="00FF522D">
        <w:rPr>
          <w:rFonts w:hAnsi="Times New Roman" w:ascii="Times New Roman"/>
          <w:szCs w:val="24"/>
        </w:rPr>
        <w:t xml:space="preserve"> </w:t>
      </w:r>
      <w:r w:rsidRPr="00931C62">
        <w:rPr>
          <w:rFonts w:hAnsi="Times New Roman" w:ascii="Times New Roman"/>
          <w:szCs w:val="24"/>
        </w:rPr>
        <w:t>putem ovog suda.</w:t>
      </w:r>
    </w:p>
    <w:sectPr w:rsidSect="00D97C92" w:rsidR="001A147B" w:rsidRPr="00931C62">
      <w:headerReference w:type="even" r:id="rId10"/>
      <w:headerReference w:type="default" r:id="rId11"/>
      <w:pgSz w:h="16838" w:w="11906"/>
      <w:pgMar w:gutter="0" w:footer="720" w:header="720" w:left="1418" w:bottom="1418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791A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="009720EC" w:rsidRPr="009720EC">
      <w:rPr>
        <w:rFonts w:hAnsi="Times New Roman" w:ascii="Times New Roman"/>
      </w:rPr>
      <w:t>4 St-</w:t>
    </w:r>
    <w:r w:rsidR="00FF522D">
      <w:rPr>
        <w:rFonts w:hAnsi="Times New Roman" w:ascii="Times New Roman"/>
      </w:rPr>
      <w:t>840/17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101"/>
    <w:rsid w:val="00014045"/>
    <w:rsid w:val="00081147"/>
    <w:rsid w:val="00084EB5"/>
    <w:rsid w:val="000A020C"/>
    <w:rsid w:val="000A2EA1"/>
    <w:rsid w:val="000C1F8F"/>
    <w:rsid w:val="000F0435"/>
    <w:rsid w:val="000F6999"/>
    <w:rsid w:val="000F6E59"/>
    <w:rsid w:val="00122493"/>
    <w:rsid w:val="00135E75"/>
    <w:rsid w:val="00143BA9"/>
    <w:rsid w:val="00164987"/>
    <w:rsid w:val="001A147B"/>
    <w:rsid w:val="001B78F0"/>
    <w:rsid w:val="001F1CE6"/>
    <w:rsid w:val="00216C2E"/>
    <w:rsid w:val="00245E30"/>
    <w:rsid w:val="00261F8E"/>
    <w:rsid w:val="002F56A9"/>
    <w:rsid w:val="003255FA"/>
    <w:rsid w:val="00334F90"/>
    <w:rsid w:val="00362D40"/>
    <w:rsid w:val="0037105C"/>
    <w:rsid w:val="00393171"/>
    <w:rsid w:val="003B1DF8"/>
    <w:rsid w:val="003B7EB5"/>
    <w:rsid w:val="003C7DB2"/>
    <w:rsid w:val="003D357F"/>
    <w:rsid w:val="00406D94"/>
    <w:rsid w:val="00417CC6"/>
    <w:rsid w:val="0043091C"/>
    <w:rsid w:val="00437E23"/>
    <w:rsid w:val="00445B6F"/>
    <w:rsid w:val="004970DC"/>
    <w:rsid w:val="004C16AC"/>
    <w:rsid w:val="005078A8"/>
    <w:rsid w:val="00525604"/>
    <w:rsid w:val="00527B64"/>
    <w:rsid w:val="00566675"/>
    <w:rsid w:val="00573237"/>
    <w:rsid w:val="005744A7"/>
    <w:rsid w:val="0057758C"/>
    <w:rsid w:val="00577F43"/>
    <w:rsid w:val="00594221"/>
    <w:rsid w:val="0059791A"/>
    <w:rsid w:val="005A0E12"/>
    <w:rsid w:val="005B5EFC"/>
    <w:rsid w:val="005C7189"/>
    <w:rsid w:val="006275C1"/>
    <w:rsid w:val="0065067C"/>
    <w:rsid w:val="006521A5"/>
    <w:rsid w:val="006677A2"/>
    <w:rsid w:val="006959CB"/>
    <w:rsid w:val="00705B86"/>
    <w:rsid w:val="00710345"/>
    <w:rsid w:val="00726530"/>
    <w:rsid w:val="00727927"/>
    <w:rsid w:val="00733304"/>
    <w:rsid w:val="00737A4B"/>
    <w:rsid w:val="007A4E84"/>
    <w:rsid w:val="007C72DF"/>
    <w:rsid w:val="007F49CC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902430"/>
    <w:rsid w:val="00931C62"/>
    <w:rsid w:val="00937ECE"/>
    <w:rsid w:val="009432E4"/>
    <w:rsid w:val="009663A8"/>
    <w:rsid w:val="009720EC"/>
    <w:rsid w:val="00992055"/>
    <w:rsid w:val="009A4E8F"/>
    <w:rsid w:val="009A7A04"/>
    <w:rsid w:val="009C288C"/>
    <w:rsid w:val="009E1265"/>
    <w:rsid w:val="009E4927"/>
    <w:rsid w:val="009F3B1B"/>
    <w:rsid w:val="00A12FD5"/>
    <w:rsid w:val="00A2787F"/>
    <w:rsid w:val="00A33929"/>
    <w:rsid w:val="00A76CB4"/>
    <w:rsid w:val="00A82824"/>
    <w:rsid w:val="00AA05B1"/>
    <w:rsid w:val="00AB67EC"/>
    <w:rsid w:val="00AC14E9"/>
    <w:rsid w:val="00AC7256"/>
    <w:rsid w:val="00AD105D"/>
    <w:rsid w:val="00B23F96"/>
    <w:rsid w:val="00B314E8"/>
    <w:rsid w:val="00B36722"/>
    <w:rsid w:val="00BA2E30"/>
    <w:rsid w:val="00BA6EC4"/>
    <w:rsid w:val="00BB5EB8"/>
    <w:rsid w:val="00BD69FB"/>
    <w:rsid w:val="00C4751B"/>
    <w:rsid w:val="00C56F00"/>
    <w:rsid w:val="00CA7EA6"/>
    <w:rsid w:val="00CB1619"/>
    <w:rsid w:val="00CC2151"/>
    <w:rsid w:val="00CC475E"/>
    <w:rsid w:val="00CD58DB"/>
    <w:rsid w:val="00CE0A00"/>
    <w:rsid w:val="00CF4808"/>
    <w:rsid w:val="00CF4C16"/>
    <w:rsid w:val="00D84539"/>
    <w:rsid w:val="00D97C92"/>
    <w:rsid w:val="00DA76A8"/>
    <w:rsid w:val="00DB1F37"/>
    <w:rsid w:val="00DC3E23"/>
    <w:rsid w:val="00DD2B86"/>
    <w:rsid w:val="00DD5C02"/>
    <w:rsid w:val="00E14D12"/>
    <w:rsid w:val="00E837F4"/>
    <w:rsid w:val="00E86122"/>
    <w:rsid w:val="00F17E33"/>
    <w:rsid w:val="00F3194A"/>
    <w:rsid w:val="00F6228C"/>
    <w:rsid w:val="00F72327"/>
    <w:rsid w:val="00F7543D"/>
    <w:rsid w:val="00FC0C59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081147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5979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79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91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9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9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081147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5979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79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91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9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9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St-840/2017</izvorni_sadrzaj>
    <derivirana_varijabla naziv="DomainObject.Predmet.OznakaBroj_1">St-840/2017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Cnc Art Design jednostavno društvo s ograničenom odgovornošću za usluge zastupanog po punomoćniku Mario Strmen-Dvorski</izvorni_sadrzaj>
    <derivirana_varijabla naziv="DomainObject.Predmet.ProtustrankaFormated_1">  Cnc Art Design jednostavno društvo s ograničenom odgovornošću za usluge zastupanog po punomoćniku Mario Strmen-Dvorski</derivirana_varijabla>
  </DomainObject.Predmet.ProtustrankaFormated>
  <DomainObject.Predmet.ProtustrankaFormatedOIB>
    <izvorni_sadrzaj>  Cnc Art Design jednostavno društvo s ograničenom odgovornošću za usluge, OIB 28430022307 zastupanog po punomoćniku Mario Strmen-Dvorski</izvorni_sadrzaj>
    <derivirana_varijabla naziv="DomainObject.Predmet.ProtustrankaFormatedOIB_1">  Cnc Art Design jednostavno društvo s ograničenom odgovornošću za usluge, OIB 28430022307 zastupanog po punomoćniku Mario Strmen-Dvorski</derivirana_varijabla>
  </DomainObject.Predmet.ProtustrankaFormatedOIB>
  <DomainObject.Predmet.ProtustrankaFormatedWithAdress>
    <izvorni_sadrzaj> Cnc Art Design jednostavno društvo s ograničenom odgovornošću za usluge, Okička 4 , 10431 Sveta Nedelja zastupanog po punomoćniku Mario Strmen-Dvorski</izvorni_sadrzaj>
    <derivirana_varijabla naziv="DomainObject.Predmet.ProtustrankaFormatedWithAdress_1"> Cnc Art Design jednostavno društvo s ograničenom odgovornošću za usluge, Okička 4 , 10431 Sveta Nedelja zastupanog po punomoćniku Mario Strmen-Dvorski</derivirana_varijabla>
  </DomainObject.Predmet.ProtustrankaFormatedWithAdress>
  <DomainObject.Predmet.ProtustrankaFormatedWithAdressOIB>
    <izvorni_sadrzaj> Cnc Art Design jednostavno društvo s ograničenom odgovornošću za usluge, OIB 28430022307, Okička 4 , 10431 Sveta Nedelja zastupanog po punomoćniku Mario Strmen-Dvorski</izvorni_sadrzaj>
    <derivirana_varijabla naziv="DomainObject.Predmet.ProtustrankaFormatedWithAdressOIB_1"> Cnc Art Design jednostavno društvo s ograničenom odgovornošću za usluge, OIB 28430022307, Okička 4 , 10431 Sveta Nedelja zastupanog po punomoćniku Mario Strmen-Dvorski</derivirana_varijabla>
  </DomainObject.Predmet.ProtustrankaFormatedWithAdressOIB>
  <DomainObject.Predmet.ProtustrankaWithAdress>
    <izvorni_sadrzaj>Cnc Art Design jednostavno društvo s ograničenom odgovornošću za usluge Okička 4 , 10431 Sveta Nedelja</izvorni_sadrzaj>
    <derivirana_varijabla naziv="DomainObject.Predmet.ProtustrankaWithAdress_1">Cnc Art Design jednostavno društvo s ograničenom odgovornošću za usluge Okička 4 , 10431 Sveta Nedelja</derivirana_varijabla>
  </DomainObject.Predmet.ProtustrankaWithAdress>
  <DomainObject.Predmet.ProtustrankaWithAdressOIB>
    <izvorni_sadrzaj>Cnc Art Design jednostavno društvo s ograničenom odgovornošću za usluge, OIB 28430022307, Okička 4 , 10431 Sveta Nedelja</izvorni_sadrzaj>
    <derivirana_varijabla naziv="DomainObject.Predmet.ProtustrankaWithAdressOIB_1">Cnc Art Design jednostavno društvo s ograničenom odgovornošću za usluge, OIB 28430022307, Okička 4 , 10431 Sveta Nedelja</derivirana_varijabla>
  </DomainObject.Predmet.ProtustrankaWithAdressOIB>
  <DomainObject.Predmet.ProtustrankaNazivFormated>
    <izvorni_sadrzaj>Cnc Art Design jednostavno društvo s ograničenom odgovornošću za usluge</izvorni_sadrzaj>
    <derivirana_varijabla naziv="DomainObject.Predmet.ProtustrankaNazivFormated_1">Cnc Art Design jednostavno društvo s ograničenom odgovornošću za usluge</derivirana_varijabla>
  </DomainObject.Predmet.ProtustrankaNazivFormated>
  <DomainObject.Predmet.ProtustrankaNazivFormatedOIB>
    <izvorni_sadrzaj>Cnc Art Design jednostavno društvo s ograničenom odgovornošću za usluge, OIB 28430022307</izvorni_sadrzaj>
    <derivirana_varijabla naziv="DomainObject.Predmet.ProtustrankaNazivFormatedOIB_1">Cnc Art Design jednostavno društvo s ograničenom odgovornošću za usluge, OIB 28430022307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Cnc Art Design jednostavno društvo s ograničenom odgovornošću za usluge zastupanog po punomoćniku Mario Strmen-Dvorski</item>
    </izvorni_sadrzaj>
    <derivirana_varijabla naziv="DomainObject.Predmet.ProtuStrankaListFormated_1">
      <item>Cnc Art Design jednostavno društvo s ograničenom odgovornošću za usluge zastupanog po punomoćniku Mario Strmen-Dvorski</item>
    </derivirana_varijabla>
  </DomainObject.Predmet.ProtuStrankaListFormated>
  <DomainObject.Predmet.ProtuStrankaListFormatedOIB>
    <izvorni_sadrzaj>
      <item>Cnc Art Design jednostavno društvo s ograničenom odgovornošću za usluge, OIB 28430022307 zastupanog po punomoćniku Mario Strmen-Dvorski</item>
    </izvorni_sadrzaj>
    <derivirana_varijabla naziv="DomainObject.Predmet.ProtuStrankaListFormatedOIB_1">
      <item>Cnc Art Design jednostavno društvo s ograničenom odgovornošću za usluge, OIB 28430022307 zastupanog po punomoćniku Mario Strmen-Dvorski</item>
    </derivirana_varijabla>
  </DomainObject.Predmet.ProtuStrankaListFormatedOIB>
  <DomainObject.Predmet.ProtuStrankaListFormatedWithAdress>
    <izvorni_sadrzaj>
      <item>Cnc Art Design jednostavno društvo s ograničenom odgovornošću za usluge, Okička 4 , 10431 Sveta Nedelja zastupanog po punomoćniku Mario Strmen-Dvorski</item>
    </izvorni_sadrzaj>
    <derivirana_varijabla naziv="DomainObject.Predmet.ProtuStrankaListFormatedWithAdress_1">
      <item>Cnc Art Design jednostavno društvo s ograničenom odgovornošću za usluge, Okička 4 , 10431 Sveta Nedelja zastupanog po punomoćniku Mario Strmen-Dvorski</item>
    </derivirana_varijabla>
  </DomainObject.Predmet.ProtuStrankaListFormatedWithAdress>
  <DomainObject.Predmet.ProtuStrankaListFormatedWithAdressOIB>
    <izvorni_sadrzaj>
      <item>Cnc Art Design jednostavno društvo s ograničenom odgovornošću za usluge, OIB 28430022307, Okička 4 , 10431 Sveta Nedelja zastupanog po punomoćniku Mario Strmen-Dvorski</item>
    </izvorni_sadrzaj>
    <derivirana_varijabla naziv="DomainObject.Predmet.ProtuStrankaListFormatedWithAdressOIB_1">
      <item>Cnc Art Design jednostavno društvo s ograničenom odgovornošću za usluge, OIB 28430022307, Okička 4 , 10431 Sveta Nedelja zastupanog po punomoćniku Mario Strmen-Dvorski</item>
    </derivirana_varijabla>
  </DomainObject.Predmet.ProtuStrankaListFormatedWithAdressOIB>
  <DomainObject.Predmet.ProtuStrankaListNazivFormated>
    <izvorni_sadrzaj>
      <item>Cnc Art Design jednostavno društvo s ograničenom odgovornošću za usluge</item>
    </izvorni_sadrzaj>
    <derivirana_varijabla naziv="DomainObject.Predmet.ProtuStrankaListNazivFormated_1">
      <item>Cnc Art Design jednostavno društvo s ograničenom odgovornošću za usluge</item>
    </derivirana_varijabla>
  </DomainObject.Predmet.ProtuStrankaListNazivFormated>
  <DomainObject.Predmet.ProtuStrankaListNazivFormatedOIB>
    <izvorni_sadrzaj>
      <item>Cnc Art Design jednostavno društvo s ograničenom odgovornošću za usluge, OIB 28430022307</item>
    </izvorni_sadrzaj>
    <derivirana_varijabla naziv="DomainObject.Predmet.ProtuStrankaListNazivFormatedOIB_1">
      <item>Cnc Art Design jednostavno društvo s ograničenom odgovornošću za usluge, OIB 28430022307</item>
    </derivirana_varijabla>
  </DomainObject.Predmet.ProtuStrankaListNazivFormatedOIB>
  <DomainObject.Predmet.OstaliListFormated>
    <izvorni_sadrzaj>
      <item>Mario Strmen-Dvorski punomoćnik sudionika u postupku Cnc Art Design jednostavno društvo s ograničenom odgovornošću za usluge</item>
    </izvorni_sadrzaj>
    <derivirana_varijabla naziv="DomainObject.Predmet.OstaliListFormated_1">
      <item>Mario Strmen-Dvorski punomoćnik sudionika u postupku Cnc Art Design jednostavno društvo s ograničenom odgovornošću za usluge</item>
    </derivirana_varijabla>
  </DomainObject.Predmet.OstaliListFormated>
  <DomainObject.Predmet.OstaliListFormatedOIB>
    <izvorni_sadrzaj>
      <item>Mario Strmen-Dvorski, OIB 78339792015 punomoćnik sudionika u postupku Cnc Art Design jednostavno društvo s ograničenom odgovornošću za usluge</item>
    </izvorni_sadrzaj>
    <derivirana_varijabla naziv="DomainObject.Predmet.OstaliListFormatedOIB_1">
      <item>Mario Strmen-Dvorski, OIB 78339792015 punomoćnik sudionika u postupku Cnc Art Design jednostavno društvo s ograničenom odgovornošću za usluge</item>
    </derivirana_varijabla>
  </DomainObject.Predmet.OstaliListFormatedOIB>
  <DomainObject.Predmet.OstaliListFormatedWithAdress>
    <izvorni_sadrzaj>
      <item>Mario Strmen-Dvorski, Grmoščica 5, 10292 Donji Laduč punomoćnik sudionika u postupku Cnc Art Design jednostavno društvo s ograničenom odgovornošću za usluge</item>
    </izvorni_sadrzaj>
    <derivirana_varijabla naziv="DomainObject.Predmet.OstaliListFormatedWithAdress_1">
      <item>Mario Strmen-Dvorski, Grmoščica 5, 10292 Donji Laduč punomoćnik sudionika u postupku Cnc Art Design jednostavno društvo s ograničenom odgovornošću za usluge</item>
    </derivirana_varijabla>
  </DomainObject.Predmet.OstaliListFormatedWithAdress>
  <DomainObject.Predmet.OstaliListFormatedWithAdressOIB>
    <izvorni_sadrzaj>
      <item>Mario Strmen-Dvorski, OIB 78339792015, Grmoščica 5, 10292 Donji Laduč punomoćnik sudionika u postupku Cnc Art Design jednostavno društvo s ograničenom odgovornošću za usluge</item>
    </izvorni_sadrzaj>
    <derivirana_varijabla naziv="DomainObject.Predmet.OstaliListFormatedWithAdressOIB_1">
      <item>Mario Strmen-Dvorski, OIB 78339792015, Grmoščica 5, 10292 Donji Laduč punomoćnik sudionika u postupku Cnc Art Design jednostavno društvo s ograničenom odgovornošću za usluge</item>
    </derivirana_varijabla>
  </DomainObject.Predmet.OstaliListFormatedWithAdressOIB>
  <DomainObject.Predmet.OstaliListNazivFormated>
    <izvorni_sadrzaj>
      <item>Mario Strmen-Dvorski</item>
    </izvorni_sadrzaj>
    <derivirana_varijabla naziv="DomainObject.Predmet.OstaliListNazivFormated_1">
      <item>Mario Strmen-Dvorski</item>
    </derivirana_varijabla>
  </DomainObject.Predmet.OstaliListNazivFormated>
  <DomainObject.Predmet.OstaliListNazivFormatedOIB>
    <izvorni_sadrzaj>
      <item>Mario Strmen-Dvorski, OIB 78339792015</item>
    </izvorni_sadrzaj>
    <derivirana_varijabla naziv="DomainObject.Predmet.OstaliListNazivFormatedOIB_1">
      <item>Mario Strmen-Dvorski, OIB 78339792015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Cnc Art Design jednostavno društvo s ograničenom odgovornošću za usluge</izvorni_sadrzaj>
    <derivirana_varijabla naziv="DomainObject.Predmet.ProtustrankaIDrugi_1">Cnc Art Design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Cnc Art Design jednostavno društvo s ograničenom odgovornošću za usluge, OIB 28430022307, Okička 4 , 10431 Sveta Nedelja</izvorni_sadrzaj>
    <derivirana_varijabla naziv="DomainObject.Predmet.ProtustrankaIDrugiAdressOIB_1">Cnc Art Design jednostavno društvo s ograničenom odgovornošću za usluge, OIB 28430022307, Okička 4 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Cnc Art Design jednostavno društvo s ograničenom odgovornošću za usluge</item>
      <item>Mario Strmen-Dvorski</item>
    </izvorni_sadrzaj>
    <derivirana_varijabla naziv="DomainObject.Predmet.SudioniciListNaziv_1">
      <item>FINA Regionalni centar Zagreb</item>
      <item>Cnc Art Design jednostavno društvo s ograničenom odgovornošću za usluge</item>
      <item>Mario Strmen-Dvorski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Cnc Art Design jednostavno društvo s ograničenom odgovornošću za usluge, OIB 28430022307, Okička 4 ,10431 Sveta Nedelja</item>
      <item>Mario Strmen-Dvorski, OIB 78339792015, Grmoščica 5,10292 Donji Laduč</item>
    </izvorni_sadrzaj>
    <derivirana_varijabla naziv="DomainObject.Predmet.SudioniciListAdressOIB_1">
      <item>FINA Regionalni centar Zagreb, OIB 85821130368, Trg svibanjskih žrtava 1995. br. 1,10000 Zagreb</item>
      <item>Cnc Art Design jednostavno društvo s ograničenom odgovornošću za usluge, OIB 28430022307, Okička 4 ,10431 Sveta Nedelja</item>
      <item>Mario Strmen-Dvorski, OIB 78339792015, Grmoščica 5,10292 Donji Laduč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28430022307</item>
      <item>, OIB 78339792015</item>
    </izvorni_sadrzaj>
    <derivirana_varijabla naziv="DomainObject.Predmet.SudioniciListNazivOIB_1">
      <item>, OIB 85821130368</item>
      <item>, OIB 28430022307</item>
      <item>, OIB 78339792015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478</properties:Words>
  <properties:Characters>2675</properties:Characters>
  <properties:Lines>72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2018-07-10T11:31:00Z</dcterms:created>
  <dc:creator>x</dc:creator>
  <cp:lastModifiedBy>Renata Klokočki</cp:lastModifiedBy>
  <cp:lastPrinted>2018-07-10T11:32:00Z</cp:lastPrinted>
  <dcterms:modified xmlns:xsi="http://www.w3.org/2001/XMLSchema-instance" xsi:type="dcterms:W3CDTF">2018-07-10T11:33:00Z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 STEČ. UPRAVITELJU-za poslove privremenog stečajnog-2018-Sandra Gregorić Jelinek-OTVOREN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