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924f" w14:paraId="747924f" w:rsidRDefault="0043548E" w:rsidR="0043548E">
      <w:pPr>
        <w:jc w:val="right"/>
        <w15:collapsed w:val="false"/>
      </w:pPr>
      <w:r>
        <w:t>6</w:t>
      </w:r>
      <w:r w:rsidR="001512AF">
        <w:t xml:space="preserve"> </w:t>
      </w:r>
      <w:r>
        <w:t>St-</w:t>
      </w:r>
      <w:r w:rsidR="00BF438C">
        <w:t>347/14-57</w:t>
      </w:r>
    </w:p>
    <w:p w:rsidRDefault="00461E3F" w:rsidP="00461E3F" w:rsidR="00461E3F">
      <w:r>
        <w:rPr>
          <w:rStyle w:val="Naglaeno"/>
        </w:rPr>
        <w:t xml:space="preserve">             </w:t>
      </w:r>
      <w:r w:rsidR="001736A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1E3F" w:rsidR="00461E3F">
      <w:pPr>
        <w:jc w:val="right"/>
      </w:pP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663CC8">
        <w:t>j</w:t>
      </w:r>
      <w:r>
        <w:t xml:space="preserve"> su</w:t>
      </w:r>
      <w:r w:rsidR="00663CC8">
        <w:t xml:space="preserve">tkinji </w:t>
      </w:r>
      <w:r>
        <w:t xml:space="preserve">Nadi Roso,, u stečajnom postupku  nad dužnikom </w:t>
      </w:r>
      <w:r w:rsidR="005852BA" w:rsidRPr="005852BA">
        <w:rPr>
          <w:b/>
        </w:rPr>
        <w:t xml:space="preserve">ZADRUGA BRANITELJA LADIMIREVCI "u stečaju", </w:t>
      </w:r>
      <w:proofErr w:type="spellStart"/>
      <w:r w:rsidR="005852BA" w:rsidRPr="005852BA">
        <w:rPr>
          <w:b/>
        </w:rPr>
        <w:t>Ladimirevci</w:t>
      </w:r>
      <w:proofErr w:type="spellEnd"/>
      <w:r w:rsidR="005852BA" w:rsidRPr="005852BA">
        <w:rPr>
          <w:b/>
        </w:rPr>
        <w:t>, Trg F. Šovagovića 2, OIB: 64964438199, MBS: 030083281</w:t>
      </w:r>
      <w:r w:rsidR="005852BA">
        <w:rPr>
          <w:b/>
        </w:rPr>
        <w:t xml:space="preserve"> </w:t>
      </w:r>
      <w:r>
        <w:t xml:space="preserve">dana </w:t>
      </w:r>
      <w:r w:rsidR="002D231D">
        <w:t xml:space="preserve">22. </w:t>
      </w:r>
      <w:r w:rsidR="00BF438C">
        <w:t>veljače 2017. g.,</w:t>
      </w:r>
    </w:p>
    <w:p w:rsidRDefault="0043548E" w:rsidR="0043548E">
      <w:pPr>
        <w:jc w:val="both"/>
      </w:pPr>
    </w:p>
    <w:p w:rsidRDefault="0043548E" w:rsidR="0043548E">
      <w:pPr>
        <w:jc w:val="both"/>
      </w:pPr>
    </w:p>
    <w:p w:rsidRDefault="0043548E" w:rsidR="0043548E" w:rsidRPr="001512AF">
      <w:pPr>
        <w:jc w:val="center"/>
      </w:pPr>
      <w:r w:rsidRPr="001512AF">
        <w:t>z a k l j u č i o     j e</w:t>
      </w:r>
    </w:p>
    <w:p w:rsidRDefault="0043548E" w:rsidR="0043548E"/>
    <w:p w:rsidRDefault="0043548E" w:rsidR="0043548E"/>
    <w:p w:rsidRDefault="0043548E" w:rsidR="0043548E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BF438C">
        <w:rPr>
          <w:b/>
          <w:bCs/>
        </w:rPr>
        <w:t>sedma</w:t>
      </w:r>
      <w:r w:rsidR="00461E3F">
        <w:rPr>
          <w:bCs/>
        </w:rPr>
        <w:t xml:space="preserve"> p</w:t>
      </w:r>
      <w:r>
        <w:rPr>
          <w:bCs/>
        </w:rPr>
        <w:t xml:space="preserve">rodaja u stečajnom postupku, uz odgovarajuću primjenu pravila o ovrsi imovine stečajnog dužnika i to: </w:t>
      </w:r>
    </w:p>
    <w:p w:rsidRDefault="0043548E" w:rsidP="00461E3F" w:rsidR="005852BA">
      <w:pPr>
        <w:ind w:left="360"/>
        <w:jc w:val="both"/>
        <w:rPr>
          <w:b/>
          <w:bCs/>
        </w:rPr>
      </w:pPr>
      <w:r>
        <w:t xml:space="preserve">       nekretnin</w:t>
      </w:r>
      <w:r w:rsidR="005765F8">
        <w:t>e</w:t>
      </w:r>
      <w:r>
        <w:t xml:space="preserve"> u vlasništvu stečajnog dužnika </w:t>
      </w:r>
      <w:r w:rsidR="005852BA" w:rsidRPr="005852BA">
        <w:rPr>
          <w:b/>
        </w:rPr>
        <w:t xml:space="preserve">ZADRUGA BRANITELJA LADIMIREVCI "u stečaju", </w:t>
      </w:r>
      <w:proofErr w:type="spellStart"/>
      <w:r w:rsidR="005852BA" w:rsidRPr="005852BA">
        <w:rPr>
          <w:b/>
        </w:rPr>
        <w:t>Ladimirevci</w:t>
      </w:r>
      <w:proofErr w:type="spellEnd"/>
      <w:r w:rsidR="005852BA" w:rsidRPr="005852BA">
        <w:rPr>
          <w:b/>
        </w:rPr>
        <w:t>, Trg F. Šovagovića 2, OIB: 64964438199, MBS: 030083281</w:t>
      </w:r>
      <w:r w:rsidR="00461E3F">
        <w:rPr>
          <w:b/>
        </w:rPr>
        <w:t xml:space="preserve"> </w:t>
      </w:r>
      <w:r w:rsidR="00461E3F">
        <w:rPr>
          <w:b/>
          <w:bCs/>
        </w:rPr>
        <w:t xml:space="preserve">koja se vodi u zemljišnim knjigama kod Općinskog suda u </w:t>
      </w:r>
      <w:r w:rsidR="005852BA">
        <w:rPr>
          <w:b/>
          <w:bCs/>
        </w:rPr>
        <w:t>Osijeku Stalna služba Valpovo zemljišnoknjižni odjel Valpovo i to:</w:t>
      </w:r>
    </w:p>
    <w:p w:rsidRDefault="005852BA" w:rsidP="005852BA" w:rsidR="00461E3F" w:rsidRPr="005852BA">
      <w:pPr>
        <w:numPr>
          <w:ilvl w:val="0"/>
          <w:numId w:val="4"/>
        </w:numPr>
        <w:jc w:val="both"/>
      </w:pP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 xml:space="preserve">. ul. 1361 k.o. </w:t>
      </w:r>
      <w:proofErr w:type="spellStart"/>
      <w:r>
        <w:rPr>
          <w:b/>
          <w:bCs/>
        </w:rPr>
        <w:t>Ladimirevci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kč</w:t>
      </w:r>
      <w:proofErr w:type="spellEnd"/>
      <w:r>
        <w:rPr>
          <w:b/>
          <w:bCs/>
        </w:rPr>
        <w:t xml:space="preserve">. br. 960 oranica </w:t>
      </w:r>
      <w:proofErr w:type="spellStart"/>
      <w:r>
        <w:rPr>
          <w:b/>
          <w:bCs/>
        </w:rPr>
        <w:t>Preslatinci</w:t>
      </w:r>
      <w:proofErr w:type="spellEnd"/>
      <w:r>
        <w:rPr>
          <w:b/>
          <w:bCs/>
        </w:rPr>
        <w:t xml:space="preserve"> 3138 m2 i</w:t>
      </w:r>
    </w:p>
    <w:p w:rsidRDefault="005852BA" w:rsidP="005852BA" w:rsidR="005852BA" w:rsidRPr="00D77C59">
      <w:pPr>
        <w:numPr>
          <w:ilvl w:val="0"/>
          <w:numId w:val="4"/>
        </w:numPr>
        <w:jc w:val="both"/>
      </w:pP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 xml:space="preserve">. ul. 1255 k.o. </w:t>
      </w:r>
      <w:proofErr w:type="spellStart"/>
      <w:r>
        <w:rPr>
          <w:b/>
          <w:bCs/>
        </w:rPr>
        <w:t>Ladimirevci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kč</w:t>
      </w:r>
      <w:proofErr w:type="spellEnd"/>
      <w:r>
        <w:rPr>
          <w:b/>
          <w:bCs/>
        </w:rPr>
        <w:t>. br. 961 oranica u selu 3070 m2</w:t>
      </w:r>
    </w:p>
    <w:p w:rsidRDefault="00461E3F" w:rsidP="00461E3F" w:rsidR="00461E3F">
      <w:pPr>
        <w:jc w:val="both"/>
        <w:rPr>
          <w:b/>
          <w:bCs/>
        </w:rPr>
      </w:pPr>
    </w:p>
    <w:p w:rsidRDefault="00461E3F" w:rsidP="00461E3F" w:rsidR="00461E3F">
      <w:pPr>
        <w:ind w:firstLine="360"/>
        <w:jc w:val="both"/>
      </w:pPr>
      <w:r>
        <w:t>Na nekretnini je upisano pravo zaloga  za korist: Republika Hrvatska Minist</w:t>
      </w:r>
      <w:r w:rsidR="005852BA">
        <w:t>arstvo financija Porezna uprava.</w:t>
      </w:r>
    </w:p>
    <w:p w:rsidRDefault="0043548E" w:rsidP="00461E3F" w:rsidR="0043548E">
      <w:pPr>
        <w:jc w:val="both"/>
      </w:pPr>
    </w:p>
    <w:p w:rsidRDefault="0043548E" w:rsidP="005765F8" w:rsidR="0043548E" w:rsidRPr="00E90CE8">
      <w:pPr>
        <w:ind w:left="708"/>
        <w:jc w:val="both"/>
        <w:rPr>
          <w:b/>
        </w:rPr>
      </w:pPr>
      <w:r>
        <w:rPr>
          <w:b/>
        </w:rPr>
        <w:t>II</w:t>
      </w:r>
      <w:r>
        <w:tab/>
      </w:r>
      <w:r w:rsidR="005765F8" w:rsidRPr="00F60AC7">
        <w:rPr>
          <w:b/>
        </w:rPr>
        <w:t>Nekretnin</w:t>
      </w:r>
      <w:r w:rsidR="005765F8">
        <w:rPr>
          <w:b/>
        </w:rPr>
        <w:t>e</w:t>
      </w:r>
      <w:r w:rsidR="005765F8" w:rsidRPr="00F60AC7">
        <w:rPr>
          <w:b/>
        </w:rPr>
        <w:t xml:space="preserve"> pod točkom I. prodaj</w:t>
      </w:r>
      <w:r w:rsidR="005765F8">
        <w:rPr>
          <w:b/>
        </w:rPr>
        <w:t>u</w:t>
      </w:r>
      <w:r w:rsidR="005765F8" w:rsidRPr="00F60AC7">
        <w:rPr>
          <w:b/>
        </w:rPr>
        <w:t xml:space="preserve"> se</w:t>
      </w:r>
      <w:r w:rsidR="005765F8">
        <w:rPr>
          <w:b/>
        </w:rPr>
        <w:t xml:space="preserve"> kao cjelina</w:t>
      </w:r>
      <w:r w:rsidR="005765F8" w:rsidRPr="00F60AC7">
        <w:rPr>
          <w:b/>
        </w:rPr>
        <w:t xml:space="preserve"> po početnoj cijeni od  </w:t>
      </w:r>
      <w:r w:rsidR="00BF438C">
        <w:rPr>
          <w:b/>
          <w:bCs/>
        </w:rPr>
        <w:t>70.870,03</w:t>
      </w:r>
      <w:r w:rsidR="002D231D" w:rsidRPr="002D231D">
        <w:rPr>
          <w:b/>
          <w:bCs/>
        </w:rPr>
        <w:t xml:space="preserve"> kn</w:t>
      </w:r>
      <w:r w:rsidR="00461E3F" w:rsidRPr="00E90CE8">
        <w:rPr>
          <w:b/>
        </w:rPr>
        <w:t>.</w:t>
      </w:r>
    </w:p>
    <w:p w:rsidRDefault="005852BA" w:rsidP="005852BA" w:rsidR="0043548E">
      <w:pPr>
        <w:tabs>
          <w:tab w:pos="1245" w:val="left"/>
        </w:tabs>
        <w:jc w:val="both"/>
      </w:pPr>
      <w:r>
        <w:tab/>
      </w:r>
    </w:p>
    <w:p w:rsidRDefault="0043548E" w:rsidR="0043548E">
      <w:pPr>
        <w:ind w:left="1068"/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III </w:t>
      </w:r>
      <w:r>
        <w:rPr>
          <w:b/>
        </w:rPr>
        <w:tab/>
      </w:r>
      <w:r>
        <w:t>Nekretnine iz točke I ovog zaključka  prodavati će se u stečajnom postupku   usmenom javnom dražbom  (</w:t>
      </w:r>
      <w:r w:rsidR="00BF438C">
        <w:rPr>
          <w:b/>
        </w:rPr>
        <w:t>sedma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34/II dana </w:t>
      </w:r>
      <w:r>
        <w:rPr>
          <w:b/>
          <w:bCs/>
        </w:rPr>
        <w:t xml:space="preserve"> </w:t>
      </w:r>
      <w:r w:rsidR="00BF438C">
        <w:rPr>
          <w:b/>
          <w:bCs/>
        </w:rPr>
        <w:t>12. travnja</w:t>
      </w:r>
      <w:r w:rsidR="002D231D">
        <w:rPr>
          <w:b/>
          <w:bCs/>
        </w:rPr>
        <w:t xml:space="preserve"> 2017.</w:t>
      </w:r>
      <w:r w:rsidR="001512AF">
        <w:rPr>
          <w:b/>
          <w:bCs/>
        </w:rPr>
        <w:t xml:space="preserve"> g. u </w:t>
      </w:r>
      <w:r w:rsidR="002D231D">
        <w:rPr>
          <w:b/>
          <w:bCs/>
        </w:rPr>
        <w:t>10,</w:t>
      </w:r>
      <w:r w:rsidR="00BF438C">
        <w:rPr>
          <w:b/>
          <w:bCs/>
        </w:rPr>
        <w:t>30</w:t>
      </w:r>
      <w:r w:rsidR="001512AF">
        <w:rPr>
          <w:b/>
          <w:bCs/>
        </w:rPr>
        <w:t xml:space="preserve">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43548E" w:rsidR="0043548E">
      <w:pPr>
        <w:ind w:left="708"/>
        <w:jc w:val="both"/>
      </w:pPr>
      <w:r>
        <w:rPr>
          <w:b/>
        </w:rPr>
        <w:t>IV</w:t>
      </w:r>
      <w:r>
        <w:tab/>
        <w:t xml:space="preserve">Ovaj zaključak o prodaji objaviti će se na </w:t>
      </w:r>
      <w:r w:rsidR="005852BA">
        <w:t>e-</w:t>
      </w:r>
      <w:r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43548E" w:rsidR="0043548E">
      <w:pPr>
        <w:ind w:left="708"/>
        <w:jc w:val="both"/>
      </w:pPr>
      <w:r>
        <w:rPr>
          <w:b/>
        </w:rPr>
        <w:t>V</w:t>
      </w:r>
      <w:r>
        <w:tab/>
        <w:t>Uvjeti prodaje:</w:t>
      </w:r>
    </w:p>
    <w:p w:rsidRDefault="00032B94" w:rsidR="00032B94">
      <w:pPr>
        <w:ind w:left="708"/>
        <w:jc w:val="both"/>
      </w:pPr>
    </w:p>
    <w:p w:rsidRDefault="005852BA" w:rsidR="005852BA">
      <w:pPr>
        <w:ind w:left="708"/>
        <w:jc w:val="both"/>
      </w:pPr>
    </w:p>
    <w:p w:rsidRDefault="00BF438C" w:rsidP="00715DF2" w:rsidR="00715DF2">
      <w:pPr>
        <w:jc w:val="right"/>
      </w:pPr>
      <w:r>
        <w:lastRenderedPageBreak/>
        <w:t>6 St-347/14-57</w:t>
      </w:r>
    </w:p>
    <w:p w:rsidRDefault="00032B94" w:rsidR="00032B94">
      <w:pPr>
        <w:ind w:left="708"/>
        <w:jc w:val="both"/>
      </w:pPr>
    </w:p>
    <w:p w:rsidRDefault="0043548E" w:rsidP="00461E3F" w:rsidR="00461E3F">
      <w:pPr>
        <w:ind w:left="1620"/>
        <w:jc w:val="both"/>
      </w:pPr>
      <w:r>
        <w:t>a)  nekretnine iz točke I ovog zaključka prodaju se na  ročištu za dražbu, po početnim cijenama  koje su jednake utvrđenim vrijednostima imovine  iz točke II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5852BA">
        <w:t>347-14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5765F8">
        <w:t>45</w:t>
      </w:r>
      <w:r>
        <w:t xml:space="preserve">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R="0043548E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43548E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5852BA" w:rsidR="00715DF2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5852BA">
        <w:t xml:space="preserve">Zdravko </w:t>
      </w:r>
    </w:p>
    <w:p w:rsidRDefault="00BF438C" w:rsidP="00715DF2" w:rsidR="00715DF2">
      <w:pPr>
        <w:jc w:val="right"/>
      </w:pPr>
      <w:r>
        <w:lastRenderedPageBreak/>
        <w:t>6 St-347/14-57</w:t>
      </w:r>
    </w:p>
    <w:p w:rsidRDefault="00715DF2" w:rsidP="005852BA" w:rsidR="00715DF2">
      <w:pPr>
        <w:ind w:left="1968"/>
        <w:jc w:val="both"/>
      </w:pPr>
    </w:p>
    <w:p w:rsidRDefault="00715DF2" w:rsidP="005852BA" w:rsidR="00715DF2">
      <w:pPr>
        <w:ind w:left="1968"/>
        <w:jc w:val="both"/>
      </w:pPr>
    </w:p>
    <w:p w:rsidRDefault="005852BA" w:rsidP="005852BA" w:rsidR="0043548E">
      <w:pPr>
        <w:ind w:left="1968"/>
        <w:jc w:val="both"/>
      </w:pPr>
      <w:proofErr w:type="spellStart"/>
      <w:r>
        <w:t>Grubeša</w:t>
      </w:r>
      <w:proofErr w:type="spellEnd"/>
      <w:r>
        <w:t>, Piškorevci, Zagrebačka 8a na mobitel broj 031/812-282.</w:t>
      </w:r>
      <w:r w:rsidR="0043548E">
        <w:t xml:space="preserve"> Više podataka o prodaji imovine stečajnog dužnika može se naći i na </w:t>
      </w:r>
      <w:hyperlink r:id="rId11" w:history="true">
        <w:r w:rsidR="0043548E">
          <w:rPr>
            <w:rStyle w:val="Hiperveza"/>
          </w:rPr>
          <w:t>www.sudacka-mreza.hr/stecaj</w:t>
        </w:r>
      </w:hyperlink>
      <w:r w:rsidR="0043548E">
        <w:t xml:space="preserve"> ili na </w:t>
      </w:r>
      <w:hyperlink r:id="rId12" w:history="true">
        <w:r w:rsidR="0043548E">
          <w:rPr>
            <w:rStyle w:val="Hiperveza"/>
          </w:rPr>
          <w:t>www.vts.hr</w:t>
        </w:r>
      </w:hyperlink>
      <w:r w:rsidR="0043548E">
        <w:t xml:space="preserve"> u rubrici „web stečaj“.</w:t>
      </w:r>
    </w:p>
    <w:p w:rsidRDefault="0043548E" w:rsidR="0043548E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43548E" w:rsidR="0043548E">
      <w:pPr>
        <w:jc w:val="both"/>
      </w:pP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1512AF" w:rsidP="00461E3F" w:rsidR="001512AF">
      <w:pPr>
        <w:pStyle w:val="Tijeloteksta"/>
        <w:rPr>
          <w:bCs/>
        </w:rPr>
      </w:pPr>
    </w:p>
    <w:p w:rsidRDefault="001512AF" w:rsidR="001512AF">
      <w:pPr>
        <w:pStyle w:val="Tijeloteksta"/>
        <w:ind w:firstLine="708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5852BA">
        <w:rPr>
          <w:bCs/>
        </w:rPr>
        <w:t xml:space="preserve">347/14 </w:t>
      </w:r>
      <w:r w:rsidR="0043548E">
        <w:rPr>
          <w:bCs/>
        </w:rPr>
        <w:t xml:space="preserve">od </w:t>
      </w:r>
      <w:r w:rsidR="005765F8">
        <w:rPr>
          <w:bCs/>
        </w:rPr>
        <w:t xml:space="preserve">9. lipnja 2015. </w:t>
      </w:r>
      <w:r w:rsidR="005852BA">
        <w:rPr>
          <w:bCs/>
        </w:rPr>
        <w:t>g.</w:t>
      </w:r>
      <w:r w:rsidR="0043548E">
        <w:rPr>
          <w:bCs/>
        </w:rPr>
        <w:t xml:space="preserve"> otvoren je stečajni postupak nad dužnikom </w:t>
      </w:r>
      <w:r w:rsidR="005852BA" w:rsidRPr="005852BA">
        <w:rPr>
          <w:b/>
        </w:rPr>
        <w:t xml:space="preserve">ZADRUGA BRANITELJA LADIMIREVCI "u stečaju", </w:t>
      </w:r>
      <w:proofErr w:type="spellStart"/>
      <w:r w:rsidR="005852BA" w:rsidRPr="005852BA">
        <w:rPr>
          <w:b/>
        </w:rPr>
        <w:t>Ladimirevci</w:t>
      </w:r>
      <w:proofErr w:type="spellEnd"/>
      <w:r w:rsidR="005852BA" w:rsidRPr="005852BA">
        <w:rPr>
          <w:b/>
        </w:rPr>
        <w:t>, Trg F. Šovagovića 2, OIB: 64964438199, MBS: 030083281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r w:rsidR="005852BA">
        <w:rPr>
          <w:bCs/>
        </w:rPr>
        <w:t xml:space="preserve">Zdravko </w:t>
      </w:r>
      <w:proofErr w:type="spellStart"/>
      <w:r w:rsidR="005852BA">
        <w:rPr>
          <w:bCs/>
        </w:rPr>
        <w:t>Grubeša</w:t>
      </w:r>
      <w:proofErr w:type="spellEnd"/>
      <w:r w:rsidR="005852BA">
        <w:rPr>
          <w:bCs/>
        </w:rPr>
        <w:t xml:space="preserve"> iz Piškorevaca</w:t>
      </w:r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 xml:space="preserve">stečajnu masu čine nekretnine  koje su predmet ove prodaje, a koje su opterećene </w:t>
      </w:r>
      <w:proofErr w:type="spellStart"/>
      <w:r w:rsidR="0043548E">
        <w:rPr>
          <w:bCs/>
        </w:rPr>
        <w:t>razlučnim</w:t>
      </w:r>
      <w:proofErr w:type="spellEnd"/>
      <w:r w:rsidR="0043548E">
        <w:rPr>
          <w:bCs/>
        </w:rPr>
        <w:t xml:space="preserve"> pravom.</w:t>
      </w:r>
    </w:p>
    <w:p w:rsidRDefault="0043548E" w:rsidP="00E932B8" w:rsidR="00E932B8">
      <w:pPr>
        <w:ind w:firstLine="360"/>
        <w:jc w:val="both"/>
      </w:pPr>
      <w:r>
        <w:rPr>
          <w:bCs/>
        </w:rPr>
        <w:tab/>
      </w:r>
      <w:r w:rsidR="00E932B8">
        <w:t xml:space="preserve">Na prijedlog stečajnog upravitelja od </w:t>
      </w:r>
      <w:r w:rsidR="00BF438C">
        <w:t>22. veljače 2017. g</w:t>
      </w:r>
      <w:r w:rsidR="00E932B8">
        <w:t>., sud je odlučio kao u izreci zaključka, a sve u skladu s čl. 97. i 99. st.3. Ovršnog zakona i čl. 164. Stečajnog zakona.</w:t>
      </w:r>
    </w:p>
    <w:p w:rsidRDefault="0043548E" w:rsidP="00E932B8" w:rsidR="00B320BB">
      <w:pPr>
        <w:pStyle w:val="Tijeloteksta"/>
      </w:pPr>
      <w:r>
        <w:rPr>
          <w:bCs/>
        </w:rPr>
        <w:tab/>
        <w:t xml:space="preserve">O uvjetima i načinu prodaje odlučeno je temeljem Odredbe čl. 92., 93., 94., 95., 98., 100., 100 a., 101. i 101. a) OZ-a (Narodne novine broj 57/96, 29/99, 42/00, 173/03, 194/03, 151/04, 88/05, 121/05, 67/08, 139/10 i 112/12), a u svezi s čl. 164. </w:t>
      </w:r>
      <w:r w:rsidR="00B320BB">
        <w:t>Stečajnog zakona („Narodne novine“ broj 44/96, 29/99, 129/00, 123/03, 197/03  187/04, 82/06,  116/10, 25/12, 133/12, 45/13) i čl. 441 st. 2 SZ (NN 71/15).</w:t>
      </w:r>
    </w:p>
    <w:p w:rsidRDefault="001512AF" w:rsidR="001512AF">
      <w:pPr>
        <w:pStyle w:val="Tijeloteksta"/>
        <w:rPr>
          <w:bCs/>
        </w:rPr>
      </w:pPr>
    </w:p>
    <w:p w:rsidRDefault="0043548E" w:rsidR="0043548E">
      <w:pPr>
        <w:pStyle w:val="Tijeloteksta"/>
        <w:rPr>
          <w:bCs/>
        </w:rPr>
      </w:pPr>
    </w:p>
    <w:p w:rsidRDefault="00BF438C" w:rsidP="00BF438C" w:rsidR="0043548E">
      <w:pPr>
        <w:pStyle w:val="Tijeloteksta"/>
        <w:tabs>
          <w:tab w:pos="4536" w:val="center"/>
          <w:tab w:pos="6450" w:val="left"/>
        </w:tabs>
        <w:jc w:val="left"/>
      </w:pPr>
      <w:r>
        <w:tab/>
      </w:r>
      <w:r w:rsidR="0043548E">
        <w:t>U Osijeku</w:t>
      </w:r>
      <w:r w:rsidR="001512AF">
        <w:t xml:space="preserve"> </w:t>
      </w:r>
      <w:r w:rsidR="002D231D">
        <w:t xml:space="preserve">22. </w:t>
      </w:r>
      <w:r>
        <w:t>veljače 2017. g.</w:t>
      </w:r>
    </w:p>
    <w:p w:rsidRDefault="001512AF" w:rsidP="00032B94" w:rsidR="001512AF">
      <w:pPr>
        <w:pStyle w:val="Tijeloteksta"/>
      </w:pPr>
    </w:p>
    <w:p w:rsidRDefault="0043548E" w:rsidR="0043548E">
      <w:pPr>
        <w:pStyle w:val="Tijeloteksta"/>
        <w:jc w:val="center"/>
      </w:pPr>
    </w:p>
    <w:p w:rsidRDefault="001512AF" w:rsidP="001512AF" w:rsidR="001512AF">
      <w:pPr>
        <w:pStyle w:val="Tijeloteksta"/>
        <w:jc w:val="left"/>
      </w:pPr>
      <w:r>
        <w:t>Zapisničar: Danijela Sekulić</w:t>
      </w:r>
    </w:p>
    <w:p w:rsidRDefault="001512AF" w:rsidP="001512AF" w:rsidR="001512A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46A87">
        <w:t>STEČAJNA SUTKINJA</w:t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  <w:t xml:space="preserve">     </w:t>
      </w:r>
      <w:r>
        <w:t xml:space="preserve">       Nada Roso</w:t>
      </w:r>
    </w:p>
    <w:p w:rsidRDefault="001512AF" w:rsidP="001512AF" w:rsidR="001512AF">
      <w:pPr>
        <w:pStyle w:val="Tijeloteksta"/>
        <w:jc w:val="left"/>
      </w:pPr>
    </w:p>
    <w:p w:rsidRDefault="00032B94" w:rsidP="001512AF" w:rsidR="001512AF">
      <w:pPr>
        <w:pStyle w:val="Tijeloteksta"/>
        <w:jc w:val="left"/>
      </w:pPr>
      <w:r>
        <w:tab/>
      </w:r>
      <w:r>
        <w:tab/>
      </w:r>
      <w:r>
        <w:tab/>
      </w:r>
      <w:r w:rsidR="001512AF">
        <w:tab/>
      </w:r>
      <w:r w:rsidR="001512AF">
        <w:tab/>
      </w:r>
      <w:r w:rsidR="001512AF">
        <w:tab/>
        <w:t xml:space="preserve">   </w:t>
      </w:r>
      <w:r w:rsidR="001512AF">
        <w:tab/>
      </w:r>
      <w:r w:rsidR="001512AF">
        <w:tab/>
        <w:t xml:space="preserve">  </w:t>
      </w:r>
      <w:r w:rsidR="001512AF">
        <w:tab/>
      </w:r>
      <w:r w:rsidR="001512AF">
        <w:tab/>
      </w:r>
      <w:r w:rsidR="001512AF">
        <w:tab/>
      </w: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032B94">
        <w:t xml:space="preserve"> </w:t>
      </w:r>
      <w:r w:rsidR="005852BA">
        <w:t xml:space="preserve">Zdravko </w:t>
      </w:r>
      <w:proofErr w:type="spellStart"/>
      <w:r w:rsidR="005852BA">
        <w:t>Grubeša</w:t>
      </w:r>
      <w:proofErr w:type="spellEnd"/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 xml:space="preserve">ŽDO </w:t>
      </w:r>
      <w:r w:rsidR="005852BA">
        <w:t>Osijek</w:t>
      </w:r>
    </w:p>
    <w:p w:rsidRDefault="00032B94" w:rsidP="001512AF" w:rsidR="00032B94">
      <w:pPr>
        <w:pStyle w:val="Tijeloteksta"/>
        <w:numPr>
          <w:ilvl w:val="0"/>
          <w:numId w:val="2"/>
        </w:numPr>
        <w:jc w:val="left"/>
      </w:pPr>
      <w:r>
        <w:t xml:space="preserve">Porezna uprava </w:t>
      </w:r>
      <w:r w:rsidR="00715DF2">
        <w:t>Osijek</w:t>
      </w:r>
    </w:p>
    <w:p w:rsidRDefault="00715DF2" w:rsidP="001512AF" w:rsidR="001512AF">
      <w:pPr>
        <w:pStyle w:val="Tijeloteksta"/>
        <w:numPr>
          <w:ilvl w:val="0"/>
          <w:numId w:val="2"/>
        </w:numPr>
        <w:jc w:val="left"/>
      </w:pPr>
      <w:r>
        <w:t>e-o</w:t>
      </w:r>
      <w:r w:rsidR="001512AF">
        <w:t>glasna ploča suda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predsjedništvo uz oglas</w:t>
      </w:r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>R-</w:t>
      </w:r>
      <w:r w:rsidR="00BF438C">
        <w:t>12.4.</w:t>
      </w: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E932B8" w:rsidP="001512AF" w:rsidR="00E932B8">
      <w:pPr>
        <w:pStyle w:val="Tijeloteksta"/>
        <w:jc w:val="left"/>
      </w:pPr>
    </w:p>
    <w:p w:rsidRDefault="00E932B8" w:rsidP="001512AF" w:rsidR="00E932B8">
      <w:pPr>
        <w:pStyle w:val="Tijeloteksta"/>
        <w:jc w:val="left"/>
      </w:pPr>
    </w:p>
    <w:p w:rsidRDefault="00E932B8" w:rsidP="001512AF" w:rsidR="00E932B8">
      <w:pPr>
        <w:pStyle w:val="Tijeloteksta"/>
        <w:jc w:val="left"/>
      </w:pPr>
    </w:p>
    <w:p w:rsidRDefault="00E932B8" w:rsidP="001512AF" w:rsidR="00E932B8">
      <w:pPr>
        <w:pStyle w:val="Tijeloteksta"/>
        <w:jc w:val="left"/>
      </w:pPr>
    </w:p>
    <w:p w:rsidRDefault="00E932B8" w:rsidP="001512AF" w:rsidR="00E932B8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746A87" w:rsidP="00746A87" w:rsidR="001512AF">
      <w:pPr>
        <w:pStyle w:val="Tijeloteksta"/>
        <w:tabs>
          <w:tab w:pos="7245" w:val="left"/>
        </w:tabs>
        <w:jc w:val="left"/>
      </w:pPr>
      <w:r>
        <w:lastRenderedPageBreak/>
        <w:tab/>
      </w:r>
    </w:p>
    <w:p w:rsidRDefault="001512AF" w:rsidP="001512AF" w:rsidR="001512AF">
      <w:pPr>
        <w:pStyle w:val="Tijeloteksta"/>
        <w:jc w:val="left"/>
      </w:pPr>
      <w:bookmarkStart w:name="_GoBack" w:id="0"/>
      <w:bookmarkEnd w:id="0"/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7B9" w:rsidR="003817B9">
      <w:r>
        <w:separator/>
      </w:r>
    </w:p>
  </w:endnote>
  <w:endnote w:id="0" w:type="continuationSeparator">
    <w:p w:rsidRDefault="003817B9" w:rsidR="00381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7B9" w:rsidR="003817B9">
      <w:r>
        <w:separator/>
      </w:r>
    </w:p>
  </w:footnote>
  <w:footnote w:id="0" w:type="continuationSeparator">
    <w:p w:rsidRDefault="003817B9" w:rsidR="003817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212FA">
      <w:rPr>
        <w:noProof/>
      </w:rPr>
      <w:t>3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3C0A0792"/>
    <w:multiLevelType w:val="hybridMultilevel"/>
    <w:tmpl w:val="F5A2FFDE"/>
    <w:lvl w:tplc="C780336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1512AF"/>
    <w:rsid w:val="001736AF"/>
    <w:rsid w:val="00270A36"/>
    <w:rsid w:val="002D0989"/>
    <w:rsid w:val="002D231D"/>
    <w:rsid w:val="00321217"/>
    <w:rsid w:val="003817B9"/>
    <w:rsid w:val="0043548E"/>
    <w:rsid w:val="00461E3F"/>
    <w:rsid w:val="005460F2"/>
    <w:rsid w:val="005765F8"/>
    <w:rsid w:val="005823F8"/>
    <w:rsid w:val="005852BA"/>
    <w:rsid w:val="005B3371"/>
    <w:rsid w:val="00616881"/>
    <w:rsid w:val="00663CC8"/>
    <w:rsid w:val="00715DF2"/>
    <w:rsid w:val="00746A87"/>
    <w:rsid w:val="00B320BB"/>
    <w:rsid w:val="00BF438C"/>
    <w:rsid w:val="00C019C5"/>
    <w:rsid w:val="00E212FA"/>
    <w:rsid w:val="00E90CE8"/>
    <w:rsid w:val="00E932B8"/>
    <w:rsid w:val="00FC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12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12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2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2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2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12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12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2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2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2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St-347/2014</izvorni_sadrzaj>
    <derivirana_varijabla naziv="DomainObject.Predmet.OznakaBroj_1">St-347/2014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BRANITELJA LADIMIREVCI za usluge</izvorni_sadrzaj>
    <derivirana_varijabla naziv="DomainObject.Predmet.ProtustrankaFormated_1">  ZADRUGA BRANITELJA LADIMIREVCI za usluge</derivirana_varijabla>
  </DomainObject.Predmet.ProtustrankaFormated>
  <DomainObject.Predmet.ProtustrankaFormatedOIB>
    <izvorni_sadrzaj>  ZADRUGA BRANITELJA LADIMIREVCI za usluge, OIB 64964438199</izvorni_sadrzaj>
    <derivirana_varijabla naziv="DomainObject.Predmet.ProtustrankaFormatedOIB_1">  ZADRUGA BRANITELJA LADIMIREVCI za usluge, OIB 64964438199</derivirana_varijabla>
  </DomainObject.Predmet.ProtustrankaFormatedOIB>
  <DomainObject.Predmet.ProtustrankaFormatedWithAdress>
    <izvorni_sadrzaj> ZADRUGA BRANITELJA LADIMIREVCI za usluge, Trg Fabijana Šovagovića 2, 31550 Ladimirevci</izvorni_sadrzaj>
    <derivirana_varijabla naziv="DomainObject.Predmet.ProtustrankaFormatedWithAdress_1"> ZADRUGA BRANITELJA LADIMIREVCI za usluge, Trg Fabijana Šovagovića 2, 31550 Ladimirevci</derivirana_varijabla>
  </DomainObject.Predmet.ProtustrankaFormatedWithAdress>
  <DomainObject.Predmet.ProtustrankaFormatedWithAdressOIB>
    <izvorni_sadrzaj> ZADRUGA BRANITELJA LADIMIREVCI za usluge, OIB 64964438199, Trg Fabijana Šovagovića 2, 31550 Ladimirevci</izvorni_sadrzaj>
    <derivirana_varijabla naziv="DomainObject.Predmet.ProtustrankaFormatedWithAdressOIB_1"> ZADRUGA BRANITELJA LADIMIREVCI za usluge, OIB 64964438199, Trg Fabijana Šovagovića 2, 31550 Ladimirevci</derivirana_varijabla>
  </DomainObject.Predmet.ProtustrankaFormatedWithAdressOIB>
  <DomainObject.Predmet.ProtustrankaWithAdress>
    <izvorni_sadrzaj>ZADRUGA BRANITELJA LADIMIREVCI za usluge Trg Fabijana Šovagovića 2, 31550 Ladimirevci</izvorni_sadrzaj>
    <derivirana_varijabla naziv="DomainObject.Predmet.ProtustrankaWithAdress_1">ZADRUGA BRANITELJA LADIMIREVCI za usluge Trg Fabijana Šovagovića 2, 31550 Ladimirevci</derivirana_varijabla>
  </DomainObject.Predmet.ProtustrankaWithAdress>
  <DomainObject.Predmet.ProtustrankaWithAdressOIB>
    <izvorni_sadrzaj>ZADRUGA BRANITELJA LADIMIREVCI za usluge, OIB 64964438199, Trg Fabijana Šovagovića 2, 31550 Ladimirevci</izvorni_sadrzaj>
    <derivirana_varijabla naziv="DomainObject.Predmet.ProtustrankaWithAdressOIB_1">ZADRUGA BRANITELJA LADIMIREVCI za usluge, OIB 64964438199, Trg Fabijana Šovagovića 2, 31550 Ladimirevci</derivirana_varijabla>
  </DomainObject.Predmet.ProtustrankaWithAdressOIB>
  <DomainObject.Predmet.ProtustrankaNazivFormated>
    <izvorni_sadrzaj>ZADRUGA BRANITELJA LADIMIREVCI za usluge</izvorni_sadrzaj>
    <derivirana_varijabla naziv="DomainObject.Predmet.ProtustrankaNazivFormated_1">ZADRUGA BRANITELJA LADIMIREVCI za usluge</derivirana_varijabla>
  </DomainObject.Predmet.ProtustrankaNazivFormated>
  <DomainObject.Predmet.ProtustrankaNazivFormatedOIB>
    <izvorni_sadrzaj>ZADRUGA BRANITELJA LADIMIREVCI za usluge, OIB 64964438199</izvorni_sadrzaj>
    <derivirana_varijabla naziv="DomainObject.Predmet.ProtustrankaNazivFormatedOIB_1">ZADRUGA BRANITELJA LADIMIREVCI za usluge, OIB 64964438199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18683136487</izvorni_sadrzaj>
    <derivirana_varijabla naziv="DomainObject.Predmet.StrankaFormatedOIB_1">  RH MR PU PODRUČNI URED OSIJEK, OIB 18683136487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18683136487</izvorni_sadrzaj>
    <derivirana_varijabla naziv="DomainObject.Predmet.StrankaFormatedWithAdressOIB_1"> RH MR PU PODRUČNI URED OSIJEK, OIB 18683136487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18683136487</item>
    </izvorni_sadrzaj>
    <derivirana_varijabla naziv="DomainObject.Predmet.StrankaListFormatedOIB_1">
      <item>RH MR PU PODRUČNI URED OSIJEK, OIB 18683136487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18683136487</item>
    </izvorni_sadrzaj>
    <derivirana_varijabla naziv="DomainObject.Predmet.StrankaListFormatedWithAdressOIB_1">
      <item>RH MR PU PODRUČNI URED OSIJEK, OIB 18683136487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ZADRUGA BRANITELJA LADIMIREVCI za usluge</item>
    </izvorni_sadrzaj>
    <derivirana_varijabla naziv="DomainObject.Predmet.ProtuStrankaListFormated_1">
      <item>ZADRUGA BRANITELJA LADIMIREVCI za usluge</item>
    </derivirana_varijabla>
  </DomainObject.Predmet.ProtuStrankaListFormated>
  <DomainObject.Predmet.ProtuStrankaListFormatedOIB>
    <izvorni_sadrzaj>
      <item>ZADRUGA BRANITELJA LADIMIREVCI za usluge, OIB 64964438199</item>
    </izvorni_sadrzaj>
    <derivirana_varijabla naziv="DomainObject.Predmet.ProtuStrankaListFormatedOIB_1">
      <item>ZADRUGA BRANITELJA LADIMIREVCI za usluge, OIB 64964438199</item>
    </derivirana_varijabla>
  </DomainObject.Predmet.ProtuStrankaListFormatedOIB>
  <DomainObject.Predmet.ProtuStrankaListFormatedWithAdress>
    <izvorni_sadrzaj>
      <item>ZADRUGA BRANITELJA LADIMIREVCI za usluge, Trg Fabijana Šovagovića 2, 31550 Ladimirevci</item>
    </izvorni_sadrzaj>
    <derivirana_varijabla naziv="DomainObject.Predmet.ProtuStrankaListFormatedWithAdress_1">
      <item>ZADRUGA BRANITELJA LADIMIREVCI za usluge, Trg Fabijana Šovagovića 2, 31550 Ladimirevci</item>
    </derivirana_varijabla>
  </DomainObject.Predmet.ProtuStrankaListFormatedWithAdress>
  <DomainObject.Predmet.ProtuStrankaListFormatedWithAdressOIB>
    <izvorni_sadrzaj>
      <item>ZADRUGA BRANITELJA LADIMIREVCI za usluge, OIB 64964438199, Trg Fabijana Šovagovića 2, 31550 Ladimirevci</item>
    </izvorni_sadrzaj>
    <derivirana_varijabla naziv="DomainObject.Predmet.ProtuStrankaListFormatedWithAdressOIB_1">
      <item>ZADRUGA BRANITELJA LADIMIREVCI za usluge, OIB 64964438199, Trg Fabijana Šovagovića 2, 31550 Ladimirevci</item>
    </derivirana_varijabla>
  </DomainObject.Predmet.ProtuStrankaListFormatedWithAdressOIB>
  <DomainObject.Predmet.ProtuStrankaListNazivFormated>
    <izvorni_sadrzaj>
      <item>ZADRUGA BRANITELJA LADIMIREVCI za usluge</item>
    </izvorni_sadrzaj>
    <derivirana_varijabla naziv="DomainObject.Predmet.ProtuStrankaListNazivFormated_1">
      <item>ZADRUGA BRANITELJA LADIMIREVCI za usluge</item>
    </derivirana_varijabla>
  </DomainObject.Predmet.ProtuStrankaListNazivFormated>
  <DomainObject.Predmet.ProtuStrankaListNazivFormatedOIB>
    <izvorni_sadrzaj>
      <item>ZADRUGA BRANITELJA LADIMIREVCI za usluge, OIB 64964438199</item>
    </izvorni_sadrzaj>
    <derivirana_varijabla naziv="DomainObject.Predmet.ProtuStrankaListNazivFormatedOIB_1">
      <item>ZADRUGA BRANITELJA LADIMIREVCI za usluge, OIB 64964438199</item>
    </derivirana_varijabla>
  </DomainObject.Predmet.ProtuStrankaListNazivFormatedOIB>
  <DomainObject.Predmet.OstaliListFormated>
    <izvorni_sadrzaj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OstaliListFormated_1"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OstaliListFormated>
  <DomainObject.Predmet.OstaliListFormatedOIB>
    <izvorni_sadrzaj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izvorni_sadrzaj>
    <derivirana_varijabla naziv="DomainObject.Predmet.OstaliListFormatedOIB_1"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derivirana_varijabla>
  </DomainObject.Predmet.OstaliListFormatedOIB>
  <DomainObject.Predmet.OstaliListFormatedWithAdress>
    <izvorni_sadrzaj>
      <item>Zdravko Grubeša, Zagrebačka 8 A, 31410 Piškorevci</item>
      <item>Oglasna ploča- ZADRUGA BRANITELJA PIŠKOREVCI</item>
      <item>FINA OSIJEK, BB, 31000 Osijek</item>
      <item>NARODNE NOVINE, dioničko društvo za izdavanje i tiskanje Službenog lista Republike Hrvatske, službenih i drugih obrazaca te , Savski Gaj XIII. put 6, Zagreb</item>
      <item>ŽDO GUO Osijek</item>
    </izvorni_sadrzaj>
    <derivirana_varijabla naziv="DomainObject.Predmet.OstaliListFormatedWithAdress_1">
      <item>Zdravko Grubeša, Zagrebačka 8 A, 31410 Piškorevci</item>
      <item>Oglasna ploča- ZADRUGA BRANITELJA PIŠKOREVCI</item>
      <item>FINA OSIJEK, BB, 31000 Osijek</item>
      <item>NARODNE NOVINE, dioničko društvo za izdavanje i tiskanje Službenog lista Republike Hrvatske, službenih i drugih obrazaca te , Savski Gaj XIII. put 6, Zagreb</item>
      <item>ŽDO GUO Osijek</item>
    </derivirana_varijabla>
  </DomainObject.Predmet.OstaliListFormatedWithAdress>
  <DomainObject.Predmet.OstaliListFormatedWithAdressOIB>
    <izvorni_sadrzaj>
      <item>Zdravko Grubeša, OIB 38584131681, Zagrebačka 8 A, 31410 Piškorevci</item>
      <item>Oglasna ploča- ZADRUGA BRANITELJA PIŠKOREVCI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 Osijek, OIB 61379160880</item>
    </izvorni_sadrzaj>
    <derivirana_varijabla naziv="DomainObject.Predmet.OstaliListFormatedWithAdressOIB_1">
      <item>Zdravko Grubeša, OIB 38584131681, Zagrebačka 8 A, 31410 Piškorevci</item>
      <item>Oglasna ploča- ZADRUGA BRANITELJA PIŠKOREVCI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 Osijek, OIB 61379160880</item>
    </derivirana_varijabla>
  </DomainObject.Predmet.OstaliListFormatedWithAdressOIB>
  <DomainObject.Predmet.OstaliListNazivFormated>
    <izvorni_sadrzaj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OstaliListNazivFormated_1"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OstaliListNazivFormated>
  <DomainObject.Predmet.OstaliListNazivFormatedOIB>
    <izvorni_sadrzaj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izvorni_sadrzaj>
    <derivirana_varijabla naziv="DomainObject.Predmet.OstaliListNazivFormatedOIB_1"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ZADRUGA BRANITELJA LADIMIREVCI za usluge</izvorni_sadrzaj>
    <derivirana_varijabla naziv="DomainObject.Predmet.ProtustrankaIDrugi_1">ZADRUGA BRANITELJA LADIMIREVCI za usluge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ZADRUGA BRANITELJA LADIMIREVCI za usluge, OIB 64964438199, Trg Fabijana Šovagovića 2, 31550 Ladimirevci</izvorni_sadrzaj>
    <derivirana_varijabla naziv="DomainObject.Predmet.ProtustrankaIDrugiAdressOIB_1">ZADRUGA BRANITELJA LADIMIREVCI za usluge, OIB 64964438199, Trg Fabijana Šovagovića 2,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MR PU PODRUČNI URED OSIJEK</item>
      <item>ZADRUGA BRANITELJA LADIMIREVCI za usluge</item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SudioniciListNaziv_1">
      <item>RH MR PU PODRUČNI URED OSIJEK</item>
      <item>ZADRUGA BRANITELJA LADIMIREVCI za usluge</item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SudioniciListNaziv>
  <DomainObject.Predmet.SudioniciListAdressOIB>
    <izvorni_sadrzaj>
      <item>RH MR PU PODRUČNI URED OSIJEK, OIB 18683136487</item>
      <item>ZADRUGA BRANITELJA LADIMIREVCI za usluge, OIB 64964438199, Trg Fabijana Šovagovića 2,31550 Ladimirevci</item>
      <item>Zdravko Grubeša, OIB 38584131681, Zagrebačka 8 A,31410 Piškorevci</item>
      <item>Oglasna ploča- ZADRUGA BRANITELJA PIŠKOREVCI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 Osijek, OIB 61379160880</item>
    </izvorni_sadrzaj>
    <derivirana_varijabla naziv="DomainObject.Predmet.SudioniciListAdressOIB_1">
      <item>RH MR PU PODRUČNI URED OSIJEK, OIB 18683136487</item>
      <item>ZADRUGA BRANITELJA LADIMIREVCI za usluge, OIB 64964438199, Trg Fabijana Šovagovića 2,31550 Ladimirevci</item>
      <item>Zdravko Grubeša, OIB 38584131681, Zagrebačka 8 A,31410 Piškorevci</item>
      <item>Oglasna ploča- ZADRUGA BRANITELJA PIŠKOREVCI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64964438199</item>
      <item>, OIB 38584131681</item>
      <item>, OIB null</item>
      <item>, OIB 85821130368</item>
      <item>, OIB 64546066176</item>
      <item>, OIB 61379160880</item>
    </izvorni_sadrzaj>
    <derivirana_varijabla naziv="DomainObject.Predmet.SudioniciListNazivOIB_1">
      <item>, OIB 18683136487</item>
      <item>, OIB 64964438199</item>
      <item>, OIB 38584131681</item>
      <item>, OIB null</item>
      <item>, OIB 85821130368</item>
      <item>, OIB 64546066176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9765CE-4178-4B04-91E3-6421EFDF15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943</properties:Words>
  <properties:Characters>4976</properties:Characters>
  <properties:Lines>154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6127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2017-02-22T11:23:00Z</dcterms:created>
  <dc:creator>Korisnik</dc:creator>
  <cp:lastModifiedBy>Danijela Sekulić</cp:lastModifiedBy>
  <cp:lastPrinted>2017-02-22T11:23:00Z</cp:lastPrinted>
  <dcterms:modified xmlns:xsi="http://www.w3.org/2001/XMLSchema-instance" xsi:type="dcterms:W3CDTF">2017-02-22T11:24:00Z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