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7934" w14:paraId="6207934" w:rsidRDefault="00767062" w:rsidR="00941567">
      <w:pPr>
        <w15:collapsed w:val="false"/>
      </w:pPr>
      <w:bookmarkStart w:name="_GoBack" w:id="0"/>
      <w:bookmarkEnd w:id="0"/>
      <w:r>
        <w:rPr>
          <w:noProof/>
          <w:szCs w:val="24"/>
        </w:rPr>
        <w:t xml:space="preserve">            </w:t>
      </w:r>
      <w:r>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67062" w:rsidR="00767062"/>
    <w:p w:rsidRDefault="00767062" w:rsidP="00767062" w:rsidR="00767062" w:rsidRPr="00767062">
      <w:pPr>
        <w:pStyle w:val="Tijeloteksta"/>
        <w:jc w:val="both"/>
        <w:outlineLvl w:val="0"/>
        <w:rPr>
          <w:rFonts w:cs="Times New Roman" w:hAnsi="Times New Roman" w:ascii="Times New Roman"/>
          <w:sz w:val="24"/>
        </w:rPr>
      </w:pPr>
      <w:r w:rsidRPr="00767062">
        <w:rPr>
          <w:rFonts w:cs="Times New Roman" w:hAnsi="Times New Roman" w:ascii="Times New Roman"/>
          <w:sz w:val="24"/>
        </w:rPr>
        <w:t>REPUBLIKA HRVATSKA</w:t>
      </w:r>
    </w:p>
    <w:p w:rsidRDefault="00767062" w:rsidP="00767062" w:rsidR="00767062" w:rsidRPr="00767062">
      <w:pPr>
        <w:pStyle w:val="Tijeloteksta"/>
        <w:jc w:val="both"/>
        <w:outlineLvl w:val="0"/>
        <w:rPr>
          <w:rFonts w:cs="Times New Roman" w:hAnsi="Times New Roman" w:ascii="Times New Roman"/>
          <w:sz w:val="24"/>
        </w:rPr>
      </w:pPr>
      <w:r w:rsidRPr="00767062">
        <w:rPr>
          <w:rFonts w:cs="Times New Roman" w:hAnsi="Times New Roman" w:ascii="Times New Roman"/>
          <w:sz w:val="24"/>
        </w:rPr>
        <w:t>Trgovački sud u Zagrebu</w:t>
      </w:r>
    </w:p>
    <w:p w:rsidRDefault="00767062" w:rsidP="00767062" w:rsidR="00482933" w:rsidRPr="00E974B3">
      <w:pPr>
        <w:pStyle w:val="Tijeloteksta"/>
        <w:jc w:val="both"/>
        <w:outlineLvl w:val="0"/>
        <w:rPr>
          <w:rFonts w:cs="Times New Roman" w:hAnsi="Times New Roman" w:ascii="Times New Roman"/>
          <w:sz w:val="24"/>
        </w:rPr>
      </w:pPr>
      <w:r w:rsidRPr="00767062">
        <w:rPr>
          <w:rFonts w:cs="Times New Roman" w:hAnsi="Times New Roman" w:ascii="Times New Roman"/>
          <w:sz w:val="24"/>
        </w:rPr>
        <w:t>Zagreb, Amruševa 2/II</w:t>
      </w:r>
      <w:r w:rsidR="00EC1564"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5D768B">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767062">
        <w:rPr>
          <w:sz w:val="24"/>
          <w:szCs w:val="24"/>
        </w:rPr>
        <w:t>2805/2017</w:t>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P="004651A8" w:rsidR="00767062">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P="004651A8" w:rsidR="00767062" w:rsidRPr="00E974B3">
      <w:pPr>
        <w:jc w:val="center"/>
        <w:rPr>
          <w:sz w:val="24"/>
          <w:szCs w:val="24"/>
        </w:rPr>
      </w:pPr>
      <w:r w:rsidRPr="00E974B3">
        <w:rPr>
          <w:sz w:val="24"/>
          <w:szCs w:val="24"/>
        </w:rPr>
        <w:t xml:space="preserve">I </w:t>
      </w:r>
    </w:p>
    <w:p w:rsidRDefault="00337798" w:rsidR="006F7455">
      <w:pPr>
        <w:jc w:val="center"/>
        <w:rPr>
          <w:sz w:val="24"/>
          <w:szCs w:val="24"/>
        </w:rPr>
      </w:pPr>
      <w:r w:rsidRPr="00E974B3">
        <w:rPr>
          <w:sz w:val="24"/>
          <w:szCs w:val="24"/>
        </w:rPr>
        <w:t>Z A K L J U Č A K</w:t>
      </w:r>
    </w:p>
    <w:p w:rsidRDefault="0048709C" w:rsidR="0048709C" w:rsidRPr="00E974B3">
      <w:pPr>
        <w:jc w:val="center"/>
        <w:rPr>
          <w:sz w:val="24"/>
          <w:szCs w:val="24"/>
        </w:rPr>
      </w:pPr>
    </w:p>
    <w:p w:rsidRDefault="006F7455" w:rsidP="00B844BF" w:rsidR="00F53100">
      <w:pPr>
        <w:jc w:val="both"/>
        <w:rPr>
          <w:sz w:val="24"/>
          <w:szCs w:val="24"/>
        </w:rPr>
      </w:pPr>
      <w:r w:rsidRPr="00E974B3">
        <w:rPr>
          <w:sz w:val="24"/>
          <w:szCs w:val="24"/>
        </w:rPr>
        <w:tab/>
      </w:r>
      <w:r w:rsidR="0048709C" w:rsidRPr="0048709C">
        <w:rPr>
          <w:sz w:val="24"/>
          <w:szCs w:val="24"/>
        </w:rPr>
        <w:t>Trgovački sud u Zagrebu, po sucu Maji Jurovicki u stečajnom postupku u povodu prijedloga</w:t>
      </w:r>
      <w:r w:rsidR="00075508">
        <w:rPr>
          <w:sz w:val="24"/>
          <w:szCs w:val="24"/>
        </w:rPr>
        <w:t xml:space="preserve"> Raiffeisenlandesbank Kärnten-</w:t>
      </w:r>
      <w:r w:rsidR="0048709C" w:rsidRPr="0048709C">
        <w:rPr>
          <w:sz w:val="24"/>
          <w:szCs w:val="24"/>
        </w:rPr>
        <w:t>Rechenzentrum und Revisionsverband reg.</w:t>
      </w:r>
      <w:r w:rsidR="004E2D09">
        <w:rPr>
          <w:sz w:val="24"/>
          <w:szCs w:val="24"/>
        </w:rPr>
        <w:t xml:space="preserve"> </w:t>
      </w:r>
      <w:r w:rsidR="0048709C" w:rsidRPr="0048709C">
        <w:rPr>
          <w:sz w:val="24"/>
          <w:szCs w:val="24"/>
        </w:rPr>
        <w:t>Gen.m.b.H., Raiffeisenplatz 1, 9020 Klagenfurt, Austria,  zastupan po punomoćnicima iz OD Buterin i Posavec iz Zagreba, Draškovićeva 82 za otvaranje stečajnog postupka nad dužnikom SRETNE NEKRETNINE d.o.o., OIB: 61793431033, MBS: 080601312 iz Zagreba, Krajiška 30, zastupanog po punomoćniku Zdravku Baburak, odvjetniku iz ZOU Zdravko Baburak, Dijana Brezak i Zrinka Grabas, iz Zagreba, Strojarska 2,</w:t>
      </w:r>
      <w:r w:rsidR="0066421B">
        <w:rPr>
          <w:sz w:val="24"/>
          <w:szCs w:val="24"/>
        </w:rPr>
        <w:t xml:space="preserve"> dana 27. ožujka 2018.</w:t>
      </w:r>
    </w:p>
    <w:p w:rsidRDefault="0048709C" w:rsidP="00B844BF" w:rsidR="0048709C"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67779">
      <w:pPr>
        <w:ind w:firstLine="720"/>
        <w:jc w:val="both"/>
        <w:rPr>
          <w:sz w:val="24"/>
          <w:szCs w:val="24"/>
        </w:rPr>
      </w:pPr>
      <w:r w:rsidRPr="00E974B3">
        <w:rPr>
          <w:sz w:val="24"/>
          <w:szCs w:val="24"/>
        </w:rPr>
        <w:t xml:space="preserve">Pokreće se </w:t>
      </w:r>
      <w:r w:rsidR="00DE479D" w:rsidRPr="00E974B3">
        <w:rPr>
          <w:sz w:val="24"/>
          <w:szCs w:val="24"/>
        </w:rPr>
        <w:t xml:space="preserve">prethodni </w:t>
      </w:r>
      <w:r w:rsidR="00DE479D" w:rsidRPr="00567779">
        <w:rPr>
          <w:sz w:val="24"/>
          <w:szCs w:val="24"/>
        </w:rPr>
        <w:t xml:space="preserve">postupak radi </w:t>
      </w:r>
      <w:r w:rsidRPr="00567779">
        <w:rPr>
          <w:sz w:val="24"/>
          <w:szCs w:val="24"/>
        </w:rPr>
        <w:t xml:space="preserve">utvrđivanja </w:t>
      </w:r>
      <w:r w:rsidR="006C36E6" w:rsidRPr="00567779">
        <w:rPr>
          <w:sz w:val="24"/>
          <w:szCs w:val="24"/>
        </w:rPr>
        <w:t xml:space="preserve">pretpostavki </w:t>
      </w:r>
      <w:r w:rsidR="00F53100" w:rsidRPr="00567779">
        <w:rPr>
          <w:sz w:val="24"/>
          <w:szCs w:val="24"/>
        </w:rPr>
        <w:t>za otvaranje stečajnog postupka</w:t>
      </w:r>
      <w:r w:rsidR="006C36E6" w:rsidRPr="00567779">
        <w:rPr>
          <w:sz w:val="24"/>
          <w:szCs w:val="24"/>
        </w:rPr>
        <w:t xml:space="preserve"> </w:t>
      </w:r>
      <w:r w:rsidRPr="00567779">
        <w:rPr>
          <w:sz w:val="24"/>
          <w:szCs w:val="24"/>
        </w:rPr>
        <w:t xml:space="preserve">nad </w:t>
      </w:r>
      <w:r w:rsidR="00F53100" w:rsidRPr="00567779">
        <w:rPr>
          <w:sz w:val="24"/>
          <w:szCs w:val="24"/>
        </w:rPr>
        <w:t xml:space="preserve">dužnikom </w:t>
      </w:r>
      <w:r w:rsidR="00B72CFD" w:rsidRPr="00B72CFD">
        <w:rPr>
          <w:sz w:val="24"/>
          <w:szCs w:val="24"/>
        </w:rPr>
        <w:t>SRETNE NEKRETNINE d.o.o., OIB: 61793431033, iz Zagreba, Krajiška 30</w:t>
      </w:r>
      <w:r w:rsidR="00B72CFD">
        <w:rPr>
          <w:sz w:val="24"/>
          <w:szCs w:val="24"/>
        </w:rPr>
        <w:t>.</w:t>
      </w:r>
    </w:p>
    <w:p w:rsidRDefault="006E1A85" w:rsidP="007B593F" w:rsidR="006E1A85">
      <w:pPr>
        <w:jc w:val="center"/>
        <w:rPr>
          <w:sz w:val="24"/>
          <w:szCs w:val="24"/>
        </w:rPr>
      </w:pPr>
    </w:p>
    <w:p w:rsidRDefault="007B593F" w:rsidP="007B593F" w:rsidR="007B593F">
      <w:pPr>
        <w:jc w:val="center"/>
        <w:rPr>
          <w:sz w:val="24"/>
          <w:szCs w:val="24"/>
        </w:rPr>
      </w:pPr>
      <w:r w:rsidRPr="00375FFC">
        <w:rPr>
          <w:sz w:val="24"/>
          <w:szCs w:val="24"/>
        </w:rPr>
        <w:t>z a k lj u č i o  j e</w:t>
      </w:r>
    </w:p>
    <w:p w:rsidRDefault="00BD74F2" w:rsidP="007B593F" w:rsidR="00BD74F2" w:rsidRPr="00375FFC">
      <w:pPr>
        <w:jc w:val="center"/>
        <w:rPr>
          <w:sz w:val="24"/>
          <w:szCs w:val="24"/>
        </w:rPr>
      </w:pPr>
    </w:p>
    <w:p w:rsidRDefault="00BD74F2" w:rsidP="00BD74F2" w:rsidR="0041101F" w:rsidRPr="00BD74F2">
      <w:pPr>
        <w:jc w:val="both"/>
        <w:rPr>
          <w:sz w:val="24"/>
          <w:szCs w:val="24"/>
        </w:rPr>
      </w:pPr>
      <w:r>
        <w:rPr>
          <w:sz w:val="24"/>
          <w:szCs w:val="24"/>
        </w:rPr>
        <w:t xml:space="preserve">I       </w:t>
      </w:r>
      <w:r w:rsidR="00E32B17" w:rsidRPr="00BD74F2">
        <w:rPr>
          <w:sz w:val="24"/>
          <w:szCs w:val="24"/>
        </w:rPr>
        <w:t>Naređuje se osob</w:t>
      </w:r>
      <w:r w:rsidR="001C3C14" w:rsidRPr="00BD74F2">
        <w:rPr>
          <w:sz w:val="24"/>
          <w:szCs w:val="24"/>
        </w:rPr>
        <w:t xml:space="preserve">i </w:t>
      </w:r>
      <w:r w:rsidR="00E32B17" w:rsidRPr="00BD74F2">
        <w:rPr>
          <w:sz w:val="24"/>
          <w:szCs w:val="24"/>
        </w:rPr>
        <w:t>ovlašten</w:t>
      </w:r>
      <w:r w:rsidR="001C3C14" w:rsidRPr="00BD74F2">
        <w:rPr>
          <w:sz w:val="24"/>
          <w:szCs w:val="24"/>
        </w:rPr>
        <w:t>oj</w:t>
      </w:r>
      <w:r w:rsidR="0041101F" w:rsidRPr="00BD74F2">
        <w:rPr>
          <w:sz w:val="24"/>
          <w:szCs w:val="24"/>
        </w:rPr>
        <w:t xml:space="preserve"> za zastupanje dužnika</w:t>
      </w:r>
      <w:r w:rsidR="00E32B17" w:rsidRPr="00BD74F2">
        <w:rPr>
          <w:sz w:val="24"/>
          <w:szCs w:val="24"/>
        </w:rPr>
        <w:t xml:space="preserve"> </w:t>
      </w:r>
      <w:r w:rsidR="00B72CFD" w:rsidRPr="00BD74F2">
        <w:rPr>
          <w:sz w:val="24"/>
          <w:szCs w:val="24"/>
        </w:rPr>
        <w:t xml:space="preserve">Mislav Karamatić, OIB: 49518582460 Dobrodol, Vugrovečka 9 </w:t>
      </w:r>
      <w:r w:rsidR="0041101F" w:rsidRPr="00BD74F2">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BD74F2" w:rsidP="00BD74F2" w:rsidR="00BD74F2" w:rsidRPr="00BD74F2">
      <w:pPr>
        <w:pStyle w:val="Odlomakpopisa"/>
        <w:ind w:left="1080"/>
        <w:jc w:val="both"/>
        <w:rPr>
          <w:sz w:val="24"/>
          <w:szCs w:val="24"/>
        </w:rPr>
      </w:pPr>
    </w:p>
    <w:p w:rsidRDefault="00E32B17" w:rsidP="00BD74F2" w:rsidR="0053672F">
      <w:pPr>
        <w:jc w:val="both"/>
        <w:rPr>
          <w:sz w:val="24"/>
          <w:szCs w:val="24"/>
        </w:rPr>
      </w:pPr>
      <w:r>
        <w:rPr>
          <w:sz w:val="24"/>
          <w:szCs w:val="24"/>
        </w:rPr>
        <w:t xml:space="preserve">II. </w:t>
      </w:r>
      <w:r w:rsidR="00BD74F2">
        <w:rPr>
          <w:sz w:val="24"/>
          <w:szCs w:val="24"/>
        </w:rPr>
        <w:t xml:space="preserve">    </w:t>
      </w:r>
      <w:r w:rsidR="001A4542">
        <w:rPr>
          <w:sz w:val="24"/>
          <w:szCs w:val="24"/>
        </w:rPr>
        <w:t xml:space="preserve">Nalaže se </w:t>
      </w:r>
      <w:r w:rsidR="0080315F" w:rsidRPr="00094BC0">
        <w:rPr>
          <w:sz w:val="24"/>
          <w:szCs w:val="24"/>
        </w:rPr>
        <w:t>osobi ovlaštenoj za zastupanje dužnika</w:t>
      </w:r>
      <w:r w:rsidR="005D504A" w:rsidRPr="005D504A">
        <w:t xml:space="preserve"> </w:t>
      </w:r>
      <w:r w:rsidR="005D504A" w:rsidRPr="005D504A">
        <w:rPr>
          <w:sz w:val="24"/>
          <w:szCs w:val="24"/>
        </w:rPr>
        <w:t>Mislav Karamatić, OIB: 49518582460 Dobrodol, Vugrovečka 9</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D907C3" w:rsidR="0041101F" w:rsidRPr="0041101F">
      <w:pPr>
        <w:jc w:val="both"/>
        <w:rPr>
          <w:sz w:val="24"/>
          <w:szCs w:val="24"/>
        </w:rPr>
      </w:pPr>
      <w:r>
        <w:rPr>
          <w:sz w:val="24"/>
          <w:szCs w:val="24"/>
        </w:rPr>
        <w:lastRenderedPageBreak/>
        <w:t xml:space="preserve">III. </w:t>
      </w:r>
      <w:r w:rsidR="00D907C3">
        <w:rPr>
          <w:sz w:val="24"/>
          <w:szCs w:val="24"/>
        </w:rPr>
        <w:t xml:space="preserve">  </w:t>
      </w:r>
      <w:r w:rsidR="00BD74F2">
        <w:rPr>
          <w:sz w:val="24"/>
          <w:szCs w:val="24"/>
        </w:rPr>
        <w:t xml:space="preserve">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D907C3" w:rsidR="0041101F" w:rsidRPr="0041101F">
      <w:pPr>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D907C3" w:rsidP="00D907C3" w:rsidR="00D907C3">
      <w:pPr>
        <w:jc w:val="both"/>
        <w:rPr>
          <w:sz w:val="24"/>
          <w:szCs w:val="24"/>
        </w:rPr>
      </w:pPr>
    </w:p>
    <w:p w:rsidRDefault="00AE6DEC" w:rsidP="00D907C3" w:rsidR="0041101F" w:rsidRPr="0041101F">
      <w:pPr>
        <w:jc w:val="both"/>
        <w:rPr>
          <w:sz w:val="24"/>
          <w:szCs w:val="24"/>
        </w:rPr>
      </w:pPr>
      <w:r>
        <w:rPr>
          <w:sz w:val="24"/>
          <w:szCs w:val="24"/>
        </w:rPr>
        <w:t>IV</w:t>
      </w:r>
      <w:r w:rsidR="00FD0F08">
        <w:rPr>
          <w:sz w:val="24"/>
          <w:szCs w:val="24"/>
        </w:rPr>
        <w:t xml:space="preserve">. </w:t>
      </w:r>
      <w:r w:rsidR="00D907C3">
        <w:rPr>
          <w:sz w:val="24"/>
          <w:szCs w:val="24"/>
        </w:rPr>
        <w:t xml:space="preserve">   </w:t>
      </w:r>
      <w:r w:rsidR="00FD0F08">
        <w:rPr>
          <w:sz w:val="24"/>
          <w:szCs w:val="24"/>
        </w:rPr>
        <w:t>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D907C3" w:rsidP="00D907C3" w:rsidR="00D907C3">
      <w:pPr>
        <w:jc w:val="both"/>
        <w:rPr>
          <w:sz w:val="24"/>
          <w:szCs w:val="24"/>
        </w:rPr>
      </w:pPr>
    </w:p>
    <w:p w:rsidRDefault="00FD0F08" w:rsidP="00D907C3" w:rsidR="0041101F">
      <w:pPr>
        <w:jc w:val="both"/>
        <w:rPr>
          <w:sz w:val="24"/>
          <w:szCs w:val="24"/>
        </w:rPr>
      </w:pPr>
      <w:r>
        <w:rPr>
          <w:sz w:val="24"/>
          <w:szCs w:val="24"/>
        </w:rPr>
        <w:t xml:space="preserve">V. </w:t>
      </w:r>
      <w:r w:rsidR="00D907C3">
        <w:rPr>
          <w:sz w:val="24"/>
          <w:szCs w:val="24"/>
        </w:rPr>
        <w:t xml:space="preserve">  </w:t>
      </w:r>
      <w:r>
        <w:rPr>
          <w:sz w:val="24"/>
          <w:szCs w:val="24"/>
        </w:rPr>
        <w:t>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D907C3" w:rsidP="00B95890" w:rsidR="00D907C3" w:rsidRPr="0041101F">
      <w:pPr>
        <w:ind w:firstLine="720"/>
        <w:jc w:val="both"/>
        <w:rPr>
          <w:sz w:val="24"/>
          <w:szCs w:val="24"/>
        </w:rPr>
      </w:pPr>
    </w:p>
    <w:p w:rsidRDefault="00623484" w:rsidP="004E2D09" w:rsidR="005D768B">
      <w:pPr>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D907C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r w:rsidR="00D907C3">
        <w:rPr>
          <w:sz w:val="24"/>
          <w:szCs w:val="24"/>
        </w:rPr>
        <w:t xml:space="preserve"> </w:t>
      </w:r>
      <w:r w:rsidR="00FF738D" w:rsidRPr="00FF738D">
        <w:rPr>
          <w:b/>
          <w:sz w:val="24"/>
          <w:szCs w:val="24"/>
        </w:rPr>
        <w:t>03. svibnja 2018. u 09,3</w:t>
      </w:r>
      <w:r w:rsidR="00D907C3" w:rsidRPr="00FF738D">
        <w:rPr>
          <w:b/>
          <w:sz w:val="24"/>
          <w:szCs w:val="24"/>
        </w:rPr>
        <w:t>0 sati</w:t>
      </w:r>
      <w:r w:rsidR="00D907C3" w:rsidRPr="00D907C3">
        <w:rPr>
          <w:sz w:val="24"/>
          <w:szCs w:val="24"/>
        </w:rPr>
        <w:t xml:space="preserve"> u zgradi Trgovačkog suda u Zagrebu, Petrinjska 8, soba broj 30/I – (dvorišna zgrada),   </w:t>
      </w:r>
    </w:p>
    <w:p w:rsidRDefault="00D907C3" w:rsidP="004E2D09" w:rsidR="00D907C3" w:rsidRPr="00D907C3">
      <w:pPr>
        <w:jc w:val="both"/>
        <w:rPr>
          <w:sz w:val="24"/>
          <w:szCs w:val="24"/>
        </w:rPr>
      </w:pPr>
      <w:r w:rsidRPr="00D907C3">
        <w:rPr>
          <w:sz w:val="24"/>
          <w:szCs w:val="24"/>
        </w:rPr>
        <w:t xml:space="preserve"> </w:t>
      </w:r>
    </w:p>
    <w:p w:rsidRDefault="006309D3" w:rsidP="004E2D09" w:rsidR="007B593F">
      <w:pPr>
        <w:jc w:val="both"/>
        <w:rPr>
          <w:sz w:val="24"/>
          <w:szCs w:val="24"/>
        </w:rPr>
      </w:pPr>
      <w:r w:rsidRPr="00E974B3">
        <w:rPr>
          <w:sz w:val="24"/>
          <w:szCs w:val="24"/>
        </w:rPr>
        <w:t>n</w:t>
      </w:r>
      <w:r w:rsidR="007B593F" w:rsidRPr="00E974B3">
        <w:rPr>
          <w:sz w:val="24"/>
          <w:szCs w:val="24"/>
        </w:rPr>
        <w:t>a koje ročište se dostavom ovog zaključka pozivaju:</w:t>
      </w:r>
    </w:p>
    <w:p w:rsidRDefault="0066421B" w:rsidP="004E2D09" w:rsidR="0066421B" w:rsidRPr="00E974B3">
      <w:pPr>
        <w:jc w:val="both"/>
        <w:rPr>
          <w:sz w:val="24"/>
          <w:szCs w:val="24"/>
        </w:rPr>
      </w:pPr>
    </w:p>
    <w:p w:rsidRDefault="00FF738D" w:rsidP="004E2D09" w:rsidR="007B593F" w:rsidRPr="00E974B3">
      <w:pPr>
        <w:jc w:val="both"/>
        <w:rPr>
          <w:sz w:val="24"/>
          <w:szCs w:val="24"/>
        </w:rPr>
      </w:pPr>
      <w:r>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4E2D09" w:rsidRPr="004E2D09">
        <w:rPr>
          <w:sz w:val="24"/>
          <w:szCs w:val="24"/>
        </w:rPr>
        <w:t xml:space="preserve">Raiffeisenlandesbank Kärnten – Rechenzentrum und Revisionsverband reg. Gen.m.b.H., Raiffeisenplatz 1, 9020 Klagenfurt, Austria,  </w:t>
      </w:r>
    </w:p>
    <w:p w:rsidRDefault="006309D3" w:rsidP="004E2D09" w:rsidR="007B593F" w:rsidRPr="00E974B3">
      <w:pPr>
        <w:jc w:val="both"/>
        <w:rPr>
          <w:sz w:val="24"/>
          <w:szCs w:val="24"/>
        </w:rPr>
      </w:pPr>
      <w:r w:rsidRPr="00E974B3">
        <w:rPr>
          <w:sz w:val="24"/>
          <w:szCs w:val="24"/>
        </w:rPr>
        <w:t>- dužnik,</w:t>
      </w:r>
    </w:p>
    <w:p w:rsidRDefault="007B593F" w:rsidP="004E2D09" w:rsidR="006A5E09">
      <w:pPr>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5D768B" w:rsidP="004E2D09" w:rsidR="009909AB">
      <w:pPr>
        <w:jc w:val="both"/>
        <w:rPr>
          <w:sz w:val="24"/>
          <w:szCs w:val="24"/>
        </w:rPr>
      </w:pPr>
      <w:r>
        <w:rPr>
          <w:sz w:val="24"/>
          <w:szCs w:val="24"/>
        </w:rPr>
        <w:t xml:space="preserve">- </w:t>
      </w:r>
      <w:r w:rsidR="00346D4B">
        <w:rPr>
          <w:sz w:val="24"/>
          <w:szCs w:val="24"/>
        </w:rPr>
        <w:t>pravna osoba ovlaštena za obavljanje poslova platnog prometa dužnika</w:t>
      </w:r>
      <w:r w:rsidR="00D327AE">
        <w:rPr>
          <w:sz w:val="24"/>
          <w:szCs w:val="24"/>
        </w:rPr>
        <w:t xml:space="preserve"> Erste&amp;Steiermarki</w:t>
      </w:r>
      <w:r w:rsidR="0072048C">
        <w:rPr>
          <w:sz w:val="24"/>
          <w:szCs w:val="24"/>
        </w:rPr>
        <w:t>sche bank d.d.</w:t>
      </w:r>
    </w:p>
    <w:p w:rsidRDefault="003539DB" w:rsidP="007B593F" w:rsidR="003539DB">
      <w:pPr>
        <w:ind w:left="720"/>
        <w:jc w:val="both"/>
        <w:rPr>
          <w:sz w:val="24"/>
          <w:szCs w:val="24"/>
        </w:rPr>
      </w:pPr>
    </w:p>
    <w:p w:rsidRDefault="005B3F73" w:rsidP="004E2D09" w:rsidR="007B593F" w:rsidRPr="00E974B3">
      <w:pPr>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DC1149" w:rsidP="00AF1C4E" w:rsidR="003B1ED6" w:rsidRPr="00DC1149">
      <w:pPr>
        <w:ind w:firstLine="708"/>
        <w:jc w:val="both"/>
        <w:rPr>
          <w:sz w:val="24"/>
          <w:szCs w:val="24"/>
        </w:rPr>
      </w:pPr>
      <w:r w:rsidRPr="00DC1149">
        <w:rPr>
          <w:sz w:val="24"/>
          <w:szCs w:val="24"/>
        </w:rPr>
        <w:t xml:space="preserve">Financijska agencija podnijela je zahtjev za provedbu skraćenog stečajnog postupka (dalje: zahtjev) nad dužnikom </w:t>
      </w:r>
      <w:r w:rsidR="0072048C" w:rsidRPr="0072048C">
        <w:rPr>
          <w:sz w:val="24"/>
          <w:szCs w:val="24"/>
        </w:rPr>
        <w:t>SRETNE NEKRETNINE d.o.o., OIB: 61793</w:t>
      </w:r>
      <w:r w:rsidR="00E43B7C">
        <w:rPr>
          <w:sz w:val="24"/>
          <w:szCs w:val="24"/>
        </w:rPr>
        <w:t xml:space="preserve">431033, iz Zagreba, Krajiška 30 </w:t>
      </w:r>
      <w:r w:rsidRPr="00DC1149">
        <w:rPr>
          <w:sz w:val="24"/>
          <w:szCs w:val="24"/>
        </w:rPr>
        <w:t xml:space="preserve">na temelju odredbe čl. </w:t>
      </w:r>
      <w:r w:rsidR="00E43B7C">
        <w:rPr>
          <w:sz w:val="24"/>
          <w:szCs w:val="24"/>
        </w:rPr>
        <w:t>444</w:t>
      </w:r>
      <w:r w:rsidRPr="00DC1149">
        <w:rPr>
          <w:sz w:val="24"/>
          <w:szCs w:val="24"/>
        </w:rPr>
        <w:t>. st. 1. Stečajnog zakona (“Narodne</w:t>
      </w:r>
      <w:r w:rsidR="00FD4DE9">
        <w:rPr>
          <w:sz w:val="24"/>
          <w:szCs w:val="24"/>
        </w:rPr>
        <w:t xml:space="preserve"> novine” broj 71/15, dalje: SZ),</w:t>
      </w:r>
      <w:r w:rsidRPr="00DC1149">
        <w:rPr>
          <w:sz w:val="24"/>
          <w:szCs w:val="24"/>
        </w:rPr>
        <w:t xml:space="preserve"> </w:t>
      </w:r>
      <w:r w:rsidR="003B1ED6" w:rsidRPr="00DC1149">
        <w:rPr>
          <w:sz w:val="24"/>
          <w:szCs w:val="24"/>
        </w:rPr>
        <w:t>koji postupak je vođen pred ovim sudom pod poslovnim brojem St-</w:t>
      </w:r>
      <w:r w:rsidR="00E43B7C">
        <w:rPr>
          <w:sz w:val="24"/>
          <w:szCs w:val="24"/>
        </w:rPr>
        <w:t>7865</w:t>
      </w:r>
      <w:r w:rsidR="003B1ED6" w:rsidRPr="00DC1149">
        <w:rPr>
          <w:sz w:val="24"/>
          <w:szCs w:val="24"/>
        </w:rPr>
        <w:t>/</w:t>
      </w:r>
      <w:r w:rsidR="00E43B7C">
        <w:rPr>
          <w:sz w:val="24"/>
          <w:szCs w:val="24"/>
        </w:rPr>
        <w:t>20</w:t>
      </w:r>
      <w:r w:rsidR="003B1ED6" w:rsidRPr="00DC1149">
        <w:rPr>
          <w:sz w:val="24"/>
          <w:szCs w:val="24"/>
        </w:rPr>
        <w:t>1</w:t>
      </w:r>
      <w:r w:rsidR="00E43B7C">
        <w:rPr>
          <w:sz w:val="24"/>
          <w:szCs w:val="24"/>
        </w:rPr>
        <w:t>5</w:t>
      </w:r>
      <w:r w:rsidR="003B1ED6" w:rsidRPr="00DC1149">
        <w:rPr>
          <w:sz w:val="24"/>
          <w:szCs w:val="24"/>
        </w:rPr>
        <w:t xml:space="preserve">. </w:t>
      </w:r>
    </w:p>
    <w:p w:rsidRDefault="007B643A" w:rsidP="00946E21" w:rsidR="00946E21">
      <w:pPr>
        <w:ind w:firstLine="709"/>
        <w:jc w:val="both"/>
        <w:rPr>
          <w:sz w:val="24"/>
          <w:szCs w:val="24"/>
        </w:rPr>
      </w:pPr>
      <w:r w:rsidRPr="00FD4DE9">
        <w:rPr>
          <w:sz w:val="24"/>
          <w:szCs w:val="24"/>
        </w:rPr>
        <w:t xml:space="preserve">Pravomoćnim rješenjem ovoga suda poslovni broj </w:t>
      </w:r>
      <w:r w:rsidR="00702681" w:rsidRPr="00702681">
        <w:rPr>
          <w:sz w:val="24"/>
          <w:szCs w:val="24"/>
        </w:rPr>
        <w:t>St-7865/2</w:t>
      </w:r>
      <w:r w:rsidR="00702681">
        <w:rPr>
          <w:sz w:val="24"/>
          <w:szCs w:val="24"/>
        </w:rPr>
        <w:t>015 od 13. rujna 2017. obustavljen j</w:t>
      </w:r>
      <w:r w:rsidR="00702681" w:rsidRPr="00702681">
        <w:rPr>
          <w:sz w:val="24"/>
          <w:szCs w:val="24"/>
        </w:rPr>
        <w:t xml:space="preserve">e skraćeni stečajni postupak nad dužnikom SRETNE NEKRETNINE d.o.o., OIB: 61793431033, MBS: 080601312 iz Zagreba, Krajiška 30 </w:t>
      </w:r>
      <w:r w:rsidR="003B1ED6" w:rsidRPr="00FD4DE9">
        <w:rPr>
          <w:sz w:val="24"/>
          <w:szCs w:val="24"/>
        </w:rPr>
        <w:t xml:space="preserve">na temelju odredaba čl. 433. SZ-a </w:t>
      </w:r>
      <w:r w:rsidRPr="00FD4DE9">
        <w:rPr>
          <w:sz w:val="24"/>
          <w:szCs w:val="24"/>
        </w:rPr>
        <w:t xml:space="preserve">uz obrazloženje, u bitnome, kako </w:t>
      </w:r>
      <w:r w:rsidR="00946E21">
        <w:rPr>
          <w:sz w:val="24"/>
          <w:szCs w:val="24"/>
        </w:rPr>
        <w:t xml:space="preserve">u konkretnom slučaju nisu ispunjene pretpostavke za provedbu skraćenog stečajnog postupka koji završava otvaranjem i istovremenim zaključenjem skraćenog stečajnog postupka (čl. 431. SZ) jer je vjerovnik, </w:t>
      </w:r>
      <w:r w:rsidR="00075508">
        <w:rPr>
          <w:sz w:val="24"/>
          <w:szCs w:val="24"/>
        </w:rPr>
        <w:t>Raiffeisenlandesbank Kärnten-</w:t>
      </w:r>
      <w:r w:rsidR="00075508" w:rsidRPr="00075508">
        <w:rPr>
          <w:sz w:val="24"/>
          <w:szCs w:val="24"/>
        </w:rPr>
        <w:t xml:space="preserve">Rechenzentrum und Revisionsverband reg. Gen.m.b.H., Raiffeisenplatz 1, 9020 Klagenfurt, Austria </w:t>
      </w:r>
      <w:r w:rsidR="00946E21">
        <w:rPr>
          <w:sz w:val="24"/>
          <w:szCs w:val="24"/>
        </w:rPr>
        <w:t xml:space="preserve">podnio prijedlog za otvaranje stečajnog postupka nad dužnikom te je obavijestio sud kako ima novčanu tražbinu prema dužniku u iznosu od </w:t>
      </w:r>
      <w:r w:rsidR="00075508">
        <w:rPr>
          <w:sz w:val="24"/>
          <w:szCs w:val="24"/>
        </w:rPr>
        <w:t>900.000,00 EUR-a</w:t>
      </w:r>
      <w:r w:rsidR="00946E21">
        <w:rPr>
          <w:sz w:val="24"/>
          <w:szCs w:val="24"/>
        </w:rPr>
        <w:t>.</w:t>
      </w:r>
    </w:p>
    <w:p w:rsidRDefault="008F16E5" w:rsidP="006309D3" w:rsidR="008F16E5">
      <w:pPr>
        <w:ind w:firstLine="709"/>
        <w:jc w:val="both"/>
        <w:rPr>
          <w:sz w:val="24"/>
          <w:szCs w:val="24"/>
        </w:rPr>
      </w:pPr>
    </w:p>
    <w:p w:rsidRDefault="006309D3" w:rsidP="005D768B" w:rsidR="003B0E8E">
      <w:pPr>
        <w:ind w:firstLine="709"/>
        <w:jc w:val="both"/>
        <w:rPr>
          <w:sz w:val="24"/>
          <w:szCs w:val="24"/>
        </w:rPr>
      </w:pPr>
      <w:r w:rsidRPr="00E974B3">
        <w:rPr>
          <w:sz w:val="24"/>
          <w:szCs w:val="24"/>
        </w:rPr>
        <w:lastRenderedPageBreak/>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w:t>
      </w:r>
    </w:p>
    <w:p w:rsidRDefault="006309D3" w:rsidP="005D768B" w:rsidR="008F16E5">
      <w:pPr>
        <w:ind w:firstLine="709"/>
        <w:jc w:val="both"/>
        <w:rPr>
          <w:sz w:val="24"/>
          <w:szCs w:val="24"/>
        </w:rPr>
      </w:pPr>
      <w:r w:rsidRPr="00E974B3">
        <w:rPr>
          <w:sz w:val="24"/>
          <w:szCs w:val="24"/>
        </w:rPr>
        <w:t xml:space="preserve"> </w:t>
      </w:r>
      <w:r w:rsidR="003B0E8E" w:rsidRPr="003B0E8E">
        <w:rPr>
          <w:sz w:val="24"/>
          <w:szCs w:val="24"/>
        </w:rPr>
        <w:t>Sud je, sukladno članku 431 SZ-a,  pozvao vjerovnika koji je predložio otvaranje stečajnog postupka na predujam sredstava za namirenje troškova stečajnog postupka, a koji je n</w:t>
      </w:r>
      <w:r w:rsidR="008173D9">
        <w:rPr>
          <w:sz w:val="24"/>
          <w:szCs w:val="24"/>
        </w:rPr>
        <w:t>avedeni predujam uplatio dana 08.03.2018</w:t>
      </w:r>
      <w:r w:rsidR="003B0E8E" w:rsidRPr="003B0E8E">
        <w:rPr>
          <w:sz w:val="24"/>
          <w:szCs w:val="24"/>
        </w:rPr>
        <w:t>.</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2C69B9" w:rsidR="002C69B9">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r w:rsidR="002C69B9">
        <w:rPr>
          <w:sz w:val="24"/>
          <w:szCs w:val="24"/>
        </w:rPr>
        <w:t xml:space="preserve"> U konkretnom slučaju </w:t>
      </w:r>
      <w:r w:rsidR="002C69B9" w:rsidRPr="00E974B3">
        <w:rPr>
          <w:sz w:val="24"/>
          <w:szCs w:val="24"/>
        </w:rPr>
        <w:t>sud</w:t>
      </w:r>
      <w:r w:rsidR="002C69B9">
        <w:rPr>
          <w:sz w:val="24"/>
          <w:szCs w:val="24"/>
        </w:rPr>
        <w:t xml:space="preserve"> </w:t>
      </w:r>
      <w:r w:rsidR="002C69B9" w:rsidRPr="00E974B3">
        <w:rPr>
          <w:sz w:val="24"/>
          <w:szCs w:val="24"/>
        </w:rPr>
        <w:t>nije mogao utvrditi imovinu dužnika na temelju navoda iz prijedloga za otvaranje stečajnog postupka, odnosno iz drugih javno dostupnih podataka</w:t>
      </w:r>
      <w:r w:rsidR="002C69B9">
        <w:rPr>
          <w:sz w:val="24"/>
          <w:szCs w:val="24"/>
        </w:rPr>
        <w:t xml:space="preserve">. Zbog toga je, na temelju odredaba </w:t>
      </w:r>
      <w:r w:rsidR="002C69B9" w:rsidRPr="00E974B3">
        <w:rPr>
          <w:sz w:val="24"/>
          <w:szCs w:val="24"/>
        </w:rPr>
        <w:t xml:space="preserve">čl. 117. st. 1. i. 2. SZ-a,  naređeno osobi ovlaštenoj za zastupanje dužnika dostaviti </w:t>
      </w:r>
      <w:r w:rsidR="002C69B9">
        <w:rPr>
          <w:sz w:val="24"/>
          <w:szCs w:val="24"/>
        </w:rPr>
        <w:t xml:space="preserve">pisano </w:t>
      </w:r>
      <w:r w:rsidR="002C69B9" w:rsidRPr="00E974B3">
        <w:rPr>
          <w:sz w:val="24"/>
          <w:szCs w:val="24"/>
        </w:rPr>
        <w:t>izvješće o financijsko-gospodarskom stanju dužnika, u kojem će biti navedena cjelokupna imovina dužnika (točka. I. zaključka)</w:t>
      </w:r>
      <w:r w:rsidR="002C69B9">
        <w:rPr>
          <w:sz w:val="24"/>
          <w:szCs w:val="24"/>
        </w:rPr>
        <w:t>.</w:t>
      </w:r>
    </w:p>
    <w:p w:rsidRDefault="000D1760" w:rsidP="007F1A49" w:rsidR="000D1760">
      <w:pPr>
        <w:ind w:firstLine="709"/>
        <w:jc w:val="both"/>
        <w:rPr>
          <w:sz w:val="24"/>
          <w:szCs w:val="24"/>
        </w:rPr>
      </w:pPr>
      <w:r>
        <w:rPr>
          <w:sz w:val="24"/>
          <w:szCs w:val="24"/>
        </w:rPr>
        <w:t>Odluka iz točke II. izreke zaključka temelji se na odredbi čl. 17.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6421B" w:rsidRPr="0066421B">
        <w:rPr>
          <w:sz w:val="24"/>
          <w:szCs w:val="24"/>
        </w:rPr>
        <w:t>27. ožujka 2018.</w:t>
      </w:r>
    </w:p>
    <w:p w:rsidRDefault="00C338F3" w:rsidP="00877060" w:rsidR="00C338F3">
      <w:pPr>
        <w:tabs>
          <w:tab w:pos="5100" w:val="left"/>
        </w:tabs>
        <w:ind w:firstLine="720"/>
        <w:rPr>
          <w:sz w:val="24"/>
          <w:szCs w:val="24"/>
        </w:rPr>
      </w:pPr>
    </w:p>
    <w:p w:rsidRDefault="00877060" w:rsidP="008173D9" w:rsidR="00325BE5">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325BE5" w:rsidP="00325BE5" w:rsidR="00325BE5">
      <w:pPr>
        <w:tabs>
          <w:tab w:pos="5100" w:val="left"/>
        </w:tabs>
        <w:ind w:firstLine="720"/>
        <w:jc w:val="right"/>
        <w:rPr>
          <w:sz w:val="24"/>
          <w:szCs w:val="24"/>
        </w:rPr>
      </w:pPr>
      <w:r w:rsidRPr="00325BE5">
        <w:rPr>
          <w:sz w:val="24"/>
          <w:szCs w:val="24"/>
        </w:rPr>
        <w:t>Maja Jurovicki</w:t>
      </w:r>
      <w:r w:rsidR="00A05538">
        <w:rPr>
          <w:sz w:val="24"/>
          <w:szCs w:val="24"/>
        </w:rPr>
        <w:t xml:space="preserve">, v.r. </w:t>
      </w:r>
    </w:p>
    <w:p w:rsidRDefault="00617B11" w:rsidP="00325BE5" w:rsidR="00617B11">
      <w:pPr>
        <w:tabs>
          <w:tab w:pos="5100" w:val="left"/>
        </w:tabs>
        <w:ind w:firstLine="720"/>
        <w:jc w:val="right"/>
        <w:rPr>
          <w:sz w:val="24"/>
          <w:szCs w:val="24"/>
        </w:rPr>
      </w:pPr>
    </w:p>
    <w:p w:rsidRDefault="00617B11" w:rsidP="00325BE5" w:rsidR="00617B11">
      <w:pPr>
        <w:tabs>
          <w:tab w:pos="5100" w:val="left"/>
        </w:tabs>
        <w:ind w:firstLine="720"/>
        <w:jc w:val="right"/>
        <w:rPr>
          <w:sz w:val="24"/>
          <w:szCs w:val="24"/>
        </w:rPr>
      </w:pPr>
    </w:p>
    <w:p w:rsidRDefault="00617B11" w:rsidP="00325BE5" w:rsidR="00617B11">
      <w:pPr>
        <w:tabs>
          <w:tab w:pos="5100" w:val="left"/>
        </w:tabs>
        <w:ind w:firstLine="720"/>
        <w:jc w:val="right"/>
        <w:rPr>
          <w:sz w:val="24"/>
          <w:szCs w:val="24"/>
        </w:rPr>
      </w:pPr>
    </w:p>
    <w:p w:rsidRDefault="00617B11" w:rsidP="00325BE5" w:rsidR="00617B11">
      <w:pPr>
        <w:tabs>
          <w:tab w:pos="5100" w:val="left"/>
        </w:tabs>
        <w:ind w:firstLine="720"/>
        <w:jc w:val="right"/>
        <w:rPr>
          <w:sz w:val="24"/>
          <w:szCs w:val="24"/>
        </w:rPr>
      </w:pPr>
    </w:p>
    <w:p w:rsidRDefault="00325BE5" w:rsidP="00325BE5" w:rsidR="00325BE5" w:rsidRPr="00E974B3">
      <w:pPr>
        <w:tabs>
          <w:tab w:pos="5100" w:val="left"/>
        </w:tabs>
        <w:ind w:firstLine="720"/>
        <w:jc w:val="right"/>
        <w:rPr>
          <w:sz w:val="24"/>
          <w:szCs w:val="24"/>
        </w:rPr>
      </w:pPr>
    </w:p>
    <w:p w:rsidRDefault="008771CC" w:rsidP="008173D9" w:rsidR="00025828">
      <w:pPr>
        <w:ind w:left="5040"/>
        <w:jc w:val="right"/>
        <w:rPr>
          <w:sz w:val="24"/>
          <w:szCs w:val="24"/>
        </w:rPr>
      </w:pPr>
      <w:r w:rsidRPr="00E974B3">
        <w:rPr>
          <w:sz w:val="24"/>
          <w:szCs w:val="24"/>
        </w:rPr>
        <w:t xml:space="preserve"> </w:t>
      </w:r>
    </w:p>
    <w:p w:rsidRDefault="00325BE5" w:rsidR="006F7455" w:rsidRPr="00E974B3">
      <w:pPr>
        <w:jc w:val="both"/>
        <w:rPr>
          <w:sz w:val="24"/>
          <w:szCs w:val="24"/>
        </w:rPr>
      </w:pPr>
      <w:r w:rsidRPr="00E974B3">
        <w:rPr>
          <w:sz w:val="24"/>
          <w:szCs w:val="24"/>
        </w:rPr>
        <w:lastRenderedPageBreak/>
        <w:t>UPUTA O PRAVNOM LIJEKU:</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C3A9A" w:rsidR="00CC3A9A">
      <w:pPr>
        <w:jc w:val="both"/>
        <w:rPr>
          <w:sz w:val="24"/>
          <w:szCs w:val="24"/>
        </w:rPr>
      </w:pPr>
    </w:p>
    <w:p w:rsidRDefault="00325BE5" w:rsidR="00325BE5">
      <w:pPr>
        <w:jc w:val="both"/>
        <w:rPr>
          <w:sz w:val="24"/>
          <w:szCs w:val="24"/>
        </w:rPr>
      </w:pPr>
    </w:p>
    <w:p w:rsidRDefault="00A05538" w:rsidP="004F5146" w:rsidR="00A05538">
      <w:pPr>
        <w:jc w:val="right"/>
        <w:rPr>
          <w:sz w:val="24"/>
        </w:rPr>
      </w:pPr>
      <w:r>
        <w:rPr>
          <w:sz w:val="24"/>
        </w:rPr>
        <w:t>za točnost otpravka-ovlašteni službenik</w:t>
      </w:r>
    </w:p>
    <w:p w:rsidRDefault="00A05538" w:rsidP="004F5146" w:rsidR="00A05538">
      <w:pPr>
        <w:jc w:val="right"/>
        <w:rPr>
          <w:sz w:val="24"/>
          <w:szCs w:val="24"/>
        </w:rPr>
      </w:pPr>
      <w:r>
        <w:rPr>
          <w:sz w:val="24"/>
        </w:rPr>
        <w:t xml:space="preserve">Mirjana Gašparić </w:t>
      </w:r>
    </w:p>
    <w:p w:rsidRDefault="00346D4B" w:rsidP="00A05538" w:rsidR="00B32E61" w:rsidRPr="008F16E5">
      <w:pPr>
        <w:pStyle w:val="Odlomakpopisa"/>
        <w:jc w:val="both"/>
        <w:rPr>
          <w:sz w:val="24"/>
          <w:szCs w:val="24"/>
        </w:rPr>
      </w:pPr>
      <w:r w:rsidRPr="008F16E5">
        <w:rPr>
          <w:color w:themeColor="background1" w:val="FFFFFF"/>
          <w:sz w:val="24"/>
          <w:szCs w:val="24"/>
        </w:rPr>
        <w:t xml:space="preserve"> </w:t>
      </w:r>
    </w:p>
    <w:sectPr w:rsidSect="00D45DD1" w:rsidR="00B32E61" w:rsidRPr="008F16E5">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05538">
      <w:rPr>
        <w:rStyle w:val="Brojstranice"/>
        <w:noProof/>
      </w:rPr>
      <w:t>4</w:t>
    </w:r>
    <w:r>
      <w:rPr>
        <w:rStyle w:val="Brojstranice"/>
      </w:rPr>
      <w:fldChar w:fldCharType="end"/>
    </w:r>
  </w:p>
  <w:p w:rsidRDefault="00BD74F2" w:rsidR="004D2841" w:rsidRPr="00EB6EFC">
    <w:pPr>
      <w:pStyle w:val="Zaglavlje"/>
      <w:jc w:val="right"/>
      <w:rPr>
        <w:sz w:val="24"/>
        <w:szCs w:val="24"/>
      </w:rPr>
    </w:pPr>
    <w:r>
      <w:rPr>
        <w:sz w:val="24"/>
        <w:szCs w:val="24"/>
      </w:rPr>
      <w:t>70</w:t>
    </w:r>
    <w:r w:rsidR="000468E0">
      <w:rPr>
        <w:sz w:val="24"/>
        <w:szCs w:val="24"/>
      </w:rPr>
      <w:t xml:space="preserve">. </w:t>
    </w:r>
    <w:r w:rsidR="00E32B17">
      <w:rPr>
        <w:sz w:val="24"/>
        <w:szCs w:val="24"/>
      </w:rPr>
      <w:t>St-</w:t>
    </w:r>
    <w:r>
      <w:rPr>
        <w:sz w:val="24"/>
        <w:szCs w:val="24"/>
      </w:rPr>
      <w:t>2805</w:t>
    </w:r>
    <w:r w:rsidR="003911A1">
      <w:rPr>
        <w:sz w:val="24"/>
        <w:szCs w:val="24"/>
      </w:rPr>
      <w:t>/</w:t>
    </w:r>
    <w:r>
      <w:rPr>
        <w:sz w:val="24"/>
        <w:szCs w:val="24"/>
      </w:rPr>
      <w:t>20</w:t>
    </w:r>
    <w:r w:rsidR="003911A1">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55821C1B"/>
    <w:multiLevelType w:val="hybridMultilevel"/>
    <w:tmpl w:val="CE2C2E8E"/>
    <w:lvl w:tplc="56348F8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A52"/>
    <w:rsid w:val="0000696B"/>
    <w:rsid w:val="00011223"/>
    <w:rsid w:val="0001233A"/>
    <w:rsid w:val="00016C56"/>
    <w:rsid w:val="00017AA0"/>
    <w:rsid w:val="00025828"/>
    <w:rsid w:val="0003421B"/>
    <w:rsid w:val="00036DB2"/>
    <w:rsid w:val="00040C83"/>
    <w:rsid w:val="000457CF"/>
    <w:rsid w:val="000468E0"/>
    <w:rsid w:val="0005132C"/>
    <w:rsid w:val="000519B3"/>
    <w:rsid w:val="0005692D"/>
    <w:rsid w:val="000712D5"/>
    <w:rsid w:val="00075508"/>
    <w:rsid w:val="000773AA"/>
    <w:rsid w:val="0008574F"/>
    <w:rsid w:val="000867BC"/>
    <w:rsid w:val="00094BC0"/>
    <w:rsid w:val="000A0821"/>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50FD9"/>
    <w:rsid w:val="00155034"/>
    <w:rsid w:val="00160598"/>
    <w:rsid w:val="00163C6D"/>
    <w:rsid w:val="001662C4"/>
    <w:rsid w:val="00166C5A"/>
    <w:rsid w:val="00166ED0"/>
    <w:rsid w:val="0017074A"/>
    <w:rsid w:val="00184DEB"/>
    <w:rsid w:val="00192171"/>
    <w:rsid w:val="00192D9C"/>
    <w:rsid w:val="0019623A"/>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2EAC"/>
    <w:rsid w:val="00257624"/>
    <w:rsid w:val="00260A9E"/>
    <w:rsid w:val="00273A87"/>
    <w:rsid w:val="00286FBD"/>
    <w:rsid w:val="002903F5"/>
    <w:rsid w:val="00290DD7"/>
    <w:rsid w:val="0029270E"/>
    <w:rsid w:val="002A061E"/>
    <w:rsid w:val="002A3523"/>
    <w:rsid w:val="002B345F"/>
    <w:rsid w:val="002B486C"/>
    <w:rsid w:val="002C26B4"/>
    <w:rsid w:val="002C3115"/>
    <w:rsid w:val="002C69B9"/>
    <w:rsid w:val="002D0838"/>
    <w:rsid w:val="002D6659"/>
    <w:rsid w:val="002F01C6"/>
    <w:rsid w:val="002F7065"/>
    <w:rsid w:val="002F7B61"/>
    <w:rsid w:val="00304BF2"/>
    <w:rsid w:val="00304D15"/>
    <w:rsid w:val="00314C4A"/>
    <w:rsid w:val="00322839"/>
    <w:rsid w:val="00325BE5"/>
    <w:rsid w:val="0033012B"/>
    <w:rsid w:val="00337798"/>
    <w:rsid w:val="00342F0D"/>
    <w:rsid w:val="00345621"/>
    <w:rsid w:val="00345E72"/>
    <w:rsid w:val="00346D4B"/>
    <w:rsid w:val="00347895"/>
    <w:rsid w:val="003539DB"/>
    <w:rsid w:val="00364674"/>
    <w:rsid w:val="0036485A"/>
    <w:rsid w:val="00365959"/>
    <w:rsid w:val="00375FFC"/>
    <w:rsid w:val="003811DF"/>
    <w:rsid w:val="00384910"/>
    <w:rsid w:val="003911A1"/>
    <w:rsid w:val="0039199F"/>
    <w:rsid w:val="003B0E8E"/>
    <w:rsid w:val="003B1ED6"/>
    <w:rsid w:val="003B45C0"/>
    <w:rsid w:val="003B519A"/>
    <w:rsid w:val="003C565D"/>
    <w:rsid w:val="003D1DB0"/>
    <w:rsid w:val="003D3B18"/>
    <w:rsid w:val="003E27EC"/>
    <w:rsid w:val="003E3082"/>
    <w:rsid w:val="003E7372"/>
    <w:rsid w:val="003E745D"/>
    <w:rsid w:val="003F140D"/>
    <w:rsid w:val="003F4EC3"/>
    <w:rsid w:val="0041101F"/>
    <w:rsid w:val="00420D67"/>
    <w:rsid w:val="0043529A"/>
    <w:rsid w:val="004401E2"/>
    <w:rsid w:val="0044050C"/>
    <w:rsid w:val="00450221"/>
    <w:rsid w:val="00450676"/>
    <w:rsid w:val="004530AA"/>
    <w:rsid w:val="004531FC"/>
    <w:rsid w:val="00454BBA"/>
    <w:rsid w:val="00455F18"/>
    <w:rsid w:val="004651A8"/>
    <w:rsid w:val="004675BB"/>
    <w:rsid w:val="00467776"/>
    <w:rsid w:val="00475CDF"/>
    <w:rsid w:val="00476E8D"/>
    <w:rsid w:val="00480A4F"/>
    <w:rsid w:val="00482933"/>
    <w:rsid w:val="00483785"/>
    <w:rsid w:val="0048709C"/>
    <w:rsid w:val="004A1DDF"/>
    <w:rsid w:val="004A6636"/>
    <w:rsid w:val="004D2841"/>
    <w:rsid w:val="004D7BA1"/>
    <w:rsid w:val="004E02CD"/>
    <w:rsid w:val="004E2D09"/>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67779"/>
    <w:rsid w:val="00571703"/>
    <w:rsid w:val="00576B38"/>
    <w:rsid w:val="00586BA3"/>
    <w:rsid w:val="0059294A"/>
    <w:rsid w:val="005946D4"/>
    <w:rsid w:val="005A0A17"/>
    <w:rsid w:val="005A734E"/>
    <w:rsid w:val="005B3F73"/>
    <w:rsid w:val="005B5A8A"/>
    <w:rsid w:val="005B5C24"/>
    <w:rsid w:val="005C5E15"/>
    <w:rsid w:val="005D2451"/>
    <w:rsid w:val="005D42A4"/>
    <w:rsid w:val="005D504A"/>
    <w:rsid w:val="005D768B"/>
    <w:rsid w:val="005E34A3"/>
    <w:rsid w:val="005E604E"/>
    <w:rsid w:val="00601987"/>
    <w:rsid w:val="00604E2D"/>
    <w:rsid w:val="00615A8B"/>
    <w:rsid w:val="00617B11"/>
    <w:rsid w:val="00622313"/>
    <w:rsid w:val="00623484"/>
    <w:rsid w:val="00626395"/>
    <w:rsid w:val="00626786"/>
    <w:rsid w:val="006303D1"/>
    <w:rsid w:val="006309D3"/>
    <w:rsid w:val="00642BCD"/>
    <w:rsid w:val="00646A33"/>
    <w:rsid w:val="00653EAB"/>
    <w:rsid w:val="00656E2A"/>
    <w:rsid w:val="0066421B"/>
    <w:rsid w:val="006863E9"/>
    <w:rsid w:val="00690884"/>
    <w:rsid w:val="0069126B"/>
    <w:rsid w:val="00695179"/>
    <w:rsid w:val="006A0EAD"/>
    <w:rsid w:val="006A5506"/>
    <w:rsid w:val="006A5E09"/>
    <w:rsid w:val="006C36E6"/>
    <w:rsid w:val="006C57B1"/>
    <w:rsid w:val="006C7E17"/>
    <w:rsid w:val="006D2BAA"/>
    <w:rsid w:val="006D5F65"/>
    <w:rsid w:val="006D7A0F"/>
    <w:rsid w:val="006E1A85"/>
    <w:rsid w:val="006E6B77"/>
    <w:rsid w:val="006F2D89"/>
    <w:rsid w:val="006F46EA"/>
    <w:rsid w:val="006F7455"/>
    <w:rsid w:val="006F7E16"/>
    <w:rsid w:val="00702681"/>
    <w:rsid w:val="00703B4F"/>
    <w:rsid w:val="007049F6"/>
    <w:rsid w:val="0072048C"/>
    <w:rsid w:val="00725800"/>
    <w:rsid w:val="00727BFD"/>
    <w:rsid w:val="007435E3"/>
    <w:rsid w:val="00744C78"/>
    <w:rsid w:val="0075681B"/>
    <w:rsid w:val="0075688D"/>
    <w:rsid w:val="007602F0"/>
    <w:rsid w:val="0076286B"/>
    <w:rsid w:val="00764871"/>
    <w:rsid w:val="007669AF"/>
    <w:rsid w:val="00767062"/>
    <w:rsid w:val="0078773F"/>
    <w:rsid w:val="007935E1"/>
    <w:rsid w:val="007A0826"/>
    <w:rsid w:val="007A6CB6"/>
    <w:rsid w:val="007B593F"/>
    <w:rsid w:val="007B643A"/>
    <w:rsid w:val="007E0095"/>
    <w:rsid w:val="007E3C54"/>
    <w:rsid w:val="007F1A49"/>
    <w:rsid w:val="0080315F"/>
    <w:rsid w:val="00811176"/>
    <w:rsid w:val="00812F90"/>
    <w:rsid w:val="0081623B"/>
    <w:rsid w:val="008173D9"/>
    <w:rsid w:val="008366A0"/>
    <w:rsid w:val="00841EAC"/>
    <w:rsid w:val="00852283"/>
    <w:rsid w:val="0085270F"/>
    <w:rsid w:val="00865DB1"/>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16E5"/>
    <w:rsid w:val="008F26D9"/>
    <w:rsid w:val="009026BB"/>
    <w:rsid w:val="009128F5"/>
    <w:rsid w:val="00922268"/>
    <w:rsid w:val="00923121"/>
    <w:rsid w:val="00940EE1"/>
    <w:rsid w:val="00941567"/>
    <w:rsid w:val="00946E21"/>
    <w:rsid w:val="00957D7B"/>
    <w:rsid w:val="00974F41"/>
    <w:rsid w:val="009759D1"/>
    <w:rsid w:val="009850B8"/>
    <w:rsid w:val="0098563E"/>
    <w:rsid w:val="00985FD1"/>
    <w:rsid w:val="009909AB"/>
    <w:rsid w:val="00992FCB"/>
    <w:rsid w:val="009B42E7"/>
    <w:rsid w:val="009B5D8A"/>
    <w:rsid w:val="009C08A6"/>
    <w:rsid w:val="009C6B82"/>
    <w:rsid w:val="009D1E33"/>
    <w:rsid w:val="009D7CE2"/>
    <w:rsid w:val="009E37F7"/>
    <w:rsid w:val="009F3571"/>
    <w:rsid w:val="009F3A09"/>
    <w:rsid w:val="009F3D4B"/>
    <w:rsid w:val="00A05538"/>
    <w:rsid w:val="00A110D0"/>
    <w:rsid w:val="00A15AB7"/>
    <w:rsid w:val="00A25E9B"/>
    <w:rsid w:val="00A41792"/>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17B"/>
    <w:rsid w:val="00AD64B2"/>
    <w:rsid w:val="00AE4617"/>
    <w:rsid w:val="00AE6DEC"/>
    <w:rsid w:val="00AF1C4E"/>
    <w:rsid w:val="00AF3640"/>
    <w:rsid w:val="00AF4C01"/>
    <w:rsid w:val="00B00EB0"/>
    <w:rsid w:val="00B01169"/>
    <w:rsid w:val="00B058B1"/>
    <w:rsid w:val="00B32BC2"/>
    <w:rsid w:val="00B32E61"/>
    <w:rsid w:val="00B35218"/>
    <w:rsid w:val="00B353AF"/>
    <w:rsid w:val="00B367D7"/>
    <w:rsid w:val="00B4780B"/>
    <w:rsid w:val="00B72CFD"/>
    <w:rsid w:val="00B844BF"/>
    <w:rsid w:val="00B8469C"/>
    <w:rsid w:val="00B93B9A"/>
    <w:rsid w:val="00B95513"/>
    <w:rsid w:val="00B95890"/>
    <w:rsid w:val="00BC4571"/>
    <w:rsid w:val="00BC4F92"/>
    <w:rsid w:val="00BD74F2"/>
    <w:rsid w:val="00BF10B1"/>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579E3"/>
    <w:rsid w:val="00C75AB8"/>
    <w:rsid w:val="00C85927"/>
    <w:rsid w:val="00CA0105"/>
    <w:rsid w:val="00CA29BD"/>
    <w:rsid w:val="00CA5100"/>
    <w:rsid w:val="00CB7E8F"/>
    <w:rsid w:val="00CC3A9A"/>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327AE"/>
    <w:rsid w:val="00D448E9"/>
    <w:rsid w:val="00D45DD1"/>
    <w:rsid w:val="00D60187"/>
    <w:rsid w:val="00D60476"/>
    <w:rsid w:val="00D907C3"/>
    <w:rsid w:val="00D959BC"/>
    <w:rsid w:val="00D964DB"/>
    <w:rsid w:val="00D97834"/>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3B7C"/>
    <w:rsid w:val="00E45758"/>
    <w:rsid w:val="00E605E8"/>
    <w:rsid w:val="00E64D32"/>
    <w:rsid w:val="00E660B2"/>
    <w:rsid w:val="00E8096E"/>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4B2B"/>
    <w:rsid w:val="00F6709C"/>
    <w:rsid w:val="00F71AC5"/>
    <w:rsid w:val="00F72583"/>
    <w:rsid w:val="00F7394A"/>
    <w:rsid w:val="00F83060"/>
    <w:rsid w:val="00FA1855"/>
    <w:rsid w:val="00FB00AD"/>
    <w:rsid w:val="00FB39F9"/>
    <w:rsid w:val="00FC3E6C"/>
    <w:rsid w:val="00FC400B"/>
    <w:rsid w:val="00FD0250"/>
    <w:rsid w:val="00FD031A"/>
    <w:rsid w:val="00FD0F08"/>
    <w:rsid w:val="00FD4DE9"/>
    <w:rsid w:val="00FE6CCB"/>
    <w:rsid w:val="00FF73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05538"/>
    <w:rPr>
      <w:color w:val="808080"/>
      <w:bdr w:space="0" w:sz="0" w:color="auto" w:val="none"/>
      <w:shd w:fill="auto" w:color="auto" w:val="clear"/>
    </w:rPr>
  </w:style>
  <w:style w:customStyle="true" w:styleId="eSPISCCParagraphDefaultFont" w:type="character">
    <w:name w:val="eSPIS_CC_Paragraph Default Font"/>
    <w:basedOn w:val="Zadanifontodlomka"/>
    <w:rsid w:val="00A05538"/>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A05538"/>
    <w:rPr>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A05538"/>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5538"/>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05538"/>
    <w:rPr>
      <w:color w:val="808080"/>
      <w:bdr w:color="auto" w:space="0" w:sz="0" w:val="none"/>
      <w:shd w:color="auto" w:fill="auto" w:val="clear"/>
    </w:rPr>
  </w:style>
  <w:style w:customStyle="1" w:styleId="eSPISCCParagraphDefaultFont" w:type="character">
    <w:name w:val="eSPIS_CC_Paragraph Default Font"/>
    <w:basedOn w:val="Zadanifontodlomka"/>
    <w:rsid w:val="00A05538"/>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A05538"/>
    <w:rPr>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A05538"/>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5538"/>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694923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2805</izvorni_sadrzaj>
    <derivirana_varijabla naziv="DomainObject.Predmet.Broj_1">2805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St-2805/2017</izvorni_sadrzaj>
    <derivirana_varijabla naziv="DomainObject.Predmet.OznakaBroj_1">St-2805/2017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SRETNE NEKRETNINE d.o.o. zastupanog po punomoćniku MISLAV KARAMATIĆ; ZOU Zdravko Baburak &amp; Dijana Brezak &amp; Zrinka Grabas</izvorni_sadrzaj>
    <derivirana_varijabla naziv="DomainObject.Predmet.ProtustrankaFormated_1">  SRETNE NEKRETNINE d.o.o. zastupanog po punomoćniku MISLAV KARAMATIĆ; ZOU Zdravko Baburak &amp; Dijana Brezak &amp; Zrinka Grabas</derivirana_varijabla>
  </DomainObject.Predmet.ProtustrankaFormated>
  <DomainObject.Predmet.ProtustrankaFormatedOIB>
    <izvorni_sadrzaj>  SRETNE NEKRETNINE d.o.o., OIB 61793431033 zastupanog po punomoćniku MISLAV KARAMATIĆ; ZOU Zdravko Baburak &amp; Dijana Brezak &amp; Zrinka Grabas</izvorni_sadrzaj>
    <derivirana_varijabla naziv="DomainObject.Predmet.ProtustrankaFormatedOIB_1">  SRETNE NEKRETNINE d.o.o., OIB 61793431033 zastupanog po punomoćniku MISLAV KARAMATIĆ; ZOU Zdravko Baburak &amp; Dijana Brezak &amp; Zrinka Grabas</derivirana_varijabla>
  </DomainObject.Predmet.ProtustrankaFormatedOIB>
  <DomainObject.Predmet.ProtustrankaFormatedWithAdress>
    <izvorni_sadrzaj> SRETNE NEKRETNINE d.o.o., Krajiška 30, 10000 Zagreb zastupanog po punomoćniku MISLAV KARAMATIĆ; ZOU Zdravko Baburak &amp; Dijana Brezak &amp; Zrinka Grabas</izvorni_sadrzaj>
    <derivirana_varijabla naziv="DomainObject.Predmet.ProtustrankaFormatedWithAdress_1"> SRETNE NEKRETNINE d.o.o., Krajiška 30, 10000 Zagreb zastupanog po punomoćniku MISLAV KARAMATIĆ; ZOU Zdravko Baburak &amp; Dijana Brezak &amp; Zrinka Grabas</derivirana_varijabla>
  </DomainObject.Predmet.ProtustrankaFormatedWithAdress>
  <DomainObject.Predmet.ProtustrankaFormatedWithAdressOIB>
    <izvorni_sadrzaj> SRETNE NEKRETNINE d.o.o., OIB 61793431033, Krajiška 30, 10000 Zagreb zastupanog po punomoćniku MISLAV KARAMATIĆ; ZOU Zdravko Baburak &amp; Dijana Brezak &amp; Zrinka Grabas</izvorni_sadrzaj>
    <derivirana_varijabla naziv="DomainObject.Predmet.ProtustrankaFormatedWithAdressOIB_1"> SRETNE NEKRETNINE d.o.o., OIB 61793431033, Krajiška 30, 10000 Zagreb zastupanog po punomoćniku MISLAV KARAMATIĆ; ZOU Zdravko Baburak &amp; Dijana Brezak &amp; Zrinka Grabas</derivirana_varijabla>
  </DomainObject.Predmet.ProtustrankaFormatedWithAdressOIB>
  <DomainObject.Predmet.ProtustrankaWithAdress>
    <izvorni_sadrzaj>SRETNE NEKRETNINE d.o.o. Krajiška 30, 10000 Zagreb</izvorni_sadrzaj>
    <derivirana_varijabla naziv="DomainObject.Predmet.ProtustrankaWithAdress_1">SRETNE NEKRETNINE d.o.o. Krajiška 30, 10000 Zagreb</derivirana_varijabla>
  </DomainObject.Predmet.ProtustrankaWithAdress>
  <DomainObject.Predmet.ProtustrankaWithAdressOIB>
    <izvorni_sadrzaj>SRETNE NEKRETNINE d.o.o., OIB 61793431033, Krajiška 30, 10000 Zagreb</izvorni_sadrzaj>
    <derivirana_varijabla naziv="DomainObject.Predmet.ProtustrankaWithAdressOIB_1">SRETNE NEKRETNINE d.o.o., OIB 61793431033, Krajiška 30, 10000 Zagreb</derivirana_varijabla>
  </DomainObject.Predmet.ProtustrankaWithAdressOIB>
  <DomainObject.Predmet.ProtustrankaNazivFormated>
    <izvorni_sadrzaj>SRETNE NEKRETNINE d.o.o.</izvorni_sadrzaj>
    <derivirana_varijabla naziv="DomainObject.Predmet.ProtustrankaNazivFormated_1">SRETNE NEKRETNINE d.o.o.</derivirana_varijabla>
  </DomainObject.Predmet.ProtustrankaNazivFormated>
  <DomainObject.Predmet.ProtustrankaNazivFormatedOIB>
    <izvorni_sadrzaj>SRETNE NEKRETNINE d.o.o., OIB 61793431033</izvorni_sadrzaj>
    <derivirana_varijabla naziv="DomainObject.Predmet.ProtustrankaNazivFormatedOIB_1">SRETNE NEKRETNINE d.o.o., OIB 61793431033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Raiffeisenlandesbank Kärnten -Rechenzentrum und Revisionsverband reg. Gen.m.b.H zastupanog po punomoćniku BUTERIN&amp;POSAVEC odvjetničko društvo, d.o.o.</izvorni_sadrzaj>
    <derivirana_varijabla naziv="DomainObject.Predmet.StrankaFormated_1">  FINA Regionalni centar Zagreb; Raiffeisenlandesbank Kärnten -Rechenzentrum und Revisionsverband reg. Gen.m.b.H zastupanog po punomoćniku BUTERIN&amp;POSAVEC odvjetničko društvo, d.o.o.</derivirana_varijabla>
  </DomainObject.Predmet.StrankaFormated>
  <DomainObject.Predmet.StrankaFormatedOIB>
    <izvorni_sadrzaj>  FINA Regionalni centar Zagreb, OIB 85821130368; Raiffeisenlandesbank Kärnten -Rechenzentrum und Revisionsverband reg. Gen.m.b.H, OIB 00000000001 zastupanog po punomoćniku BUTERIN&amp;POSAVEC odvjetničko društvo, d.o.o.</izvorni_sadrzaj>
    <derivirana_varijabla naziv="DomainObject.Predmet.StrankaFormatedOIB_1">  FINA Regionalni centar Zagreb, OIB 85821130368; Raiffeisenlandesbank Kärnten -Rechenzentrum und Revisionsverband reg. Gen.m.b.H, OIB 00000000001 zastupanog po punomoćniku BUTERIN&amp;POSAVEC odvjetničko društvo, d.o.o.</derivirana_varijabla>
  </DomainObject.Predmet.StrankaFormatedOIB>
  <DomainObject.Predmet.StrankaFormatedWithAdress>
    <izvorni_sadrzaj> FINA Regionalni centar Zagreb, Trg svibanjskih žrtava 1995. 1, 10000 Zagreb; Raiffeisenlandesbank Kärnten -Rechenzentrum und Revisionsverband reg. Gen.m.b.H, Raiffeisenplatz 1, Klagenfurt zastupanog po punomoćniku BUTERIN&amp;POSAVEC odvjetničko društvo, d.o.o.</izvorni_sadrzaj>
    <derivirana_varijabla naziv="DomainObject.Predmet.StrankaFormatedWithAdress_1"> FINA Regionalni centar Zagreb, Trg svibanjskih žrtava 1995. 1, 10000 Zagreb; Raiffeisenlandesbank Kärnten -Rechenzentrum und Revisionsverband reg. Gen.m.b.H, Raiffeisenplatz 1, Klagenfurt zastupanog po punomoćniku BUTERIN&amp;POSAVEC odvjetničko društvo, d.o.o.</derivirana_varijabla>
  </DomainObject.Predmet.StrankaFormatedWithAdress>
  <DomainObject.Predmet.StrankaFormatedWithAdressOIB>
    <izvorni_sadrzaj> FINA Regionalni centar Zagreb, OIB 85821130368, Trg svibanjskih žrtava 1995. 1, 10000 Zagreb; Raiffeisenlandesbank Kärnten -Rechenzentrum und Revisionsverband reg. Gen.m.b.H, OIB 00000000001, Raiffeisenplatz 1, Klagenfurt zastupanog po punomoćniku BUTERIN&amp;POSAVEC odvjetničko društvo, d.o.o.</izvorni_sadrzaj>
    <derivirana_varijabla naziv="DomainObject.Predmet.StrankaFormatedWithAdressOIB_1"> FINA Regionalni centar Zagreb, OIB 85821130368, Trg svibanjskih žrtava 1995. 1, 10000 Zagreb; Raiffeisenlandesbank Kärnten -Rechenzentrum und Revisionsverband reg. Gen.m.b.H, OIB 00000000001, Raiffeisenplatz 1, Klagenfurt zastupanog po punomoćniku BUTERIN&amp;POSAVEC odvjetničko društvo, d.o.o.</derivirana_varijabla>
  </DomainObject.Predmet.StrankaFormatedWithAdressOIB>
  <DomainObject.Predmet.StrankaWithAdress>
    <izvorni_sadrzaj>FINA Regionalni centar Zagreb Trg svibanjskih žrtava 1995. 1,10000 Zagreb,Raiffeisenlandesbank Kärnten -Rechenzentrum und Revisionsverband reg. Gen.m.b.H Raiffeisenplatz 1,Klagenfurt</izvorni_sadrzaj>
    <derivirana_varijabla naziv="DomainObject.Predmet.StrankaWithAdress_1">FINA Regionalni centar Zagreb Trg svibanjskih žrtava 1995. 1,10000 Zagreb,Raiffeisenlandesbank Kärnten -Rechenzentrum und Revisionsverband reg. Gen.m.b.H Raiffeisenplatz 1,Klagenfurt</derivirana_varijabla>
  </DomainObject.Predmet.StrankaWithAdress>
  <DomainObject.Predmet.StrankaWithAdressOIB>
    <izvorni_sadrzaj>FINA Regionalni centar Zagreb, OIB 85821130368, Trg svibanjskih žrtava 1995. 1,10000 Zagreb,Raiffeisenlandesbank Kärnten -Rechenzentrum und Revisionsverband reg. Gen.m.b.H, OIB 00000000001, Raiffeisenplatz 1,Klagenfurt</izvorni_sadrzaj>
    <derivirana_varijabla naziv="DomainObject.Predmet.StrankaWithAdressOIB_1">FINA Regionalni centar Zagreb, OIB 85821130368, Trg svibanjskih žrtava 1995. 1,10000 Zagreb,Raiffeisenlandesbank Kärnten -Rechenzentrum und Revisionsverband reg. Gen.m.b.H, OIB 00000000001, Raiffeisenplatz 1,Klagenfurt</derivirana_varijabla>
  </DomainObject.Predmet.StrankaWithAdressOIB>
  <DomainObject.Predmet.StrankaNazivFormated>
    <izvorni_sadrzaj>FINA Regionalni centar Zagreb,Raiffeisenlandesbank Kärnten -Rechenzentrum und Revisionsverband reg. Gen.m.b.H</izvorni_sadrzaj>
    <derivirana_varijabla naziv="DomainObject.Predmet.StrankaNazivFormated_1">FINA Regionalni centar Zagreb,Raiffeisenlandesbank Kärnten -Rechenzentrum und Revisionsverband reg. Gen.m.b.H</derivirana_varijabla>
  </DomainObject.Predmet.StrankaNazivFormated>
  <DomainObject.Predmet.StrankaNazivFormatedOIB>
    <izvorni_sadrzaj>FINA Regionalni centar Zagreb, OIB 85821130368,Raiffeisenlandesbank Kärnten -Rechenzentrum und Revisionsverband reg. Gen.m.b.H, OIB 00000000001</izvorni_sadrzaj>
    <derivirana_varijabla naziv="DomainObject.Predmet.StrankaNazivFormatedOIB_1">FINA Regionalni centar Zagreb, OIB 85821130368,Raiffeisenlandesbank Kärnten -Rechenzentrum und Revisionsverband reg. Gen.m.b.H,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Raiffeisenlandesbank Kärnten -Rechenzentrum und Revisionsverband reg. Gen.m.b.H zastupanog po punomoćniku BUTERIN&amp;POSAVEC odvjetničko društvo, d.o.o.</item>
    </izvorni_sadrzaj>
    <derivirana_varijabla naziv="DomainObject.Predmet.StrankaListFormated_1">
      <item>FINA Regionalni centar Zagreb</item>
      <item>Raiffeisenlandesbank Kärnten -Rechenzentrum und Revisionsverband reg. Gen.m.b.H zastupanog po punomoćniku BUTERIN&amp;POSAVEC odvjetničko društvo, d.o.o.</item>
    </derivirana_varijabla>
  </DomainObject.Predmet.StrankaListFormated>
  <DomainObject.Predmet.StrankaListFormatedOIB>
    <izvorni_sadrzaj>
      <item>FINA Regionalni centar Zagreb, OIB 85821130368</item>
      <item>Raiffeisenlandesbank Kärnten -Rechenzentrum und Revisionsverband reg. Gen.m.b.H, OIB 00000000001 zastupanog po punomoćniku BUTERIN&amp;POSAVEC odvjetničko društvo, d.o.o.</item>
    </izvorni_sadrzaj>
    <derivirana_varijabla naziv="DomainObject.Predmet.StrankaListFormatedOIB_1">
      <item>FINA Regionalni centar Zagreb, OIB 85821130368</item>
      <item>Raiffeisenlandesbank Kärnten -Rechenzentrum und Revisionsverband reg. Gen.m.b.H, OIB 00000000001 zastupanog po punomoćniku BUTERIN&amp;POSAVEC odvjetničko društvo, d.o.o.</item>
    </derivirana_varijabla>
  </DomainObject.Predmet.StrankaListFormatedOIB>
  <DomainObject.Predmet.StrankaListFormatedWithAdress>
    <izvorni_sadrzaj>
      <item>FINA Regionalni centar Zagreb, Trg svibanjskih žrtava 1995. 1, 10000 Zagreb</item>
      <item>Raiffeisenlandesbank Kärnten -Rechenzentrum und Revisionsverband reg. Gen.m.b.H, Raiffeisenplatz 1, Klagenfurt zastupanog po punomoćniku BUTERIN&amp;POSAVEC odvjetničko društvo, d.o.o.</item>
    </izvorni_sadrzaj>
    <derivirana_varijabla naziv="DomainObject.Predmet.StrankaListFormatedWithAdress_1">
      <item>FINA Regionalni centar Zagreb, Trg svibanjskih žrtava 1995. 1, 10000 Zagreb</item>
      <item>Raiffeisenlandesbank Kärnten -Rechenzentrum und Revisionsverband reg. Gen.m.b.H, Raiffeisenplatz 1, Klagenfurt zastupanog po punomoćniku BUTERIN&amp;POSAVEC odvjetničko društvo, d.o.o.</item>
    </derivirana_varijabla>
  </DomainObject.Predmet.StrankaListFormatedWithAdress>
  <DomainObject.Predmet.StrankaListFormatedWithAdressOIB>
    <izvorni_sadrzaj>
      <item>FINA Regionalni centar Zagreb, OIB 85821130368, Trg svibanjskih žrtava 1995. 1, 10000 Zagreb</item>
      <item>Raiffeisenlandesbank Kärnten -Rechenzentrum und Revisionsverband reg. Gen.m.b.H, OIB 00000000001, Raiffeisenplatz 1, Klagenfurt zastupanog po punomoćniku BUTERIN&amp;POSAVEC odvjetničko društvo, d.o.o.</item>
    </izvorni_sadrzaj>
    <derivirana_varijabla naziv="DomainObject.Predmet.StrankaListFormatedWithAdressOIB_1">
      <item>FINA Regionalni centar Zagreb, OIB 85821130368, Trg svibanjskih žrtava 1995. 1, 10000 Zagreb</item>
      <item>Raiffeisenlandesbank Kärnten -Rechenzentrum und Revisionsverband reg. Gen.m.b.H, OIB 00000000001, Raiffeisenplatz 1, Klagenfurt zastupanog po punomoćniku BUTERIN&amp;POSAVEC odvjetničko društvo, d.o.o.</item>
    </derivirana_varijabla>
  </DomainObject.Predmet.StrankaListFormatedWithAdressOIB>
  <DomainObject.Predmet.StrankaListNazivFormated>
    <izvorni_sadrzaj>
      <item>FINA Regionalni centar Zagreb</item>
      <item>Raiffeisenlandesbank Kärnten -Rechenzentrum und Revisionsverband reg. Gen.m.b.H</item>
    </izvorni_sadrzaj>
    <derivirana_varijabla naziv="DomainObject.Predmet.StrankaListNazivFormated_1">
      <item>FINA Regionalni centar Zagreb</item>
      <item>Raiffeisenlandesbank Kärnten -Rechenzentrum und Revisionsverband reg. Gen.m.b.H</item>
    </derivirana_varijabla>
  </DomainObject.Predmet.StrankaListNazivFormated>
  <DomainObject.Predmet.StrankaListNazivFormatedOIB>
    <izvorni_sadrzaj>
      <item>FINA Regionalni centar Zagreb, OIB 85821130368</item>
      <item>Raiffeisenlandesbank Kärnten -Rechenzentrum und Revisionsverband reg. Gen.m.b.H, OIB 00000000001</item>
    </izvorni_sadrzaj>
    <derivirana_varijabla naziv="DomainObject.Predmet.StrankaListNazivFormatedOIB_1">
      <item>FINA Regionalni centar Zagreb, OIB 85821130368</item>
      <item>Raiffeisenlandesbank Kärnten -Rechenzentrum und Revisionsverband reg. Gen.m.b.H, OIB 00000000001</item>
    </derivirana_varijabla>
  </DomainObject.Predmet.StrankaListNazivFormatedOIB>
  <DomainObject.Predmet.ProtuStrankaListFormated>
    <izvorni_sadrzaj>
      <item>SRETNE NEKRETNINE d.o.o. zastupanog po punomoćniku MISLAV KARAMATIĆ; ZOU Zdravko Baburak &amp; Dijana Brezak &amp; Zrinka Grabas</item>
    </izvorni_sadrzaj>
    <derivirana_varijabla naziv="DomainObject.Predmet.ProtuStrankaListFormated_1">
      <item>SRETNE NEKRETNINE d.o.o. zastupanog po punomoćniku MISLAV KARAMATIĆ; ZOU Zdravko Baburak &amp; Dijana Brezak &amp; Zrinka Grabas</item>
    </derivirana_varijabla>
  </DomainObject.Predmet.ProtuStrankaListFormated>
  <DomainObject.Predmet.ProtuStrankaListFormatedOIB>
    <izvorni_sadrzaj>
      <item>SRETNE NEKRETNINE d.o.o., OIB 61793431033 zastupanog po punomoćniku MISLAV KARAMATIĆ; ZOU Zdravko Baburak &amp; Dijana Brezak &amp; Zrinka Grabas</item>
    </izvorni_sadrzaj>
    <derivirana_varijabla naziv="DomainObject.Predmet.ProtuStrankaListFormatedOIB_1">
      <item>SRETNE NEKRETNINE d.o.o., OIB 61793431033 zastupanog po punomoćniku MISLAV KARAMATIĆ; ZOU Zdravko Baburak &amp; Dijana Brezak &amp; Zrinka Grabas</item>
    </derivirana_varijabla>
  </DomainObject.Predmet.ProtuStrankaListFormatedOIB>
  <DomainObject.Predmet.ProtuStrankaListFormatedWithAdress>
    <izvorni_sadrzaj>
      <item>SRETNE NEKRETNINE d.o.o., Krajiška 30, 10000 Zagreb zastupanog po punomoćniku MISLAV KARAMATIĆ; ZOU Zdravko Baburak &amp; Dijana Brezak &amp; Zrinka Grabas</item>
    </izvorni_sadrzaj>
    <derivirana_varijabla naziv="DomainObject.Predmet.ProtuStrankaListFormatedWithAdress_1">
      <item>SRETNE NEKRETNINE d.o.o., Krajiška 30, 10000 Zagreb zastupanog po punomoćniku MISLAV KARAMATIĆ; ZOU Zdravko Baburak &amp; Dijana Brezak &amp; Zrinka Grabas</item>
    </derivirana_varijabla>
  </DomainObject.Predmet.ProtuStrankaListFormatedWithAdress>
  <DomainObject.Predmet.ProtuStrankaListFormatedWithAdressOIB>
    <izvorni_sadrzaj>
      <item>SRETNE NEKRETNINE d.o.o., OIB 61793431033, Krajiška 30, 10000 Zagreb zastupanog po punomoćniku MISLAV KARAMATIĆ; ZOU Zdravko Baburak &amp; Dijana Brezak &amp; Zrinka Grabas</item>
    </izvorni_sadrzaj>
    <derivirana_varijabla naziv="DomainObject.Predmet.ProtuStrankaListFormatedWithAdressOIB_1">
      <item>SRETNE NEKRETNINE d.o.o., OIB 61793431033, Krajiška 30, 10000 Zagreb zastupanog po punomoćniku MISLAV KARAMATIĆ; ZOU Zdravko Baburak &amp; Dijana Brezak &amp; Zrinka Grabas</item>
    </derivirana_varijabla>
  </DomainObject.Predmet.ProtuStrankaListFormatedWithAdressOIB>
  <DomainObject.Predmet.ProtuStrankaListNazivFormated>
    <izvorni_sadrzaj>
      <item>SRETNE NEKRETNINE d.o.o.</item>
    </izvorni_sadrzaj>
    <derivirana_varijabla naziv="DomainObject.Predmet.ProtuStrankaListNazivFormated_1">
      <item>SRETNE NEKRETNINE d.o.o.</item>
    </derivirana_varijabla>
  </DomainObject.Predmet.ProtuStrankaListNazivFormated>
  <DomainObject.Predmet.ProtuStrankaListNazivFormatedOIB>
    <izvorni_sadrzaj>
      <item>SRETNE NEKRETNINE d.o.o., OIB 61793431033</item>
    </izvorni_sadrzaj>
    <derivirana_varijabla naziv="DomainObject.Predmet.ProtuStrankaListNazivFormatedOIB_1">
      <item>SRETNE NEKRETNINE d.o.o., OIB 61793431033</item>
    </derivirana_varijabla>
  </DomainObject.Predmet.ProtuStrankaListNazivFormatedOIB>
  <DomainObject.Predmet.OstaliListFormated>
    <izvorni_sadrzaj>
      <item>MISLAV KARAMATIĆ punomoćnik sudionika u postupku SRETNE NEKRETNINE d.o.o.</item>
      <item>ZOU Zdravko Baburak &amp; Dijana Brezak &amp; Zrinka Grabas punomoćnik sudionika u postupku SRETNE NEKRETNINE d.o.o.</item>
      <item>BUTERIN&amp;POSAVEC odvjetničko društvo, d.o.o. punomoćnik sudionika u postupku Raiffeisenlandesbank Kärnten -Rechenzentrum und Revisionsverband reg. Gen.m.b.H</item>
    </izvorni_sadrzaj>
    <derivirana_varijabla naziv="DomainObject.Predmet.OstaliListFormated_1">
      <item>MISLAV KARAMATIĆ punomoćnik sudionika u postupku SRETNE NEKRETNINE d.o.o.</item>
      <item>ZOU Zdravko Baburak &amp; Dijana Brezak &amp; Zrinka Grabas punomoćnik sudionika u postupku SRETNE NEKRETNINE d.o.o.</item>
      <item>BUTERIN&amp;POSAVEC odvjetničko društvo, d.o.o. punomoćnik sudionika u postupku Raiffeisenlandesbank Kärnten -Rechenzentrum und Revisionsverband reg. Gen.m.b.H</item>
    </derivirana_varijabla>
  </DomainObject.Predmet.OstaliListFormated>
  <DomainObject.Predmet.OstaliListFormatedOIB>
    <izvorni_sadrzaj>
      <item>MISLAV KARAMATIĆ, OIB 49518582460 punomoćnik sudionika u postupku SRETNE NEKRETNINE d.o.o.</item>
      <item>ZOU Zdravko Baburak &amp; Dijana Brezak &amp; Zrinka Grabas punomoćnik sudionika u postupku SRETNE NEKRETNINE d.o.o.</item>
      <item>BUTERIN&amp;POSAVEC odvjetničko društvo, d.o.o., OIB 88443826619 punomoćnik sudionika u postupku Raiffeisenlandesbank Kärnten -Rechenzentrum und Revisionsverband reg. Gen.m.b.H</item>
    </izvorni_sadrzaj>
    <derivirana_varijabla naziv="DomainObject.Predmet.OstaliListFormatedOIB_1">
      <item>MISLAV KARAMATIĆ, OIB 49518582460 punomoćnik sudionika u postupku SRETNE NEKRETNINE d.o.o.</item>
      <item>ZOU Zdravko Baburak &amp; Dijana Brezak &amp; Zrinka Grabas punomoćnik sudionika u postupku SRETNE NEKRETNINE d.o.o.</item>
      <item>BUTERIN&amp;POSAVEC odvjetničko društvo, d.o.o., OIB 88443826619 punomoćnik sudionika u postupku Raiffeisenlandesbank Kärnten -Rechenzentrum und Revisionsverband reg. Gen.m.b.H</item>
    </derivirana_varijabla>
  </DomainObject.Predmet.OstaliListFormatedOIB>
  <DomainObject.Predmet.OstaliListFormatedWithAdress>
    <izvorni_sadrzaj>
      <item>MISLAV KARAMATIĆ, Vugrovečka 9, 10360 Dobrodol punomoćnik sudionika u postupku SRETNE NEKRETNINE d.o.o.</item>
      <item>ZOU Zdravko Baburak &amp; Dijana Brezak &amp; Zrinka Grabas, Strojarska 2, 10000 Zagreb punomoćnik sudionika u postupku SRETNE NEKRETNINE d.o.o.</item>
      <item>BUTERIN&amp;POSAVEC odvjetničko društvo, d.o.o., Draškovićeva 82, 10000 Zagreb punomoćnik sudionika u postupku Raiffeisenlandesbank Kärnten -Rechenzentrum und Revisionsverband reg. Gen.m.b.H</item>
    </izvorni_sadrzaj>
    <derivirana_varijabla naziv="DomainObject.Predmet.OstaliListFormatedWithAdress_1">
      <item>MISLAV KARAMATIĆ, Vugrovečka 9, 10360 Dobrodol punomoćnik sudionika u postupku SRETNE NEKRETNINE d.o.o.</item>
      <item>ZOU Zdravko Baburak &amp; Dijana Brezak &amp; Zrinka Grabas, Strojarska 2, 10000 Zagreb punomoćnik sudionika u postupku SRETNE NEKRETNINE d.o.o.</item>
      <item>BUTERIN&amp;POSAVEC odvjetničko društvo, d.o.o., Draškovićeva 82, 10000 Zagreb punomoćnik sudionika u postupku Raiffeisenlandesbank Kärnten -Rechenzentrum und Revisionsverband reg. Gen.m.b.H</item>
    </derivirana_varijabla>
  </DomainObject.Predmet.OstaliListFormatedWithAdress>
  <DomainObject.Predmet.OstaliListFormatedWithAdressOIB>
    <izvorni_sadrzaj>
      <item>MISLAV KARAMATIĆ, OIB 49518582460, Vugrovečka 9, 10360 Dobrodol punomoćnik sudionika u postupku SRETNE NEKRETNINE d.o.o.</item>
      <item>ZOU Zdravko Baburak &amp; Dijana Brezak &amp; Zrinka Grabas, Strojarska 2, 10000 Zagreb punomoćnik sudionika u postupku SRETNE NEKRETNINE d.o.o.</item>
      <item>BUTERIN&amp;POSAVEC odvjetničko društvo, d.o.o., OIB 88443826619, Draškovićeva 82, 10000 Zagreb punomoćnik sudionika u postupku Raiffeisenlandesbank Kärnten -Rechenzentrum und Revisionsverband reg. Gen.m.b.H</item>
    </izvorni_sadrzaj>
    <derivirana_varijabla naziv="DomainObject.Predmet.OstaliListFormatedWithAdressOIB_1">
      <item>MISLAV KARAMATIĆ, OIB 49518582460, Vugrovečka 9, 10360 Dobrodol punomoćnik sudionika u postupku SRETNE NEKRETNINE d.o.o.</item>
      <item>ZOU Zdravko Baburak &amp; Dijana Brezak &amp; Zrinka Grabas, Strojarska 2, 10000 Zagreb punomoćnik sudionika u postupku SRETNE NEKRETNINE d.o.o.</item>
      <item>BUTERIN&amp;POSAVEC odvjetničko društvo, d.o.o., OIB 88443826619, Draškovićeva 82, 10000 Zagreb punomoćnik sudionika u postupku Raiffeisenlandesbank Kärnten -Rechenzentrum und Revisionsverband reg. Gen.m.b.H</item>
    </derivirana_varijabla>
  </DomainObject.Predmet.OstaliListFormatedWithAdressOIB>
  <DomainObject.Predmet.OstaliListNazivFormated>
    <izvorni_sadrzaj>
      <item>MISLAV KARAMATIĆ</item>
      <item>ZOU Zdravko Baburak &amp; Dijana Brezak &amp; Zrinka Grabas</item>
      <item>BUTERIN&amp;POSAVEC odvjetničko društvo, d.o.o.</item>
    </izvorni_sadrzaj>
    <derivirana_varijabla naziv="DomainObject.Predmet.OstaliListNazivFormated_1">
      <item>MISLAV KARAMATIĆ</item>
      <item>ZOU Zdravko Baburak &amp; Dijana Brezak &amp; Zrinka Grabas</item>
      <item>BUTERIN&amp;POSAVEC odvjetničko društvo, d.o.o.</item>
    </derivirana_varijabla>
  </DomainObject.Predmet.OstaliListNazivFormated>
  <DomainObject.Predmet.OstaliListNazivFormatedOIB>
    <izvorni_sadrzaj>
      <item>MISLAV KARAMATIĆ, OIB 49518582460</item>
      <item>ZOU Zdravko Baburak &amp; Dijana Brezak &amp; Zrinka Grabas</item>
      <item>BUTERIN&amp;POSAVEC odvjetničko društvo, d.o.o., OIB 88443826619</item>
    </izvorni_sadrzaj>
    <derivirana_varijabla naziv="DomainObject.Predmet.OstaliListNazivFormatedOIB_1">
      <item>MISLAV KARAMATIĆ, OIB 49518582460</item>
      <item>ZOU Zdravko Baburak &amp; Dijana Brezak &amp; Zrinka Grabas</item>
      <item>BUTERIN&amp;POSAVEC odvjetničko društvo, d.o.o.,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SRETNE NEKRETNINE d.o.o.</izvorni_sadrzaj>
    <derivirana_varijabla naziv="DomainObject.Predmet.ProtustrankaIDrugi_1">SRETNE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SRETNE NEKRETNINE d.o.o., OIB 61793431033, Krajiška 30, 10000 Zagreb</izvorni_sadrzaj>
    <derivirana_varijabla naziv="DomainObject.Predmet.ProtustrankaIDrugiAdressOIB_1">SRETNE NEKRETNINE d.o.o., OIB 61793431033, Krajiška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SRETNE NEKRETNINE d.o.o.</item>
      <item>FINA Regionalni centar Zagreb</item>
      <item>MISLAV KARAMATIĆ</item>
      <item>ZOU Zdravko Baburak &amp; Dijana Brezak &amp; Zrinka Grabas</item>
      <item>Raiffeisenlandesbank Kärnten -Rechenzentrum und Revisionsverband reg. Gen.m.b.H</item>
      <item>BUTERIN&amp;POSAVEC odvjetničko društvo, d.o.o.</item>
    </izvorni_sadrzaj>
    <derivirana_varijabla naziv="DomainObject.Predmet.SudioniciListNaziv_1">
      <item>SRETNE NEKRETNINE d.o.o.</item>
      <item>FINA Regionalni centar Zagreb</item>
      <item>MISLAV KARAMATIĆ</item>
      <item>ZOU Zdravko Baburak &amp; Dijana Brezak &amp; Zrinka Grabas</item>
      <item>Raiffeisenlandesbank Kärnten -Rechenzentrum und Revisionsverband reg. Gen.m.b.H</item>
      <item>BUTERIN&amp;POSAVEC odvjetničko društvo, d.o.o.</item>
    </derivirana_varijabla>
  </DomainObject.Predmet.SudioniciListNaziv>
  <DomainObject.Predmet.SudioniciListAdressOIB>
    <izvorni_sadrzaj>
      <item>SRETNE NEKRETNINE d.o.o., OIB 61793431033, Krajiška 30,10000 Zagreb</item>
      <item>FINA Regionalni centar Zagreb, OIB 85821130368, Trg svibanjskih žrtava 1995. 1,10000 Zagreb</item>
      <item>MISLAV KARAMATIĆ, OIB 49518582460, Vugrovečka 9,10360 Dobrodol</item>
      <item>ZOU Zdravko Baburak &amp; Dijana Brezak &amp; Zrinka Grabas, Strojarska 2,10000 Zagreb</item>
      <item>Raiffeisenlandesbank Kärnten -Rechenzentrum und Revisionsverband reg. Gen.m.b.H, OIB 00000000001, Raiffeisenplatz 1,Klagenfurt</item>
      <item>BUTERIN&amp;POSAVEC odvjetničko društvo, d.o.o., OIB 88443826619, Draškovićeva 82,10000 Zagreb</item>
    </izvorni_sadrzaj>
    <derivirana_varijabla naziv="DomainObject.Predmet.SudioniciListAdressOIB_1">
      <item>SRETNE NEKRETNINE d.o.o., OIB 61793431033, Krajiška 30,10000 Zagreb</item>
      <item>FINA Regionalni centar Zagreb, OIB 85821130368, Trg svibanjskih žrtava 1995. 1,10000 Zagreb</item>
      <item>MISLAV KARAMATIĆ, OIB 49518582460, Vugrovečka 9,10360 Dobrodol</item>
      <item>ZOU Zdravko Baburak &amp; Dijana Brezak &amp; Zrinka Grabas, Strojarska 2,10000 Zagreb</item>
      <item>Raiffeisenlandesbank Kärnten -Rechenzentrum und Revisionsverband reg. Gen.m.b.H, OIB 00000000001, Raiffeisenplatz 1,Klagenfurt</item>
      <item>BUTERIN&amp;POSAVEC odvjetničko društvo, d.o.o.,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61793431033</item>
      <item>, OIB 85821130368</item>
      <item>, OIB 49518582460</item>
      <item>, OIB null</item>
      <item>, OIB 00000000001</item>
      <item>, OIB 88443826619</item>
    </izvorni_sadrzaj>
    <derivirana_varijabla naziv="DomainObject.Predmet.SudioniciListNazivOIB_1">
      <item>, OIB 61793431033</item>
      <item>, OIB 85821130368</item>
      <item>, OIB 49518582460</item>
      <item>, OIB null</item>
      <item>, OIB 00000000001</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B95CE8-A508-43E3-ABA1-1DB9DCFD9C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1134</properties:Words>
  <properties:Characters>6334</properties:Characters>
  <properties:Lines>153</properties:Lines>
  <properties:Paragraphs>47</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2018-03-27T10:24:00Z</dcterms:created>
  <dc:creator>Unknown</dc:creator>
  <cp:lastModifiedBy>Mirjana Gašparić</cp:lastModifiedBy>
  <cp:lastPrinted>2018-03-27T11:44:00Z</cp:lastPrinted>
  <dcterms:modified xmlns:xsi="http://www.w3.org/2001/XMLSchema-instance" xsi:type="dcterms:W3CDTF">2018-03-27T11:46:00Z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 St-2805-17 BANKA.docx)</vt:lpwstr>
  </prop:property>
  <prop:property name="CC_coloring" pid="4" fmtid="{D5CDD505-2E9C-101B-9397-08002B2CF9AE}">
    <vt:bool>false</vt:bool>
  </prop:property>
  <prop:property name="BrojStranica" pid="5" fmtid="{D5CDD505-2E9C-101B-9397-08002B2CF9AE}">
    <vt:i4>4</vt:i4>
  </prop:property>
</prop:Properties>
</file>